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BDF81" w14:textId="77777777" w:rsidR="00CA1E86" w:rsidRPr="008806A7" w:rsidRDefault="00CA1E86" w:rsidP="00CA1E86">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1422024"/>
      <w:bookmarkStart w:id="1" w:name="_Toc241432774"/>
      <w:bookmarkStart w:id="2"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410A49FB" w14:textId="77777777" w:rsidR="00CA1E86" w:rsidRPr="008806A7" w:rsidRDefault="00CA1E86" w:rsidP="00CA1E86">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42C4EE3C" w14:textId="77777777" w:rsidR="00CA1E86" w:rsidRPr="008806A7" w:rsidRDefault="00CA1E86" w:rsidP="00CA1E86">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17F45BA6" w14:textId="6144EA5D" w:rsidR="00CA1E86" w:rsidRPr="008806A7" w:rsidRDefault="00CA1E86" w:rsidP="00CA1E86">
      <w:pPr>
        <w:autoSpaceDE w:val="0"/>
        <w:autoSpaceDN w:val="0"/>
        <w:adjustRightInd w:val="0"/>
        <w:spacing w:after="0" w:line="240" w:lineRule="auto"/>
        <w:rPr>
          <w:rFonts w:ascii="IRANSans" w:hAnsi="IRANSans" w:cs="IRANSans"/>
          <w:color w:val="C00000"/>
          <w:sz w:val="28"/>
          <w:shd w:val="clear" w:color="auto" w:fill="FFFFFF"/>
          <w:rtl/>
          <w:lang w:val="x-none"/>
        </w:rPr>
      </w:pPr>
      <w:bookmarkStart w:id="3" w:name="_Toc176716813"/>
      <w:bookmarkStart w:id="4" w:name="_Toc176783840"/>
      <w:bookmarkStart w:id="5" w:name="_Toc176876614"/>
      <w:bookmarkStart w:id="6" w:name="_Toc177035831"/>
      <w:bookmarkStart w:id="7" w:name="_Toc177228118"/>
      <w:bookmarkStart w:id="8" w:name="_Toc177317965"/>
      <w:bookmarkStart w:id="9" w:name="_Toc177931971"/>
      <w:bookmarkStart w:id="10" w:name="_Toc178007717"/>
      <w:bookmarkStart w:id="11" w:name="_Toc178251765"/>
      <w:bookmarkStart w:id="12" w:name="_Toc178439241"/>
      <w:bookmarkStart w:id="13" w:name="_Toc178873308"/>
      <w:bookmarkStart w:id="14" w:name="_Toc179096037"/>
      <w:bookmarkStart w:id="15" w:name="_Toc179146975"/>
      <w:bookmarkStart w:id="16" w:name="_Toc179211335"/>
      <w:bookmarkStart w:id="17" w:name="_Toc179285558"/>
      <w:bookmarkStart w:id="18" w:name="_Toc179285639"/>
      <w:bookmarkStart w:id="19" w:name="_Toc181461275"/>
      <w:bookmarkStart w:id="20" w:name="_Toc181560991"/>
      <w:bookmarkStart w:id="21" w:name="_Toc181642991"/>
      <w:bookmarkStart w:id="22" w:name="_Toc181726611"/>
      <w:bookmarkStart w:id="23" w:name="_Toc182244954"/>
      <w:bookmarkStart w:id="24" w:name="_Toc208225879"/>
      <w:bookmarkStart w:id="25" w:name="_Toc208307988"/>
      <w:bookmarkStart w:id="26" w:name="_Toc208653360"/>
      <w:bookmarkStart w:id="27" w:name="_Toc208996996"/>
      <w:bookmarkStart w:id="28" w:name="_Toc209257360"/>
      <w:bookmarkStart w:id="29" w:name="_Toc209347234"/>
      <w:bookmarkStart w:id="30" w:name="_Toc209428403"/>
      <w:bookmarkStart w:id="31" w:name="_Toc209516222"/>
      <w:bookmarkStart w:id="32" w:name="_Toc209608587"/>
      <w:bookmarkStart w:id="33" w:name="_Toc209861481"/>
      <w:bookmarkStart w:id="34" w:name="_Toc209951167"/>
      <w:bookmarkStart w:id="35"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13</w:t>
      </w:r>
      <w:r w:rsidRPr="008806A7">
        <w:rPr>
          <w:rFonts w:ascii="IRANSans" w:hAnsi="IRANSans" w:cs="IRANSans"/>
          <w:color w:val="C00000"/>
          <w:sz w:val="28"/>
          <w:shd w:val="clear" w:color="auto" w:fill="FFFFFF"/>
          <w:rtl/>
          <w:lang w:val="x-none"/>
        </w:rPr>
        <w:t>-</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IRANSans" w:hAnsi="IRANSans" w:cs="IRANSans" w:hint="cs"/>
          <w:color w:val="C00000"/>
          <w:sz w:val="28"/>
          <w:shd w:val="clear" w:color="auto" w:fill="FFFFFF"/>
          <w:rtl/>
        </w:rPr>
        <w:t>98</w:t>
      </w:r>
      <w:r>
        <w:rPr>
          <w:rFonts w:ascii="IRANSans" w:hAnsi="IRANSans" w:cs="IRANSans" w:hint="cs"/>
          <w:color w:val="C00000"/>
          <w:sz w:val="28"/>
          <w:shd w:val="clear" w:color="auto" w:fill="FFFFFF"/>
          <w:rtl/>
        </w:rPr>
        <w:t>5</w:t>
      </w:r>
      <w:r w:rsidRPr="008806A7">
        <w:rPr>
          <w:rFonts w:ascii="IRANSans" w:hAnsi="IRANSans" w:cs="IRANSans"/>
          <w:color w:val="C00000"/>
          <w:sz w:val="28"/>
          <w:shd w:val="clear" w:color="auto" w:fill="FFFFFF"/>
          <w:rtl/>
          <w:lang w:val="x-none"/>
        </w:rPr>
        <w:tab/>
      </w:r>
    </w:p>
    <w:p w14:paraId="146CBFB5" w14:textId="239A6A0D" w:rsidR="00CA1E86" w:rsidRPr="000E3F39" w:rsidRDefault="00CA1E86" w:rsidP="00CA1E86">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13</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5070</w:t>
      </w:r>
      <w:r>
        <w:rPr>
          <w:rFonts w:ascii="IRANSans" w:hAnsi="IRANSans" w:cs="IRANSans"/>
          <w:color w:val="C00000"/>
          <w:sz w:val="28"/>
          <w:shd w:val="clear" w:color="auto" w:fill="FFFFFF"/>
        </w:rPr>
        <w:t>5</w:t>
      </w:r>
    </w:p>
    <w:p w14:paraId="2B033269" w14:textId="77777777" w:rsidR="00CA1E86" w:rsidRPr="008F26D6" w:rsidRDefault="00CA1E86" w:rsidP="00CA1E86">
      <w:pPr>
        <w:rPr>
          <w:color w:val="EE0000"/>
          <w:rtl/>
        </w:rPr>
      </w:pPr>
      <w:r w:rsidRPr="00CC362D">
        <w:rPr>
          <w:rFonts w:hint="cs"/>
          <w:color w:val="EE0000"/>
          <w:rtl/>
        </w:rPr>
        <w:t>----------------------------</w:t>
      </w:r>
      <w:r>
        <w:rPr>
          <w:rFonts w:hint="cs"/>
          <w:color w:val="EE0000"/>
          <w:rtl/>
        </w:rPr>
        <w:t>-------------</w:t>
      </w:r>
    </w:p>
    <w:bookmarkEnd w:id="2"/>
    <w:p w14:paraId="5ED1404B" w14:textId="410E8563" w:rsidR="00CE47F0" w:rsidRPr="00CE47F0" w:rsidRDefault="00CE47F0" w:rsidP="00325254">
      <w:pPr>
        <w:pStyle w:val="Heading1"/>
        <w:jc w:val="both"/>
        <w:rPr>
          <w:rtl/>
        </w:rPr>
      </w:pPr>
      <w:r w:rsidRPr="00765EA9">
        <w:rPr>
          <w:rFonts w:hint="cs"/>
          <w:rtl/>
        </w:rPr>
        <w:t>ادامه بررسی روایت پنجم استصحاب</w:t>
      </w:r>
      <w:bookmarkEnd w:id="0"/>
      <w:bookmarkEnd w:id="1"/>
    </w:p>
    <w:p w14:paraId="7C2BB3F3" w14:textId="1785F8EB" w:rsidR="00275FC3" w:rsidRDefault="00275FC3" w:rsidP="00325254">
      <w:pPr>
        <w:jc w:val="both"/>
        <w:rPr>
          <w:rtl/>
        </w:rPr>
      </w:pPr>
      <w:r>
        <w:rPr>
          <w:rFonts w:hint="cs"/>
          <w:rtl/>
        </w:rPr>
        <w:t xml:space="preserve">بحث در استدلال به روایت </w:t>
      </w:r>
      <w:r w:rsidR="001741F6" w:rsidRPr="009E24F9">
        <w:rPr>
          <w:rtl/>
        </w:rPr>
        <w:t>«</w:t>
      </w:r>
      <w:r w:rsidR="001741F6" w:rsidRPr="001741F6">
        <w:rPr>
          <w:color w:val="008000"/>
          <w:rtl/>
        </w:rPr>
        <w:t>مَنْ كَانَ عَلَى يَقِينٍ فَشَكَّ فَلْيَمْضِ عَلَى يَقِينِهِ</w:t>
      </w:r>
      <w:r w:rsidR="001741F6" w:rsidRPr="009E24F9">
        <w:rPr>
          <w:rtl/>
        </w:rPr>
        <w:t>»</w:t>
      </w:r>
      <w:r w:rsidR="004D4EDE">
        <w:rPr>
          <w:rStyle w:val="FootnoteReference"/>
          <w:rtl/>
        </w:rPr>
        <w:footnoteReference w:id="1"/>
      </w:r>
      <w:r>
        <w:rPr>
          <w:rFonts w:hint="cs"/>
          <w:rtl/>
        </w:rPr>
        <w:t xml:space="preserve"> بر استصحاب بود. شیخ انصاری در اشکال به این</w:t>
      </w:r>
      <w:r w:rsidR="009209FD">
        <w:rPr>
          <w:rFonts w:hint="cs"/>
          <w:rtl/>
        </w:rPr>
        <w:t xml:space="preserve"> استدلال فرموده‌اند: «مفاد این روایت، قاعدۀ یقین است. زیرا ظاهر «من کان علی یقین فشک» این است که متعلق شک همان متعلق یقین است. در حالی که در استصحاب متعلق شک</w:t>
      </w:r>
      <w:r w:rsidR="004E1429">
        <w:rPr>
          <w:rFonts w:hint="cs"/>
          <w:rtl/>
        </w:rPr>
        <w:t>،</w:t>
      </w:r>
      <w:r w:rsidR="009209FD">
        <w:rPr>
          <w:rFonts w:hint="cs"/>
          <w:rtl/>
        </w:rPr>
        <w:t xml:space="preserve"> بقا و متعلق یقین</w:t>
      </w:r>
      <w:r w:rsidR="004E1429">
        <w:rPr>
          <w:rFonts w:hint="cs"/>
          <w:rtl/>
        </w:rPr>
        <w:t>،</w:t>
      </w:r>
      <w:r w:rsidR="009209FD">
        <w:rPr>
          <w:rFonts w:hint="cs"/>
          <w:rtl/>
        </w:rPr>
        <w:t xml:space="preserve"> حدوث </w:t>
      </w:r>
      <w:r w:rsidR="004E1429">
        <w:rPr>
          <w:rFonts w:hint="cs"/>
          <w:rtl/>
        </w:rPr>
        <w:t xml:space="preserve">است اما </w:t>
      </w:r>
      <w:r w:rsidR="009209FD">
        <w:rPr>
          <w:rFonts w:hint="cs"/>
          <w:rtl/>
        </w:rPr>
        <w:t xml:space="preserve">در قاعده یقین متعلق یقین و شک یک چیز است. ما در روز جمعه یقین به عدالت زید پیدا کردیم و </w:t>
      </w:r>
      <w:r w:rsidR="005F3105">
        <w:rPr>
          <w:rFonts w:hint="cs"/>
          <w:rtl/>
        </w:rPr>
        <w:t>بعد در هما</w:t>
      </w:r>
      <w:r w:rsidR="004E1429">
        <w:rPr>
          <w:rFonts w:hint="cs"/>
          <w:rtl/>
        </w:rPr>
        <w:t>ن عدالت زید در روز جمعه</w:t>
      </w:r>
      <w:r w:rsidR="005F3105">
        <w:rPr>
          <w:rFonts w:hint="cs"/>
          <w:rtl/>
        </w:rPr>
        <w:t xml:space="preserve"> </w:t>
      </w:r>
      <w:r w:rsidR="004E1429">
        <w:rPr>
          <w:rFonts w:hint="cs"/>
          <w:rtl/>
        </w:rPr>
        <w:t>-</w:t>
      </w:r>
      <w:r w:rsidR="005F3105">
        <w:rPr>
          <w:rFonts w:hint="cs"/>
          <w:rtl/>
        </w:rPr>
        <w:t>یعنی در صحت یقین روز جمعۀ خود</w:t>
      </w:r>
      <w:r w:rsidR="004E1429">
        <w:rPr>
          <w:rFonts w:hint="cs"/>
          <w:rtl/>
        </w:rPr>
        <w:t>-</w:t>
      </w:r>
      <w:r w:rsidR="005F3105">
        <w:rPr>
          <w:rFonts w:hint="cs"/>
          <w:rtl/>
        </w:rPr>
        <w:t xml:space="preserve"> شک کردیم.</w:t>
      </w:r>
      <w:r w:rsidR="001741F6" w:rsidRPr="00DD098B">
        <w:rPr>
          <w:vertAlign w:val="superscript"/>
          <w:rtl/>
          <w:lang w:bidi="ar"/>
        </w:rPr>
        <w:footnoteReference w:id="2"/>
      </w:r>
    </w:p>
    <w:p w14:paraId="5C7935AF" w14:textId="5324FCC5" w:rsidR="00B54566" w:rsidRDefault="00B54566" w:rsidP="00325254">
      <w:pPr>
        <w:jc w:val="both"/>
        <w:rPr>
          <w:rtl/>
        </w:rPr>
      </w:pPr>
      <w:r>
        <w:rPr>
          <w:rFonts w:hint="cs"/>
          <w:rtl/>
        </w:rPr>
        <w:t>از این اشکال جواب‌های</w:t>
      </w:r>
      <w:r w:rsidR="004E1429">
        <w:rPr>
          <w:rFonts w:hint="cs"/>
          <w:rtl/>
        </w:rPr>
        <w:t>ی</w:t>
      </w:r>
      <w:r>
        <w:rPr>
          <w:rFonts w:hint="cs"/>
          <w:rtl/>
        </w:rPr>
        <w:t xml:space="preserve"> مطرح شد.</w:t>
      </w:r>
      <w:r w:rsidR="004E1429">
        <w:rPr>
          <w:rFonts w:hint="cs"/>
          <w:rtl/>
        </w:rPr>
        <w:t xml:space="preserve"> به جواب چهارم رسیدیم.</w:t>
      </w:r>
      <w:r>
        <w:rPr>
          <w:rFonts w:hint="cs"/>
          <w:rtl/>
        </w:rPr>
        <w:t xml:space="preserve"> </w:t>
      </w:r>
    </w:p>
    <w:p w14:paraId="439F664F" w14:textId="578F2623" w:rsidR="00B54566" w:rsidRDefault="009B2E46" w:rsidP="00325254">
      <w:pPr>
        <w:pStyle w:val="Heading2"/>
        <w:jc w:val="both"/>
        <w:rPr>
          <w:rtl/>
        </w:rPr>
      </w:pPr>
      <w:bookmarkStart w:id="36" w:name="_Toc241422025"/>
      <w:bookmarkStart w:id="37" w:name="_Toc241432775"/>
      <w:r>
        <w:rPr>
          <w:rFonts w:hint="cs"/>
          <w:rtl/>
        </w:rPr>
        <w:t>پاسخ</w:t>
      </w:r>
      <w:r w:rsidR="004E1429">
        <w:rPr>
          <w:rFonts w:hint="cs"/>
          <w:rtl/>
        </w:rPr>
        <w:t xml:space="preserve"> چهارم</w:t>
      </w:r>
      <w:r w:rsidR="00CE47F0" w:rsidRPr="00765EA9">
        <w:rPr>
          <w:rFonts w:hint="cs"/>
          <w:rtl/>
        </w:rPr>
        <w:t>: ظهور «الشک لاینقض الیقین» در فعلیت یقین</w:t>
      </w:r>
      <w:bookmarkEnd w:id="36"/>
      <w:bookmarkEnd w:id="37"/>
    </w:p>
    <w:p w14:paraId="460041A2" w14:textId="21B5B607" w:rsidR="00B54566" w:rsidRDefault="00B54566" w:rsidP="00325254">
      <w:pPr>
        <w:jc w:val="both"/>
        <w:rPr>
          <w:rtl/>
          <w:lang w:bidi="ar"/>
        </w:rPr>
      </w:pPr>
      <w:r>
        <w:rPr>
          <w:rFonts w:hint="cs"/>
          <w:rtl/>
        </w:rPr>
        <w:t>مرحوم آقای رو</w:t>
      </w:r>
      <w:r w:rsidR="00613903">
        <w:rPr>
          <w:rFonts w:hint="cs"/>
          <w:rtl/>
        </w:rPr>
        <w:t>حانی</w:t>
      </w:r>
      <w:r>
        <w:rPr>
          <w:rFonts w:hint="cs"/>
          <w:rtl/>
        </w:rPr>
        <w:t xml:space="preserve"> فرموده‌اند: این جملۀ </w:t>
      </w:r>
      <w:r w:rsidR="001A593C" w:rsidRPr="001A593C">
        <w:rPr>
          <w:rtl/>
        </w:rPr>
        <w:t>«</w:t>
      </w:r>
      <w:r w:rsidR="001A593C" w:rsidRPr="001A593C">
        <w:rPr>
          <w:color w:val="008000"/>
          <w:rtl/>
        </w:rPr>
        <w:t>مَنْ كَانَ عَلَى يَقِينٍ فَشَكَّ فَلْيَمْضِ عَلَى يَقِينِهِ</w:t>
      </w:r>
      <w:r w:rsidR="001A593C" w:rsidRPr="001A593C">
        <w:rPr>
          <w:rtl/>
        </w:rPr>
        <w:t>»</w:t>
      </w:r>
      <w:r w:rsidRPr="001A593C">
        <w:rPr>
          <w:rFonts w:hint="cs"/>
          <w:rtl/>
        </w:rPr>
        <w:t xml:space="preserve"> با</w:t>
      </w:r>
      <w:r>
        <w:rPr>
          <w:rFonts w:hint="cs"/>
          <w:rtl/>
        </w:rPr>
        <w:t xml:space="preserve"> قطع نظر از ذیل آن ظهوری در استصحاب ندارد </w:t>
      </w:r>
      <w:r w:rsidR="00A954F4">
        <w:rPr>
          <w:rFonts w:hint="cs"/>
          <w:rtl/>
        </w:rPr>
        <w:t xml:space="preserve">زیرا ظاهر آن وحدت متعلق یقین و شک است که در مورد قاعدۀ یقین است </w:t>
      </w:r>
      <w:r>
        <w:rPr>
          <w:rFonts w:hint="cs"/>
          <w:rtl/>
        </w:rPr>
        <w:t>ولی با توجه به ذیل آن یعنی «</w:t>
      </w:r>
      <w:r w:rsidRPr="00065EE9">
        <w:rPr>
          <w:rFonts w:hint="cs"/>
          <w:color w:val="008000"/>
          <w:rtl/>
        </w:rPr>
        <w:t>الشک لاینقض الیقین</w:t>
      </w:r>
      <w:r>
        <w:rPr>
          <w:rFonts w:hint="cs"/>
          <w:rtl/>
        </w:rPr>
        <w:t xml:space="preserve">» استظهار </w:t>
      </w:r>
      <w:r w:rsidR="00A954F4">
        <w:rPr>
          <w:rFonts w:hint="cs"/>
          <w:rtl/>
        </w:rPr>
        <w:t xml:space="preserve">ما عوض می‌شود. و این ذیل قرینه است بر این که مراد از صدر قاعدۀ یقین نیست بلکه مراد استصحاب است زیرا </w:t>
      </w:r>
      <w:r w:rsidR="00327163">
        <w:rPr>
          <w:rFonts w:hint="cs"/>
          <w:rtl/>
        </w:rPr>
        <w:t xml:space="preserve">در تمام مواردی که موضوعی برای خطاب وجود </w:t>
      </w:r>
      <w:r w:rsidR="00663322">
        <w:rPr>
          <w:rFonts w:hint="cs"/>
          <w:rtl/>
        </w:rPr>
        <w:t>دارد</w:t>
      </w:r>
      <w:r w:rsidR="00327163">
        <w:rPr>
          <w:rFonts w:hint="cs"/>
          <w:rtl/>
        </w:rPr>
        <w:t>، ظاهر خطاب این است که حکم در زمان</w:t>
      </w:r>
      <w:r w:rsidR="0028070F">
        <w:rPr>
          <w:rFonts w:hint="cs"/>
          <w:rtl/>
        </w:rPr>
        <w:t>ی موجود می‌شود که موضوع موجود باشد، مثلا</w:t>
      </w:r>
      <w:r w:rsidR="00327163">
        <w:rPr>
          <w:rFonts w:hint="cs"/>
          <w:rtl/>
        </w:rPr>
        <w:t xml:space="preserve"> </w:t>
      </w:r>
      <w:r w:rsidR="00A57AD0">
        <w:rPr>
          <w:rFonts w:hint="cs"/>
          <w:rtl/>
        </w:rPr>
        <w:t>ظاهر «اکرم العالم» این است که اکرام شخصی که در هنگام اکرام</w:t>
      </w:r>
      <w:r w:rsidR="0028070F">
        <w:rPr>
          <w:rFonts w:hint="cs"/>
          <w:rtl/>
        </w:rPr>
        <w:t>،</w:t>
      </w:r>
      <w:r w:rsidR="00A57AD0">
        <w:rPr>
          <w:rFonts w:hint="cs"/>
          <w:rtl/>
        </w:rPr>
        <w:t xml:space="preserve"> عالم است، واجب است. لذا گفته می‌شود: مشتق حقیقت در متلبس به مبدأ است و شامل کسی که سابقا عالم بود و الان دچار فراموشی شد و عالم نیست، نمی‌شود. در</w:t>
      </w:r>
      <w:r w:rsidR="0051346C">
        <w:rPr>
          <w:rFonts w:hint="cs"/>
          <w:rtl/>
        </w:rPr>
        <w:t xml:space="preserve"> ما نحن فیه نیز هنگام خطاب</w:t>
      </w:r>
      <w:r w:rsidR="00A57AD0">
        <w:rPr>
          <w:rFonts w:hint="cs"/>
          <w:rtl/>
        </w:rPr>
        <w:t xml:space="preserve"> «الشک لاینقض الیقین» </w:t>
      </w:r>
      <w:r w:rsidR="0051346C">
        <w:rPr>
          <w:rFonts w:hint="cs"/>
          <w:rtl/>
        </w:rPr>
        <w:t>باید یقین موجود باشد بعد گفته شود: «شک نباید ناقض یقین باشد.» در قاعدۀ یقین، یقین موجود نیست و از بین رفت</w:t>
      </w:r>
      <w:r w:rsidR="0028070F">
        <w:rPr>
          <w:rFonts w:hint="cs"/>
          <w:rtl/>
        </w:rPr>
        <w:t>ه</w:t>
      </w:r>
      <w:r w:rsidR="0051346C">
        <w:rPr>
          <w:rFonts w:hint="cs"/>
          <w:rtl/>
        </w:rPr>
        <w:t xml:space="preserve"> </w:t>
      </w:r>
      <w:r w:rsidR="0028070F">
        <w:rPr>
          <w:rFonts w:hint="cs"/>
          <w:rtl/>
        </w:rPr>
        <w:t>-</w:t>
      </w:r>
      <w:r w:rsidR="0051346C">
        <w:rPr>
          <w:rFonts w:hint="cs"/>
          <w:rtl/>
        </w:rPr>
        <w:t>ق</w:t>
      </w:r>
      <w:r w:rsidR="0028070F">
        <w:rPr>
          <w:rFonts w:hint="cs"/>
          <w:rtl/>
        </w:rPr>
        <w:t>بلا یقین به عدالت زید وجود داشت-</w:t>
      </w:r>
      <w:r w:rsidR="0051346C">
        <w:rPr>
          <w:rFonts w:hint="cs"/>
          <w:rtl/>
        </w:rPr>
        <w:t xml:space="preserve"> الان </w:t>
      </w:r>
      <w:r w:rsidR="00620D94">
        <w:rPr>
          <w:rFonts w:hint="cs"/>
          <w:rtl/>
        </w:rPr>
        <w:t xml:space="preserve">یقین به عدالت او وجود ندارد و ممکن است آن یقین سابق اشتباه </w:t>
      </w:r>
      <w:r w:rsidR="00625C29">
        <w:rPr>
          <w:rFonts w:hint="cs"/>
          <w:rtl/>
        </w:rPr>
        <w:t>باشد</w:t>
      </w:r>
      <w:r w:rsidR="00620D94">
        <w:rPr>
          <w:rFonts w:hint="cs"/>
          <w:rtl/>
        </w:rPr>
        <w:t xml:space="preserve">. </w:t>
      </w:r>
      <w:r w:rsidR="00C53138">
        <w:rPr>
          <w:rFonts w:hint="cs"/>
          <w:rtl/>
        </w:rPr>
        <w:t xml:space="preserve">و اینکه در این موارد تعبیر به «الشک لاینقض الیقین» شود، خلاف ظاهر است. شبیه اینکه زید در جوانی فاسق بود و بعدا عادل شد </w:t>
      </w:r>
      <w:r w:rsidR="0061470D">
        <w:rPr>
          <w:rFonts w:hint="cs"/>
          <w:rtl/>
        </w:rPr>
        <w:t xml:space="preserve">و الان </w:t>
      </w:r>
      <w:r w:rsidR="00625C29">
        <w:rPr>
          <w:rFonts w:hint="cs"/>
          <w:rtl/>
        </w:rPr>
        <w:t xml:space="preserve">بخواهیم </w:t>
      </w:r>
      <w:r w:rsidR="0061470D">
        <w:rPr>
          <w:rFonts w:hint="cs"/>
          <w:rtl/>
        </w:rPr>
        <w:t>با تمسک به خطاب «لاتکرم ال</w:t>
      </w:r>
      <w:r w:rsidR="00625C29">
        <w:rPr>
          <w:rFonts w:hint="cs"/>
          <w:rtl/>
        </w:rPr>
        <w:t>فاسق» حرمت اکرام او را اثبات کنیم</w:t>
      </w:r>
      <w:r w:rsidR="003C79FC">
        <w:rPr>
          <w:rFonts w:hint="cs"/>
          <w:rtl/>
        </w:rPr>
        <w:t xml:space="preserve">، </w:t>
      </w:r>
      <w:r w:rsidR="005B730A">
        <w:rPr>
          <w:rFonts w:hint="cs"/>
          <w:rtl/>
        </w:rPr>
        <w:t xml:space="preserve">در حالی که </w:t>
      </w:r>
      <w:r w:rsidR="005B730A">
        <w:rPr>
          <w:rFonts w:hint="cs"/>
          <w:rtl/>
        </w:rPr>
        <w:lastRenderedPageBreak/>
        <w:t>این صحیح نیست زیرا زید الان فاسق نیست و نمی‌توان با تمسک به این خطاب حرمت اکرام زید ک</w:t>
      </w:r>
      <w:r w:rsidR="00625C29">
        <w:rPr>
          <w:rFonts w:hint="cs"/>
          <w:rtl/>
        </w:rPr>
        <w:t>ه قبلا فاسق بود و الان عادل است</w:t>
      </w:r>
      <w:r w:rsidR="005B730A">
        <w:rPr>
          <w:rFonts w:hint="cs"/>
          <w:rtl/>
        </w:rPr>
        <w:t xml:space="preserve"> را اثبات کرد. در ما نحن فیه نیز چنین است.</w:t>
      </w:r>
      <w:r w:rsidR="00600FE5" w:rsidRPr="00600FE5">
        <w:rPr>
          <w:vertAlign w:val="superscript"/>
          <w:rtl/>
          <w:lang w:bidi="ar"/>
        </w:rPr>
        <w:footnoteReference w:id="3"/>
      </w:r>
    </w:p>
    <w:p w14:paraId="7BA668D6" w14:textId="7502E7B2" w:rsidR="005B730A" w:rsidRDefault="002110E0" w:rsidP="00325254">
      <w:pPr>
        <w:pStyle w:val="Heading3"/>
        <w:jc w:val="both"/>
        <w:rPr>
          <w:rtl/>
        </w:rPr>
      </w:pPr>
      <w:bookmarkStart w:id="38" w:name="_Toc241432776"/>
      <w:r>
        <w:rPr>
          <w:rFonts w:hint="cs"/>
          <w:rtl/>
        </w:rPr>
        <w:t>مناقشه در</w:t>
      </w:r>
      <w:r w:rsidR="00CE47F0">
        <w:rPr>
          <w:rFonts w:hint="cs"/>
          <w:rtl/>
        </w:rPr>
        <w:t xml:space="preserve"> </w:t>
      </w:r>
      <w:r w:rsidR="009B2E46">
        <w:rPr>
          <w:rFonts w:hint="cs"/>
          <w:rtl/>
        </w:rPr>
        <w:t>پاسخ</w:t>
      </w:r>
      <w:r w:rsidR="005B730A">
        <w:rPr>
          <w:rFonts w:hint="cs"/>
          <w:rtl/>
        </w:rPr>
        <w:t xml:space="preserve"> چهارم</w:t>
      </w:r>
      <w:bookmarkEnd w:id="38"/>
    </w:p>
    <w:p w14:paraId="1A2D184A" w14:textId="42E4E8BC" w:rsidR="005B730A" w:rsidRPr="00065EE9" w:rsidRDefault="005B730A" w:rsidP="00325254">
      <w:pPr>
        <w:jc w:val="both"/>
        <w:rPr>
          <w:b/>
          <w:bCs/>
          <w:rtl/>
        </w:rPr>
      </w:pPr>
      <w:r>
        <w:rPr>
          <w:rFonts w:hint="cs"/>
          <w:rtl/>
        </w:rPr>
        <w:t xml:space="preserve">این بیان نیز تمام نیست. و لو ظاهر اولی هر خطابی این است که متعلق در آن در زمان وجود موضوع </w:t>
      </w:r>
      <w:r w:rsidR="007D12DC">
        <w:rPr>
          <w:rFonts w:hint="cs"/>
          <w:rtl/>
        </w:rPr>
        <w:t>هست</w:t>
      </w:r>
      <w:r>
        <w:rPr>
          <w:rFonts w:hint="cs"/>
          <w:rtl/>
        </w:rPr>
        <w:t>. ظاهر «اکرم العالم» وجوب</w:t>
      </w:r>
      <w:r w:rsidR="007D12DC">
        <w:rPr>
          <w:rFonts w:hint="cs"/>
          <w:rtl/>
        </w:rPr>
        <w:t xml:space="preserve"> اکرامی است که در زمان وجود عالم، باشد و</w:t>
      </w:r>
      <w:r>
        <w:rPr>
          <w:rFonts w:hint="cs"/>
          <w:rtl/>
        </w:rPr>
        <w:t xml:space="preserve"> ظاهر «لاتکرم الفاسق» حرمت اکرامی است که در زمان وجود فاسق، باشد. </w:t>
      </w:r>
      <w:r w:rsidR="00981685">
        <w:rPr>
          <w:rFonts w:hint="cs"/>
          <w:rtl/>
        </w:rPr>
        <w:t>ولی گاهی قرینه بر خلاف</w:t>
      </w:r>
      <w:r w:rsidR="007D12DC">
        <w:rPr>
          <w:rFonts w:hint="cs"/>
          <w:rtl/>
        </w:rPr>
        <w:t>، قائم می‌شود</w:t>
      </w:r>
      <w:r w:rsidR="00981685">
        <w:rPr>
          <w:rFonts w:hint="cs"/>
          <w:rtl/>
        </w:rPr>
        <w:t xml:space="preserve"> مثل </w:t>
      </w:r>
      <w:r w:rsidR="00ED1ECE" w:rsidRPr="00ED1ECE">
        <w:rPr>
          <w:rFonts w:ascii="Times New Roman" w:hAnsi="Times New Roman" w:cs="Times New Roman" w:hint="cs"/>
          <w:color w:val="008000"/>
          <w:rtl/>
        </w:rPr>
        <w:t>﴿</w:t>
      </w:r>
      <w:r w:rsidR="00ED1ECE" w:rsidRPr="00ED1ECE">
        <w:rPr>
          <w:color w:val="008000"/>
          <w:rtl/>
        </w:rPr>
        <w:t>ٱلزَّانِيَةُ وَٱلزَّانِي فَٱجلِدُواْ كُلَّ وَٰاحِد مِّنهُمَا مِاْئَةَ جَلدة</w:t>
      </w:r>
      <w:r w:rsidR="00065EE9" w:rsidRPr="00ED1ECE">
        <w:rPr>
          <w:rFonts w:ascii="Times New Roman" w:hAnsi="Times New Roman" w:cs="Times New Roman" w:hint="cs"/>
          <w:color w:val="008000"/>
          <w:rtl/>
        </w:rPr>
        <w:t>﴾</w:t>
      </w:r>
      <w:r w:rsidR="00981685">
        <w:rPr>
          <w:rStyle w:val="FootnoteReference"/>
          <w:rtl/>
        </w:rPr>
        <w:footnoteReference w:id="4"/>
      </w:r>
      <w:r w:rsidR="00981685">
        <w:rPr>
          <w:rFonts w:hint="cs"/>
          <w:rtl/>
        </w:rPr>
        <w:t xml:space="preserve"> که قرینه وجود دارد بر اینکه </w:t>
      </w:r>
      <w:r w:rsidR="009F2636">
        <w:rPr>
          <w:rFonts w:hint="cs"/>
          <w:rtl/>
        </w:rPr>
        <w:t xml:space="preserve">مراد این است که </w:t>
      </w:r>
      <w:r w:rsidR="00981685">
        <w:rPr>
          <w:rFonts w:hint="cs"/>
          <w:rtl/>
        </w:rPr>
        <w:t>«</w:t>
      </w:r>
      <w:r w:rsidR="009F2636">
        <w:rPr>
          <w:rFonts w:hint="cs"/>
          <w:rtl/>
        </w:rPr>
        <w:t>من کان زانیا او زانیة</w:t>
      </w:r>
      <w:r w:rsidR="00981685">
        <w:rPr>
          <w:rFonts w:hint="cs"/>
          <w:rtl/>
        </w:rPr>
        <w:t>»</w:t>
      </w:r>
      <w:r w:rsidR="009F2636">
        <w:rPr>
          <w:rFonts w:hint="cs"/>
          <w:rtl/>
        </w:rPr>
        <w:t xml:space="preserve"> و الا متعارف نیست که در هنگامی که بالفعل زانی است، او را حد بزنند. </w:t>
      </w:r>
      <w:r w:rsidR="00065EE9">
        <w:rPr>
          <w:rFonts w:ascii="Times New Roman" w:hAnsi="Times New Roman" w:cs="Times New Roman" w:hint="cs"/>
          <w:color w:val="008000"/>
          <w:rtl/>
        </w:rPr>
        <w:t>﴿</w:t>
      </w:r>
      <w:r w:rsidR="00065EE9" w:rsidRPr="00065EE9">
        <w:rPr>
          <w:color w:val="008000"/>
          <w:rtl/>
        </w:rPr>
        <w:t>وَالسَّارِقُ وَالسَّارِقَةُ فَاقْطَعُوا أَيْدِيَهُم</w:t>
      </w:r>
      <w:r w:rsidR="00065EE9">
        <w:rPr>
          <w:rFonts w:hint="cs"/>
          <w:color w:val="008000"/>
          <w:rtl/>
        </w:rPr>
        <w:t>ا</w:t>
      </w:r>
      <w:r w:rsidR="00065EE9" w:rsidRPr="00ED1ECE">
        <w:rPr>
          <w:rFonts w:ascii="Times New Roman" w:hAnsi="Times New Roman" w:cs="Times New Roman" w:hint="cs"/>
          <w:color w:val="008000"/>
          <w:rtl/>
        </w:rPr>
        <w:t>﴾</w:t>
      </w:r>
      <w:r w:rsidR="00065EE9">
        <w:rPr>
          <w:rStyle w:val="FootnoteReference"/>
          <w:rtl/>
        </w:rPr>
        <w:footnoteReference w:id="5"/>
      </w:r>
      <w:r w:rsidR="009F2636">
        <w:rPr>
          <w:rFonts w:hint="cs"/>
          <w:rtl/>
        </w:rPr>
        <w:t xml:space="preserve"> اگ</w:t>
      </w:r>
      <w:r w:rsidR="007D12DC">
        <w:rPr>
          <w:rFonts w:hint="cs"/>
          <w:rtl/>
        </w:rPr>
        <w:t>ر کسی شغلش دزدی بود و به‌خاطر مه</w:t>
      </w:r>
      <w:r w:rsidR="009F2636">
        <w:rPr>
          <w:rFonts w:hint="cs"/>
          <w:rtl/>
        </w:rPr>
        <w:t xml:space="preserve">نه‌اش به او سارق گویند، او الان متلبس به </w:t>
      </w:r>
      <w:r w:rsidR="007D12DC">
        <w:rPr>
          <w:rFonts w:hint="cs"/>
          <w:rtl/>
        </w:rPr>
        <w:t>مبدأ این مه</w:t>
      </w:r>
      <w:r w:rsidR="00275043">
        <w:rPr>
          <w:rFonts w:hint="cs"/>
          <w:rtl/>
        </w:rPr>
        <w:t>نه است. خود سارق بودن یک شغلی است ولی اگر شخص یک بار د</w:t>
      </w:r>
      <w:r w:rsidR="00425B67">
        <w:rPr>
          <w:rFonts w:hint="cs"/>
          <w:rtl/>
        </w:rPr>
        <w:t>زدی کرد به نحوی که دزدی شغل و مه</w:t>
      </w:r>
      <w:r w:rsidR="00275043">
        <w:rPr>
          <w:rFonts w:hint="cs"/>
          <w:rtl/>
        </w:rPr>
        <w:t>نۀ او نیست، بلکه فقط فعل سرقت از او صادر شده است هنگام حد زدن و قطع دست، سارق نیست</w:t>
      </w:r>
      <w:r w:rsidR="00DE1507">
        <w:rPr>
          <w:rFonts w:hint="cs"/>
          <w:rtl/>
        </w:rPr>
        <w:t>،</w:t>
      </w:r>
      <w:r w:rsidR="00275043">
        <w:rPr>
          <w:rFonts w:hint="cs"/>
          <w:rtl/>
        </w:rPr>
        <w:t xml:space="preserve"> بلکه «کان سارقا» لذا مراد از </w:t>
      </w:r>
      <w:r w:rsidR="00065EE9">
        <w:rPr>
          <w:rFonts w:ascii="Times New Roman" w:hAnsi="Times New Roman" w:cs="Times New Roman" w:hint="cs"/>
          <w:color w:val="008000"/>
          <w:rtl/>
        </w:rPr>
        <w:t>﴿</w:t>
      </w:r>
      <w:r w:rsidR="00065EE9" w:rsidRPr="00065EE9">
        <w:rPr>
          <w:color w:val="008000"/>
          <w:rtl/>
        </w:rPr>
        <w:t>وَالسَّارِقُ وَالسَّارِقَةُ فَاقْطَعُوا أَيْدِيَهُم</w:t>
      </w:r>
      <w:r w:rsidR="00065EE9">
        <w:rPr>
          <w:rFonts w:hint="cs"/>
          <w:color w:val="008000"/>
          <w:rtl/>
        </w:rPr>
        <w:t>ا</w:t>
      </w:r>
      <w:r w:rsidR="00065EE9" w:rsidRPr="00ED1ECE">
        <w:rPr>
          <w:rFonts w:ascii="Times New Roman" w:hAnsi="Times New Roman" w:cs="Times New Roman" w:hint="cs"/>
          <w:color w:val="008000"/>
          <w:rtl/>
        </w:rPr>
        <w:t>﴾</w:t>
      </w:r>
      <w:r w:rsidR="00275043">
        <w:rPr>
          <w:rFonts w:hint="cs"/>
          <w:rtl/>
        </w:rPr>
        <w:t xml:space="preserve"> «من کان سارقا» </w:t>
      </w:r>
      <w:r w:rsidR="0014345F">
        <w:rPr>
          <w:rFonts w:hint="cs"/>
          <w:rtl/>
        </w:rPr>
        <w:t xml:space="preserve">است. </w:t>
      </w:r>
      <w:r w:rsidR="00DE1507">
        <w:rPr>
          <w:rFonts w:hint="cs"/>
          <w:rtl/>
        </w:rPr>
        <w:t xml:space="preserve">پس گاهی قرینه وجود دارد بر اینکه مراد از موضوع </w:t>
      </w:r>
      <w:r w:rsidR="00515526">
        <w:rPr>
          <w:rFonts w:hint="cs"/>
          <w:rtl/>
        </w:rPr>
        <w:t xml:space="preserve">مأخوذ در خطاب اعم از موضوعی است که قبلا </w:t>
      </w:r>
      <w:r w:rsidR="002E7E32">
        <w:rPr>
          <w:rFonts w:hint="cs"/>
          <w:rtl/>
        </w:rPr>
        <w:t>بر این مورد منطبق بود</w:t>
      </w:r>
      <w:r w:rsidR="00425B67">
        <w:rPr>
          <w:rFonts w:hint="cs"/>
          <w:rtl/>
        </w:rPr>
        <w:t>ه</w:t>
      </w:r>
      <w:r w:rsidR="002E7E32">
        <w:rPr>
          <w:rFonts w:hint="cs"/>
          <w:rtl/>
        </w:rPr>
        <w:t xml:space="preserve"> و الان منطبق نیست. در ما نحن فیه نیز قرینه بر این مطلب وجود دارد. وقتی گفته می‌شود: «الشک لاینقض الیقین» مراد این است که الان شک دارید و کسی که الان شک دارد الان یقین ندارد مگر اینکه متعلق‌ها تغییر داده شود و گفته شود «یقین به حدوث» و «شک در بقاء» که در این صورت با هم قابل جمع هستند و می‌توان گفت: «الان من یقین به حدوث </w:t>
      </w:r>
      <w:r w:rsidR="00EE55BF">
        <w:rPr>
          <w:rFonts w:hint="cs"/>
          <w:rtl/>
        </w:rPr>
        <w:t xml:space="preserve">طهارت در گذشته و شک در بقای آن در حال حاضر، دارم.» ولی </w:t>
      </w:r>
      <w:r w:rsidR="00BD3761">
        <w:rPr>
          <w:rFonts w:hint="cs"/>
          <w:rtl/>
        </w:rPr>
        <w:t xml:space="preserve">در روایت فرض نشده که حیث حدوث و بقاء در متعلق یقین و شک لحاظ شده است. </w:t>
      </w:r>
    </w:p>
    <w:p w14:paraId="0439986C" w14:textId="00C6A65C" w:rsidR="007B11F9" w:rsidRDefault="0056501F" w:rsidP="00325254">
      <w:pPr>
        <w:jc w:val="both"/>
        <w:rPr>
          <w:rtl/>
        </w:rPr>
      </w:pPr>
      <w:r>
        <w:rPr>
          <w:rFonts w:hint="cs"/>
          <w:rtl/>
        </w:rPr>
        <w:t>ایشان فرموده‌اند: «این مطلب توضیح «</w:t>
      </w:r>
      <w:r w:rsidRPr="0069457C">
        <w:rPr>
          <w:rFonts w:hint="cs"/>
          <w:color w:val="000080"/>
          <w:rtl/>
        </w:rPr>
        <w:t>اللهم الا ان یقال</w:t>
      </w:r>
      <w:r w:rsidR="00E54822">
        <w:rPr>
          <w:rFonts w:hint="cs"/>
          <w:rtl/>
        </w:rPr>
        <w:t>» مرحوم شیخ انصاری است در حالی که (این صحیح نیست و)</w:t>
      </w:r>
      <w:r>
        <w:rPr>
          <w:rFonts w:hint="cs"/>
          <w:rtl/>
        </w:rPr>
        <w:t xml:space="preserve"> شیخ انصاری تصریح می‌کنند که متعارف در استصحاب عدم لحاظ حیث حدوث و بقاء است.</w:t>
      </w:r>
      <w:r w:rsidR="001D2D73">
        <w:rPr>
          <w:rFonts w:hint="cs"/>
          <w:rtl/>
        </w:rPr>
        <w:t xml:space="preserve"> </w:t>
      </w:r>
      <w:r w:rsidR="004C5ED8">
        <w:rPr>
          <w:rFonts w:hint="cs"/>
          <w:rtl/>
        </w:rPr>
        <w:t>بنابراین مراد از «الشک لاینقض الیقین» این است که «یقین سابق با شک نقض</w:t>
      </w:r>
      <w:r w:rsidR="007B11F9">
        <w:rPr>
          <w:rFonts w:hint="cs"/>
          <w:rtl/>
        </w:rPr>
        <w:t xml:space="preserve"> عملی</w:t>
      </w:r>
      <w:r w:rsidR="00E54822">
        <w:rPr>
          <w:rFonts w:hint="cs"/>
          <w:rtl/>
        </w:rPr>
        <w:t xml:space="preserve"> نمی‌شود</w:t>
      </w:r>
      <w:r w:rsidR="004C5ED8">
        <w:rPr>
          <w:rFonts w:hint="cs"/>
          <w:rtl/>
        </w:rPr>
        <w:t>»</w:t>
      </w:r>
      <w:r w:rsidR="007B11F9">
        <w:rPr>
          <w:rFonts w:hint="cs"/>
          <w:rtl/>
        </w:rPr>
        <w:t xml:space="preserve"> یعنی بنا بر بقای یقین بگذارید و مانند اینکه یقین باقی است، عمل کنید. </w:t>
      </w:r>
    </w:p>
    <w:p w14:paraId="22B0207F" w14:textId="77777777" w:rsidR="00C53DA1" w:rsidRDefault="007B11F9" w:rsidP="00325254">
      <w:pPr>
        <w:jc w:val="both"/>
        <w:rPr>
          <w:rtl/>
        </w:rPr>
      </w:pPr>
      <w:r>
        <w:rPr>
          <w:rFonts w:hint="cs"/>
          <w:rtl/>
        </w:rPr>
        <w:t xml:space="preserve">ثانیا: </w:t>
      </w:r>
      <w:r w:rsidR="00F82733">
        <w:rPr>
          <w:rFonts w:hint="cs"/>
          <w:rtl/>
        </w:rPr>
        <w:t>«لاینقض» ا</w:t>
      </w:r>
      <w:r w:rsidR="00861172">
        <w:rPr>
          <w:rFonts w:hint="cs"/>
          <w:rtl/>
        </w:rPr>
        <w:t>ِ</w:t>
      </w:r>
      <w:r w:rsidR="00F82733">
        <w:rPr>
          <w:rFonts w:hint="cs"/>
          <w:rtl/>
        </w:rPr>
        <w:t>خبار است نه انشاء. زمانی که خبر از «الشک لاینقض الیقین»</w:t>
      </w:r>
      <w:r w:rsidR="004C5ED8">
        <w:rPr>
          <w:rFonts w:hint="cs"/>
          <w:rtl/>
        </w:rPr>
        <w:t xml:space="preserve"> </w:t>
      </w:r>
      <w:r w:rsidR="00F82733">
        <w:rPr>
          <w:rFonts w:hint="cs"/>
          <w:rtl/>
        </w:rPr>
        <w:t xml:space="preserve">داده می‌شود، باید </w:t>
      </w:r>
      <w:r w:rsidR="00F701E7">
        <w:rPr>
          <w:rFonts w:hint="cs"/>
          <w:rtl/>
        </w:rPr>
        <w:t xml:space="preserve">زمان حدوث شک فرض وجود یقین شود. آن وقت که شک دارد می‌آید یقین هست، </w:t>
      </w:r>
      <w:r w:rsidR="00BB05B5">
        <w:rPr>
          <w:rFonts w:hint="cs"/>
          <w:rtl/>
        </w:rPr>
        <w:t>می‌خواهیم ببینیم این شک یقین را از بین می‌برد یا از بین نمی‌برد. زمانی که بحث از بین بردن یقین است باید یقین موجود باشد شبیه اینکه گفته می‌شود: «القهقهة لاتنقض الوضوء»</w:t>
      </w:r>
      <w:r w:rsidR="00861172">
        <w:rPr>
          <w:rFonts w:hint="cs"/>
          <w:rtl/>
        </w:rPr>
        <w:t xml:space="preserve"> </w:t>
      </w:r>
      <w:r w:rsidR="00BB05B5">
        <w:rPr>
          <w:rFonts w:hint="cs"/>
          <w:rtl/>
        </w:rPr>
        <w:t xml:space="preserve">در زمانی که می‌خواهید قهقهه کنید وضو باقی است، نه وضویی که قبلا </w:t>
      </w:r>
      <w:r w:rsidR="00861172">
        <w:rPr>
          <w:rFonts w:hint="cs"/>
          <w:rtl/>
        </w:rPr>
        <w:t xml:space="preserve">با </w:t>
      </w:r>
      <w:r w:rsidR="00BB05B5">
        <w:rPr>
          <w:rFonts w:hint="cs"/>
          <w:rtl/>
        </w:rPr>
        <w:t>حد</w:t>
      </w:r>
      <w:r w:rsidR="00861172">
        <w:rPr>
          <w:rFonts w:hint="cs"/>
          <w:rtl/>
        </w:rPr>
        <w:t>و</w:t>
      </w:r>
      <w:r w:rsidR="00BB05B5">
        <w:rPr>
          <w:rFonts w:hint="cs"/>
          <w:rtl/>
        </w:rPr>
        <w:t xml:space="preserve">ث اصغر </w:t>
      </w:r>
      <w:r w:rsidR="00861172">
        <w:rPr>
          <w:rFonts w:hint="cs"/>
          <w:rtl/>
        </w:rPr>
        <w:t>از بین رفته است</w:t>
      </w:r>
      <w:r w:rsidR="00BB05B5">
        <w:rPr>
          <w:rFonts w:hint="cs"/>
          <w:rtl/>
        </w:rPr>
        <w:t xml:space="preserve">. </w:t>
      </w:r>
      <w:r w:rsidR="00C53DA1">
        <w:rPr>
          <w:rFonts w:hint="cs"/>
          <w:rtl/>
        </w:rPr>
        <w:t xml:space="preserve">این جمله </w:t>
      </w:r>
      <w:r w:rsidR="00BB05B5">
        <w:rPr>
          <w:rFonts w:hint="cs"/>
          <w:rtl/>
        </w:rPr>
        <w:t xml:space="preserve">خبر می‌دهد که قهقهه ناقض وضو نیست. و این خلاف </w:t>
      </w:r>
      <w:r w:rsidR="00BB05B5">
        <w:rPr>
          <w:rFonts w:hint="cs"/>
          <w:rtl/>
        </w:rPr>
        <w:lastRenderedPageBreak/>
        <w:t xml:space="preserve">ظاهر نیست. منتهی در «القهقهة  </w:t>
      </w:r>
      <w:r w:rsidR="005D10A0">
        <w:rPr>
          <w:rFonts w:hint="cs"/>
          <w:rtl/>
        </w:rPr>
        <w:t xml:space="preserve">لاتنقض الوضوء» خبر داده می‌شود از اینکه وضو واقعا نقض نشده است ولی در «الشک لاینقض الیقین» </w:t>
      </w:r>
      <w:r w:rsidR="00327648">
        <w:rPr>
          <w:rFonts w:hint="cs"/>
          <w:rtl/>
        </w:rPr>
        <w:t xml:space="preserve">خبر داده می‌شود از اینکه یقین بعد از طرو شک ادعائا نقض نشده و باقی است ولو حقیقتا نقض شده است. </w:t>
      </w:r>
    </w:p>
    <w:p w14:paraId="24E8E698" w14:textId="4BFFBC4D" w:rsidR="001D2D73" w:rsidRDefault="00B03CE3" w:rsidP="00325254">
      <w:pPr>
        <w:jc w:val="both"/>
        <w:rPr>
          <w:rtl/>
        </w:rPr>
      </w:pPr>
      <w:r>
        <w:rPr>
          <w:rFonts w:hint="cs"/>
          <w:rtl/>
        </w:rPr>
        <w:t>چه در قاعدۀ یقین و چه در استصحاب، اگر حیث حدوث و ب</w:t>
      </w:r>
      <w:r w:rsidR="00C53DA1">
        <w:rPr>
          <w:rFonts w:hint="cs"/>
          <w:rtl/>
        </w:rPr>
        <w:t>قا در متعلق یقین و شک لحاظ نشود،</w:t>
      </w:r>
      <w:r>
        <w:rPr>
          <w:rFonts w:hint="cs"/>
          <w:rtl/>
        </w:rPr>
        <w:t xml:space="preserve"> یقین به طهارت با شک در طهارت نقض شده است البته یقین به حدوث طهارت و شک در بقای طهارت </w:t>
      </w:r>
      <w:r w:rsidR="00842B73">
        <w:rPr>
          <w:rFonts w:hint="cs"/>
          <w:rtl/>
        </w:rPr>
        <w:t xml:space="preserve">اصلا بحث نقض در آن مطرح نیست زیرا متعلق‌ها دو چیز است ولی در فرض عدم لحاظ حیث حدوث و بقا، یقین با شک نقض حقیقی شده است و «لاینقض» یعنی ما ادعا می‌کنیم که شک نقض نمی‌کند و شما عملا </w:t>
      </w:r>
      <w:r w:rsidR="00FC159E">
        <w:rPr>
          <w:rFonts w:hint="cs"/>
          <w:rtl/>
        </w:rPr>
        <w:t xml:space="preserve">بنای بر بقای یقین بگذارید و طبق آن عمل کنید و این خلاف ظاهر نیست. </w:t>
      </w:r>
    </w:p>
    <w:p w14:paraId="3E15A263" w14:textId="3E27FE08" w:rsidR="00CF29F9" w:rsidRDefault="000561B3" w:rsidP="00325254">
      <w:pPr>
        <w:jc w:val="both"/>
        <w:rPr>
          <w:rtl/>
        </w:rPr>
      </w:pPr>
      <w:r>
        <w:rPr>
          <w:rFonts w:hint="cs"/>
          <w:rtl/>
        </w:rPr>
        <w:t xml:space="preserve">ایشان به جواب سوم </w:t>
      </w:r>
      <w:r w:rsidR="0080729C">
        <w:rPr>
          <w:rFonts w:hint="cs"/>
          <w:rtl/>
        </w:rPr>
        <w:t>یعنی استدلال به «ف</w:t>
      </w:r>
      <w:r w:rsidR="002459C3">
        <w:rPr>
          <w:rFonts w:hint="cs"/>
          <w:rtl/>
        </w:rPr>
        <w:t>لی</w:t>
      </w:r>
      <w:r w:rsidR="0080729C">
        <w:rPr>
          <w:rFonts w:hint="cs"/>
          <w:rtl/>
        </w:rPr>
        <w:t xml:space="preserve">مض علی یقینه» </w:t>
      </w:r>
      <w:r>
        <w:rPr>
          <w:rFonts w:hint="cs"/>
          <w:rtl/>
        </w:rPr>
        <w:t xml:space="preserve">که محقق نایینی و </w:t>
      </w:r>
      <w:r w:rsidR="00C53DA1">
        <w:rPr>
          <w:rFonts w:hint="cs"/>
          <w:rtl/>
        </w:rPr>
        <w:t xml:space="preserve">محقق </w:t>
      </w:r>
      <w:r>
        <w:rPr>
          <w:rFonts w:hint="cs"/>
          <w:rtl/>
        </w:rPr>
        <w:t xml:space="preserve">عراقی مطرح کردند، </w:t>
      </w:r>
      <w:r w:rsidR="0080729C">
        <w:rPr>
          <w:rFonts w:hint="cs"/>
          <w:rtl/>
        </w:rPr>
        <w:t>اشکال کردند</w:t>
      </w:r>
      <w:r w:rsidR="0055202A">
        <w:rPr>
          <w:rFonts w:hint="cs"/>
          <w:rtl/>
        </w:rPr>
        <w:t xml:space="preserve"> که در «ف</w:t>
      </w:r>
      <w:r w:rsidR="002459C3">
        <w:rPr>
          <w:rFonts w:hint="cs"/>
          <w:rtl/>
        </w:rPr>
        <w:t>لی</w:t>
      </w:r>
      <w:r w:rsidR="0055202A">
        <w:rPr>
          <w:rFonts w:hint="cs"/>
          <w:rtl/>
        </w:rPr>
        <w:t>مض علی یقینه» لازم نیست که یقین بالفعل موجود باشد</w:t>
      </w:r>
      <w:r w:rsidR="0080138B">
        <w:rPr>
          <w:rFonts w:hint="cs"/>
          <w:rtl/>
        </w:rPr>
        <w:t xml:space="preserve"> بلکه ممکن است مراد «فلیمض علی یقینه السابق» </w:t>
      </w:r>
      <w:r w:rsidR="005447AF">
        <w:rPr>
          <w:rFonts w:hint="cs"/>
          <w:rtl/>
        </w:rPr>
        <w:t>باشد.</w:t>
      </w:r>
      <w:r w:rsidR="001026DC">
        <w:rPr>
          <w:rFonts w:hint="cs"/>
          <w:rtl/>
        </w:rPr>
        <w:t xml:space="preserve"> </w:t>
      </w:r>
      <w:r w:rsidR="00CF7466">
        <w:rPr>
          <w:rFonts w:hint="cs"/>
          <w:rtl/>
        </w:rPr>
        <w:t>و این با «الشک لاینقض الیقین»</w:t>
      </w:r>
      <w:r w:rsidR="001026DC">
        <w:rPr>
          <w:rFonts w:hint="cs"/>
          <w:rtl/>
        </w:rPr>
        <w:t xml:space="preserve"> فرقی ندارد و همان‌طور که در «ف</w:t>
      </w:r>
      <w:r w:rsidR="00CF7466">
        <w:rPr>
          <w:rFonts w:hint="cs"/>
          <w:rtl/>
        </w:rPr>
        <w:t>ل</w:t>
      </w:r>
      <w:r w:rsidR="001026DC">
        <w:rPr>
          <w:rFonts w:hint="cs"/>
          <w:rtl/>
        </w:rPr>
        <w:t>یمض علی یقینه» ممکن است مراد «ف</w:t>
      </w:r>
      <w:r w:rsidR="00CF7466">
        <w:rPr>
          <w:rFonts w:hint="cs"/>
          <w:rtl/>
        </w:rPr>
        <w:t>لیمض علی یقینه السابق» باشد</w:t>
      </w:r>
      <w:r w:rsidR="001026DC">
        <w:rPr>
          <w:rFonts w:hint="cs"/>
          <w:rtl/>
        </w:rPr>
        <w:t xml:space="preserve"> -</w:t>
      </w:r>
      <w:r w:rsidR="00CF7466">
        <w:rPr>
          <w:rFonts w:hint="cs"/>
          <w:rtl/>
        </w:rPr>
        <w:t>شبیه «</w:t>
      </w:r>
      <w:r w:rsidR="00434CB0">
        <w:rPr>
          <w:rFonts w:hint="cs"/>
          <w:rtl/>
        </w:rPr>
        <w:t xml:space="preserve">اذا احسن </w:t>
      </w:r>
      <w:r w:rsidR="00657566">
        <w:rPr>
          <w:rFonts w:hint="cs"/>
          <w:rtl/>
        </w:rPr>
        <w:t xml:space="preserve">الیک زید فجاز احسانه» است که </w:t>
      </w:r>
      <w:r w:rsidR="00390399">
        <w:rPr>
          <w:rFonts w:hint="cs"/>
          <w:rtl/>
        </w:rPr>
        <w:t>در هنگام مجازات احسان زید، احسان او</w:t>
      </w:r>
      <w:r w:rsidR="001026DC">
        <w:rPr>
          <w:rFonts w:hint="cs"/>
          <w:rtl/>
        </w:rPr>
        <w:t xml:space="preserve"> موجود نیست بلکه قبلا موجود بود-</w:t>
      </w:r>
      <w:r w:rsidR="00390399">
        <w:rPr>
          <w:rFonts w:hint="cs"/>
          <w:rtl/>
        </w:rPr>
        <w:t xml:space="preserve"> </w:t>
      </w:r>
      <w:r w:rsidR="00E334E8">
        <w:rPr>
          <w:rFonts w:hint="cs"/>
          <w:rtl/>
        </w:rPr>
        <w:t xml:space="preserve">در «لاینقض الشک بالیقین» نیز ممکن است مراد از «الیقین» یقین سابق باشد. </w:t>
      </w:r>
      <w:r w:rsidR="00CF29F9">
        <w:rPr>
          <w:rFonts w:hint="cs"/>
          <w:rtl/>
        </w:rPr>
        <w:t xml:space="preserve">در حالی که ایشان در جواب سوم، بیان محقق نایینی را نپذیرفتند ولی در جواب چهارم همان بیان را در «لاینقض الشک بالیقین» مطرح کردند. </w:t>
      </w:r>
    </w:p>
    <w:p w14:paraId="1481AF34" w14:textId="363770BF" w:rsidR="00B755F6" w:rsidRDefault="009B2E46" w:rsidP="00325254">
      <w:pPr>
        <w:pStyle w:val="Heading2"/>
        <w:rPr>
          <w:rtl/>
        </w:rPr>
      </w:pPr>
      <w:bookmarkStart w:id="39" w:name="_Toc241432777"/>
      <w:r>
        <w:rPr>
          <w:rFonts w:hint="cs"/>
          <w:rtl/>
        </w:rPr>
        <w:t>پاسخ</w:t>
      </w:r>
      <w:r w:rsidR="00B755F6">
        <w:rPr>
          <w:rtl/>
        </w:rPr>
        <w:t xml:space="preserve"> پنجم: ظهور روا</w:t>
      </w:r>
      <w:r w:rsidR="00B755F6">
        <w:rPr>
          <w:rFonts w:hint="cs"/>
          <w:rtl/>
        </w:rPr>
        <w:t>ی</w:t>
      </w:r>
      <w:r w:rsidR="00B755F6">
        <w:rPr>
          <w:rFonts w:hint="eastAsia"/>
          <w:rtl/>
        </w:rPr>
        <w:t>ت</w:t>
      </w:r>
      <w:r w:rsidR="00B755F6">
        <w:rPr>
          <w:rtl/>
        </w:rPr>
        <w:t xml:space="preserve"> در لزوم ترت</w:t>
      </w:r>
      <w:r w:rsidR="00B755F6">
        <w:rPr>
          <w:rFonts w:hint="cs"/>
          <w:rtl/>
        </w:rPr>
        <w:t>ی</w:t>
      </w:r>
      <w:r w:rsidR="00B755F6">
        <w:rPr>
          <w:rFonts w:hint="eastAsia"/>
          <w:rtl/>
        </w:rPr>
        <w:t>ب</w:t>
      </w:r>
      <w:r w:rsidR="00B755F6">
        <w:rPr>
          <w:rtl/>
        </w:rPr>
        <w:t xml:space="preserve"> آثار فعل</w:t>
      </w:r>
      <w:r w:rsidR="00B755F6">
        <w:rPr>
          <w:rFonts w:hint="cs"/>
          <w:rtl/>
        </w:rPr>
        <w:t>ی</w:t>
      </w:r>
      <w:r w:rsidR="00B755F6">
        <w:rPr>
          <w:rtl/>
        </w:rPr>
        <w:t xml:space="preserve"> </w:t>
      </w:r>
      <w:r w:rsidR="00B755F6">
        <w:rPr>
          <w:rFonts w:hint="cs"/>
          <w:rtl/>
        </w:rPr>
        <w:t>ی</w:t>
      </w:r>
      <w:r w:rsidR="00B755F6">
        <w:rPr>
          <w:rFonts w:hint="eastAsia"/>
          <w:rtl/>
        </w:rPr>
        <w:t>ق</w:t>
      </w:r>
      <w:r w:rsidR="00B755F6">
        <w:rPr>
          <w:rFonts w:hint="cs"/>
          <w:rtl/>
        </w:rPr>
        <w:t>ی</w:t>
      </w:r>
      <w:r w:rsidR="00B755F6">
        <w:rPr>
          <w:rFonts w:hint="eastAsia"/>
          <w:rtl/>
        </w:rPr>
        <w:t>ن</w:t>
      </w:r>
      <w:bookmarkEnd w:id="39"/>
    </w:p>
    <w:p w14:paraId="66264ABB" w14:textId="20528E12" w:rsidR="00B755F6" w:rsidRDefault="00B755F6" w:rsidP="00325254">
      <w:pPr>
        <w:jc w:val="both"/>
        <w:rPr>
          <w:rtl/>
          <w:lang w:bidi="ar-SA"/>
        </w:rPr>
      </w:pPr>
      <w:r>
        <w:rPr>
          <w:rtl/>
          <w:lang w:bidi="ar-SA"/>
        </w:rPr>
        <w:t xml:space="preserve">در کتاب </w:t>
      </w:r>
      <w:r w:rsidR="001741F6">
        <w:rPr>
          <w:rFonts w:hint="cs"/>
          <w:rtl/>
          <w:lang w:bidi="ar-SA"/>
        </w:rPr>
        <w:t>«</w:t>
      </w:r>
      <w:r>
        <w:rPr>
          <w:rtl/>
          <w:lang w:bidi="ar-SA"/>
        </w:rPr>
        <w:t>اضواء و آراء</w:t>
      </w:r>
      <w:r w:rsidR="001741F6">
        <w:rPr>
          <w:rFonts w:hint="cs"/>
          <w:rtl/>
          <w:lang w:bidi="ar-SA"/>
        </w:rPr>
        <w:t>»</w:t>
      </w:r>
      <w:r w:rsidR="00C846DE">
        <w:rPr>
          <w:rFonts w:hint="cs"/>
          <w:rtl/>
          <w:lang w:bidi="ar-SA"/>
        </w:rPr>
        <w:t xml:space="preserve"> فرموده‌اند: </w:t>
      </w:r>
      <w:r>
        <w:rPr>
          <w:rtl/>
          <w:lang w:bidi="ar-SA"/>
        </w:rPr>
        <w:t>ظاهر عبارت «فل</w:t>
      </w:r>
      <w:r>
        <w:rPr>
          <w:rFonts w:hint="cs"/>
          <w:rtl/>
          <w:lang w:bidi="ar-SA"/>
        </w:rPr>
        <w:t>ی</w:t>
      </w:r>
      <w:r>
        <w:rPr>
          <w:rFonts w:hint="eastAsia"/>
          <w:rtl/>
          <w:lang w:bidi="ar-SA"/>
        </w:rPr>
        <w:t>مض</w:t>
      </w:r>
      <w:r>
        <w:rPr>
          <w:rtl/>
          <w:lang w:bidi="ar-SA"/>
        </w:rPr>
        <w:t xml:space="preserve"> عل</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نه»</w:t>
      </w:r>
      <w:r>
        <w:rPr>
          <w:rtl/>
          <w:lang w:bidi="ar-SA"/>
        </w:rPr>
        <w:t xml:space="preserve"> و عبارت «الشک لا </w:t>
      </w:r>
      <w:r>
        <w:rPr>
          <w:rFonts w:hint="cs"/>
          <w:rtl/>
          <w:lang w:bidi="ar-SA"/>
        </w:rPr>
        <w:t>ی</w:t>
      </w:r>
      <w:r>
        <w:rPr>
          <w:rFonts w:hint="eastAsia"/>
          <w:rtl/>
          <w:lang w:bidi="ar-SA"/>
        </w:rPr>
        <w:t>نقض</w:t>
      </w:r>
      <w:r>
        <w:rPr>
          <w:rtl/>
          <w:lang w:bidi="ar-SA"/>
        </w:rPr>
        <w:t xml:space="preserve"> ال</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آن است که روا</w:t>
      </w:r>
      <w:r>
        <w:rPr>
          <w:rFonts w:hint="cs"/>
          <w:rtl/>
          <w:lang w:bidi="ar-SA"/>
        </w:rPr>
        <w:t>ی</w:t>
      </w:r>
      <w:r>
        <w:rPr>
          <w:rFonts w:hint="eastAsia"/>
          <w:rtl/>
          <w:lang w:bidi="ar-SA"/>
        </w:rPr>
        <w:t>ت</w:t>
      </w:r>
      <w:r>
        <w:rPr>
          <w:rtl/>
          <w:lang w:bidi="ar-SA"/>
        </w:rPr>
        <w:t xml:space="preserve"> به لحاظ اثر فعل</w:t>
      </w:r>
      <w:r>
        <w:rPr>
          <w:rFonts w:hint="cs"/>
          <w:rtl/>
          <w:lang w:bidi="ar-SA"/>
        </w:rPr>
        <w:t>ی</w:t>
      </w:r>
      <w:r>
        <w:rPr>
          <w:rtl/>
          <w:lang w:bidi="ar-SA"/>
        </w:rPr>
        <w:t xml:space="preserve"> سخن م</w:t>
      </w:r>
      <w:r>
        <w:rPr>
          <w:rFonts w:hint="cs"/>
          <w:rtl/>
          <w:lang w:bidi="ar-SA"/>
        </w:rPr>
        <w:t>ی‌</w:t>
      </w:r>
      <w:r>
        <w:rPr>
          <w:rFonts w:hint="eastAsia"/>
          <w:rtl/>
          <w:lang w:bidi="ar-SA"/>
        </w:rPr>
        <w:t>گو</w:t>
      </w:r>
      <w:r>
        <w:rPr>
          <w:rFonts w:hint="cs"/>
          <w:rtl/>
          <w:lang w:bidi="ar-SA"/>
        </w:rPr>
        <w:t>ی</w:t>
      </w:r>
      <w:r>
        <w:rPr>
          <w:rFonts w:hint="eastAsia"/>
          <w:rtl/>
          <w:lang w:bidi="ar-SA"/>
        </w:rPr>
        <w:t>د،</w:t>
      </w:r>
      <w:r>
        <w:rPr>
          <w:rtl/>
          <w:lang w:bidi="ar-SA"/>
        </w:rPr>
        <w:t xml:space="preserve"> نه اثر سابق. مقصود از «فل</w:t>
      </w:r>
      <w:r>
        <w:rPr>
          <w:rFonts w:hint="cs"/>
          <w:rtl/>
          <w:lang w:bidi="ar-SA"/>
        </w:rPr>
        <w:t>ی</w:t>
      </w:r>
      <w:r>
        <w:rPr>
          <w:rFonts w:hint="eastAsia"/>
          <w:rtl/>
          <w:lang w:bidi="ar-SA"/>
        </w:rPr>
        <w:t>مض</w:t>
      </w:r>
      <w:r>
        <w:rPr>
          <w:rtl/>
          <w:lang w:bidi="ar-SA"/>
        </w:rPr>
        <w:t xml:space="preserve"> عل</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نه»</w:t>
      </w:r>
      <w:r>
        <w:rPr>
          <w:rtl/>
          <w:lang w:bidi="ar-SA"/>
        </w:rPr>
        <w:t xml:space="preserve"> آن است که مکلف </w:t>
      </w:r>
      <w:r w:rsidR="00C846DE">
        <w:rPr>
          <w:rFonts w:hint="cs"/>
          <w:rtl/>
          <w:lang w:bidi="ar-SA"/>
        </w:rPr>
        <w:t>الان</w:t>
      </w:r>
      <w:r>
        <w:rPr>
          <w:rtl/>
          <w:lang w:bidi="ar-SA"/>
        </w:rPr>
        <w:t xml:space="preserve"> با</w:t>
      </w:r>
      <w:r>
        <w:rPr>
          <w:rFonts w:hint="cs"/>
          <w:rtl/>
          <w:lang w:bidi="ar-SA"/>
        </w:rPr>
        <w:t>ی</w:t>
      </w:r>
      <w:r>
        <w:rPr>
          <w:rFonts w:hint="eastAsia"/>
          <w:rtl/>
          <w:lang w:bidi="ar-SA"/>
        </w:rPr>
        <w:t>د</w:t>
      </w:r>
      <w:r>
        <w:rPr>
          <w:rtl/>
          <w:lang w:bidi="ar-SA"/>
        </w:rPr>
        <w:t xml:space="preserve"> مض</w:t>
      </w:r>
      <w:r>
        <w:rPr>
          <w:rFonts w:hint="cs"/>
          <w:rtl/>
          <w:lang w:bidi="ar-SA"/>
        </w:rPr>
        <w:t>ی</w:t>
      </w:r>
      <w:r w:rsidR="00682123">
        <w:rPr>
          <w:rFonts w:hint="cs"/>
          <w:rtl/>
          <w:lang w:bidi="ar-SA"/>
        </w:rPr>
        <w:t>ّ</w:t>
      </w:r>
      <w:r>
        <w:rPr>
          <w:rtl/>
          <w:lang w:bidi="ar-SA"/>
        </w:rPr>
        <w:t xml:space="preserve"> عمل</w:t>
      </w:r>
      <w:r>
        <w:rPr>
          <w:rFonts w:hint="cs"/>
          <w:rtl/>
          <w:lang w:bidi="ar-SA"/>
        </w:rPr>
        <w:t>ی</w:t>
      </w:r>
      <w:r>
        <w:rPr>
          <w:rtl/>
          <w:lang w:bidi="ar-SA"/>
        </w:rPr>
        <w:t xml:space="preserve"> بر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خو</w:t>
      </w:r>
      <w:r>
        <w:rPr>
          <w:rFonts w:hint="cs"/>
          <w:rtl/>
          <w:lang w:bidi="ar-SA"/>
        </w:rPr>
        <w:t>ی</w:t>
      </w:r>
      <w:r>
        <w:rPr>
          <w:rFonts w:hint="eastAsia"/>
          <w:rtl/>
          <w:lang w:bidi="ar-SA"/>
        </w:rPr>
        <w:t>ش</w:t>
      </w:r>
      <w:r>
        <w:rPr>
          <w:rtl/>
          <w:lang w:bidi="ar-SA"/>
        </w:rPr>
        <w:t xml:space="preserve"> داشته و اثر عمل</w:t>
      </w:r>
      <w:r>
        <w:rPr>
          <w:rFonts w:hint="cs"/>
          <w:rtl/>
          <w:lang w:bidi="ar-SA"/>
        </w:rPr>
        <w:t>ی</w:t>
      </w:r>
      <w:r>
        <w:rPr>
          <w:rtl/>
          <w:lang w:bidi="ar-SA"/>
        </w:rPr>
        <w:t xml:space="preserve"> را بر آن بار کند. همچن</w:t>
      </w:r>
      <w:r>
        <w:rPr>
          <w:rFonts w:hint="cs"/>
          <w:rtl/>
          <w:lang w:bidi="ar-SA"/>
        </w:rPr>
        <w:t>ی</w:t>
      </w:r>
      <w:r>
        <w:rPr>
          <w:rFonts w:hint="eastAsia"/>
          <w:rtl/>
          <w:lang w:bidi="ar-SA"/>
        </w:rPr>
        <w:t>ن</w:t>
      </w:r>
      <w:r>
        <w:rPr>
          <w:rtl/>
          <w:lang w:bidi="ar-SA"/>
        </w:rPr>
        <w:t xml:space="preserve"> مقصود از «الشک لا </w:t>
      </w:r>
      <w:r>
        <w:rPr>
          <w:rFonts w:hint="cs"/>
          <w:rtl/>
          <w:lang w:bidi="ar-SA"/>
        </w:rPr>
        <w:t>ی</w:t>
      </w:r>
      <w:r>
        <w:rPr>
          <w:rFonts w:hint="eastAsia"/>
          <w:rtl/>
          <w:lang w:bidi="ar-SA"/>
        </w:rPr>
        <w:t>نقض</w:t>
      </w:r>
      <w:r>
        <w:rPr>
          <w:rtl/>
          <w:lang w:bidi="ar-SA"/>
        </w:rPr>
        <w:t xml:space="preserve"> ال</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آن است که شک،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را نقض نم</w:t>
      </w:r>
      <w:r>
        <w:rPr>
          <w:rFonts w:hint="cs"/>
          <w:rtl/>
          <w:lang w:bidi="ar-SA"/>
        </w:rPr>
        <w:t>ی‌</w:t>
      </w:r>
      <w:r>
        <w:rPr>
          <w:rFonts w:hint="eastAsia"/>
          <w:rtl/>
          <w:lang w:bidi="ar-SA"/>
        </w:rPr>
        <w:t>کند</w:t>
      </w:r>
      <w:r>
        <w:rPr>
          <w:rtl/>
          <w:lang w:bidi="ar-SA"/>
        </w:rPr>
        <w:t xml:space="preserve"> و بنابرا</w:t>
      </w:r>
      <w:r>
        <w:rPr>
          <w:rFonts w:hint="cs"/>
          <w:rtl/>
          <w:lang w:bidi="ar-SA"/>
        </w:rPr>
        <w:t>ی</w:t>
      </w:r>
      <w:r>
        <w:rPr>
          <w:rFonts w:hint="eastAsia"/>
          <w:rtl/>
          <w:lang w:bidi="ar-SA"/>
        </w:rPr>
        <w:t>ن</w:t>
      </w:r>
      <w:r>
        <w:rPr>
          <w:rtl/>
          <w:lang w:bidi="ar-SA"/>
        </w:rPr>
        <w:t xml:space="preserve"> شخص شاک با</w:t>
      </w:r>
      <w:r>
        <w:rPr>
          <w:rFonts w:hint="cs"/>
          <w:rtl/>
          <w:lang w:bidi="ar-SA"/>
        </w:rPr>
        <w:t>ی</w:t>
      </w:r>
      <w:r>
        <w:rPr>
          <w:rFonts w:hint="eastAsia"/>
          <w:rtl/>
          <w:lang w:bidi="ar-SA"/>
        </w:rPr>
        <w:t>د</w:t>
      </w:r>
      <w:r>
        <w:rPr>
          <w:rtl/>
          <w:lang w:bidi="ar-SA"/>
        </w:rPr>
        <w:t xml:space="preserve"> </w:t>
      </w:r>
      <w:r w:rsidR="00C846DE">
        <w:rPr>
          <w:rFonts w:hint="cs"/>
          <w:rtl/>
          <w:lang w:bidi="ar-SA"/>
        </w:rPr>
        <w:t>الان</w:t>
      </w:r>
      <w:r>
        <w:rPr>
          <w:rtl/>
          <w:lang w:bidi="ar-SA"/>
        </w:rPr>
        <w:t xml:space="preserve"> بر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اثر عمل</w:t>
      </w:r>
      <w:r>
        <w:rPr>
          <w:rFonts w:hint="cs"/>
          <w:rtl/>
          <w:lang w:bidi="ar-SA"/>
        </w:rPr>
        <w:t>ی</w:t>
      </w:r>
      <w:r>
        <w:rPr>
          <w:rtl/>
          <w:lang w:bidi="ar-SA"/>
        </w:rPr>
        <w:t xml:space="preserve"> </w:t>
      </w:r>
      <w:r w:rsidR="0021348B">
        <w:rPr>
          <w:rFonts w:hint="cs"/>
          <w:rtl/>
          <w:lang w:bidi="ar-SA"/>
        </w:rPr>
        <w:t xml:space="preserve">بار کند. </w:t>
      </w:r>
      <w:r>
        <w:rPr>
          <w:rtl/>
          <w:lang w:bidi="ar-SA"/>
        </w:rPr>
        <w:t xml:space="preserve">در </w:t>
      </w:r>
      <w:r w:rsidR="00327948">
        <w:rPr>
          <w:rFonts w:hint="cs"/>
          <w:rtl/>
          <w:lang w:bidi="ar-SA"/>
        </w:rPr>
        <w:t>حالی که</w:t>
      </w:r>
      <w:r>
        <w:rPr>
          <w:rtl/>
          <w:lang w:bidi="ar-SA"/>
        </w:rPr>
        <w:t xml:space="preserve"> قاعده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ناظر به اثر سابق است. برا</w:t>
      </w:r>
      <w:r>
        <w:rPr>
          <w:rFonts w:hint="cs"/>
          <w:rtl/>
          <w:lang w:bidi="ar-SA"/>
        </w:rPr>
        <w:t>ی</w:t>
      </w:r>
      <w:r>
        <w:rPr>
          <w:rtl/>
          <w:lang w:bidi="ar-SA"/>
        </w:rPr>
        <w:t xml:space="preserve"> مثال، اگ</w:t>
      </w:r>
      <w:r>
        <w:rPr>
          <w:rFonts w:hint="eastAsia"/>
          <w:rtl/>
          <w:lang w:bidi="ar-SA"/>
        </w:rPr>
        <w:t>ر</w:t>
      </w:r>
      <w:r>
        <w:rPr>
          <w:rtl/>
          <w:lang w:bidi="ar-SA"/>
        </w:rPr>
        <w:t xml:space="preserve"> د</w:t>
      </w:r>
      <w:r>
        <w:rPr>
          <w:rFonts w:hint="cs"/>
          <w:rtl/>
          <w:lang w:bidi="ar-SA"/>
        </w:rPr>
        <w:t>ی</w:t>
      </w:r>
      <w:r>
        <w:rPr>
          <w:rFonts w:hint="eastAsia"/>
          <w:rtl/>
          <w:lang w:bidi="ar-SA"/>
        </w:rPr>
        <w:t>روز</w:t>
      </w:r>
      <w:r>
        <w:rPr>
          <w:rtl/>
          <w:lang w:bidi="ar-SA"/>
        </w:rPr>
        <w:t xml:space="preserve"> ص</w:t>
      </w:r>
      <w:r>
        <w:rPr>
          <w:rFonts w:hint="cs"/>
          <w:rtl/>
          <w:lang w:bidi="ar-SA"/>
        </w:rPr>
        <w:t>ی</w:t>
      </w:r>
      <w:r>
        <w:rPr>
          <w:rFonts w:hint="eastAsia"/>
          <w:rtl/>
          <w:lang w:bidi="ar-SA"/>
        </w:rPr>
        <w:t>غه</w:t>
      </w:r>
      <w:r>
        <w:rPr>
          <w:rtl/>
          <w:lang w:bidi="ar-SA"/>
        </w:rPr>
        <w:t xml:space="preserve"> طلاق نزد ز</w:t>
      </w:r>
      <w:r>
        <w:rPr>
          <w:rFonts w:hint="cs"/>
          <w:rtl/>
          <w:lang w:bidi="ar-SA"/>
        </w:rPr>
        <w:t>ی</w:t>
      </w:r>
      <w:r>
        <w:rPr>
          <w:rFonts w:hint="eastAsia"/>
          <w:rtl/>
          <w:lang w:bidi="ar-SA"/>
        </w:rPr>
        <w:t>د</w:t>
      </w:r>
      <w:r>
        <w:rPr>
          <w:rtl/>
          <w:lang w:bidi="ar-SA"/>
        </w:rPr>
        <w:t xml:space="preserve"> و عمرو اجرا شده و مکلف به عدالت آنان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داشته، اما امروز در عدالت آنان شک کند، ه</w:t>
      </w:r>
      <w:r>
        <w:rPr>
          <w:rFonts w:hint="cs"/>
          <w:rtl/>
          <w:lang w:bidi="ar-SA"/>
        </w:rPr>
        <w:t>ی</w:t>
      </w:r>
      <w:r>
        <w:rPr>
          <w:rFonts w:hint="eastAsia"/>
          <w:rtl/>
          <w:lang w:bidi="ar-SA"/>
        </w:rPr>
        <w:t>چ</w:t>
      </w:r>
      <w:r>
        <w:rPr>
          <w:rtl/>
          <w:lang w:bidi="ar-SA"/>
        </w:rPr>
        <w:t xml:space="preserve"> اثر فعل</w:t>
      </w:r>
      <w:r>
        <w:rPr>
          <w:rFonts w:hint="cs"/>
          <w:rtl/>
          <w:lang w:bidi="ar-SA"/>
        </w:rPr>
        <w:t>ی</w:t>
      </w:r>
      <w:r>
        <w:rPr>
          <w:rtl/>
          <w:lang w:bidi="ar-SA"/>
        </w:rPr>
        <w:t xml:space="preserve"> برا</w:t>
      </w:r>
      <w:r>
        <w:rPr>
          <w:rFonts w:hint="cs"/>
          <w:rtl/>
          <w:lang w:bidi="ar-SA"/>
        </w:rPr>
        <w:t>ی</w:t>
      </w:r>
      <w:r>
        <w:rPr>
          <w:rtl/>
          <w:lang w:bidi="ar-SA"/>
        </w:rPr>
        <w:t xml:space="preserve"> بار کردن</w:t>
      </w:r>
      <w:r w:rsidR="004C2B7A">
        <w:rPr>
          <w:rFonts w:hint="cs"/>
          <w:rtl/>
          <w:lang w:bidi="ar-SA"/>
        </w:rPr>
        <w:t xml:space="preserve"> در زمان حال </w:t>
      </w:r>
      <w:r>
        <w:rPr>
          <w:rtl/>
          <w:lang w:bidi="ar-SA"/>
        </w:rPr>
        <w:t>وجود ندارد</w:t>
      </w:r>
      <w:r w:rsidR="004C2B7A">
        <w:rPr>
          <w:rFonts w:hint="cs"/>
          <w:rtl/>
          <w:lang w:bidi="ar-SA"/>
        </w:rPr>
        <w:t>،</w:t>
      </w:r>
      <w:r>
        <w:rPr>
          <w:rtl/>
          <w:lang w:bidi="ar-SA"/>
        </w:rPr>
        <w:t xml:space="preserve"> ز</w:t>
      </w:r>
      <w:r>
        <w:rPr>
          <w:rFonts w:hint="cs"/>
          <w:rtl/>
          <w:lang w:bidi="ar-SA"/>
        </w:rPr>
        <w:t>ی</w:t>
      </w:r>
      <w:r>
        <w:rPr>
          <w:rFonts w:hint="eastAsia"/>
          <w:rtl/>
          <w:lang w:bidi="ar-SA"/>
        </w:rPr>
        <w:t>را</w:t>
      </w:r>
      <w:r>
        <w:rPr>
          <w:rtl/>
          <w:lang w:bidi="ar-SA"/>
        </w:rPr>
        <w:t xml:space="preserve"> طلاق د</w:t>
      </w:r>
      <w:r>
        <w:rPr>
          <w:rFonts w:hint="cs"/>
          <w:rtl/>
          <w:lang w:bidi="ar-SA"/>
        </w:rPr>
        <w:t>ی</w:t>
      </w:r>
      <w:r>
        <w:rPr>
          <w:rFonts w:hint="eastAsia"/>
          <w:rtl/>
          <w:lang w:bidi="ar-SA"/>
        </w:rPr>
        <w:t>روز</w:t>
      </w:r>
      <w:r>
        <w:rPr>
          <w:rtl/>
          <w:lang w:bidi="ar-SA"/>
        </w:rPr>
        <w:t xml:space="preserve"> </w:t>
      </w:r>
      <w:r w:rsidR="004C2B7A">
        <w:rPr>
          <w:rFonts w:hint="cs"/>
          <w:rtl/>
          <w:lang w:bidi="ar-SA"/>
        </w:rPr>
        <w:t>واقع</w:t>
      </w:r>
      <w:r>
        <w:rPr>
          <w:rtl/>
          <w:lang w:bidi="ar-SA"/>
        </w:rPr>
        <w:t xml:space="preserve"> شده است. </w:t>
      </w:r>
      <w:r w:rsidR="004C2B7A">
        <w:rPr>
          <w:rFonts w:hint="cs"/>
          <w:rtl/>
          <w:lang w:bidi="ar-SA"/>
        </w:rPr>
        <w:t>در حالی که</w:t>
      </w:r>
      <w:r>
        <w:rPr>
          <w:rtl/>
          <w:lang w:bidi="ar-SA"/>
        </w:rPr>
        <w:t xml:space="preserve"> استصحاب، بقا</w:t>
      </w:r>
      <w:r>
        <w:rPr>
          <w:rFonts w:hint="cs"/>
          <w:rtl/>
          <w:lang w:bidi="ar-SA"/>
        </w:rPr>
        <w:t>ی</w:t>
      </w:r>
      <w:r>
        <w:rPr>
          <w:rtl/>
          <w:lang w:bidi="ar-SA"/>
        </w:rPr>
        <w:t xml:space="preserve"> عدالت ز</w:t>
      </w:r>
      <w:r>
        <w:rPr>
          <w:rFonts w:hint="cs"/>
          <w:rtl/>
          <w:lang w:bidi="ar-SA"/>
        </w:rPr>
        <w:t>ی</w:t>
      </w:r>
      <w:r>
        <w:rPr>
          <w:rFonts w:hint="eastAsia"/>
          <w:rtl/>
          <w:lang w:bidi="ar-SA"/>
        </w:rPr>
        <w:t>د</w:t>
      </w:r>
      <w:r>
        <w:rPr>
          <w:rtl/>
          <w:lang w:bidi="ar-SA"/>
        </w:rPr>
        <w:t xml:space="preserve"> و عمرو را برا</w:t>
      </w:r>
      <w:r>
        <w:rPr>
          <w:rFonts w:hint="cs"/>
          <w:rtl/>
          <w:lang w:bidi="ar-SA"/>
        </w:rPr>
        <w:t>ی</w:t>
      </w:r>
      <w:r>
        <w:rPr>
          <w:rtl/>
          <w:lang w:bidi="ar-SA"/>
        </w:rPr>
        <w:t xml:space="preserve"> اجرا</w:t>
      </w:r>
      <w:r>
        <w:rPr>
          <w:rFonts w:hint="cs"/>
          <w:rtl/>
          <w:lang w:bidi="ar-SA"/>
        </w:rPr>
        <w:t>ی</w:t>
      </w:r>
      <w:r>
        <w:rPr>
          <w:rtl/>
          <w:lang w:bidi="ar-SA"/>
        </w:rPr>
        <w:t xml:space="preserve"> ص</w:t>
      </w:r>
      <w:r>
        <w:rPr>
          <w:rFonts w:hint="cs"/>
          <w:rtl/>
          <w:lang w:bidi="ar-SA"/>
        </w:rPr>
        <w:t>ی</w:t>
      </w:r>
      <w:r>
        <w:rPr>
          <w:rFonts w:hint="eastAsia"/>
          <w:rtl/>
          <w:lang w:bidi="ar-SA"/>
        </w:rPr>
        <w:t>غه</w:t>
      </w:r>
      <w:r>
        <w:rPr>
          <w:rtl/>
          <w:lang w:bidi="ar-SA"/>
        </w:rPr>
        <w:t xml:space="preserve"> طلاق </w:t>
      </w:r>
      <w:r w:rsidR="002134F4">
        <w:rPr>
          <w:rFonts w:hint="cs"/>
          <w:rtl/>
          <w:lang w:bidi="ar-SA"/>
        </w:rPr>
        <w:t xml:space="preserve">در </w:t>
      </w:r>
      <w:r>
        <w:rPr>
          <w:rtl/>
          <w:lang w:bidi="ar-SA"/>
        </w:rPr>
        <w:t>امروز ثابت م</w:t>
      </w:r>
      <w:r>
        <w:rPr>
          <w:rFonts w:hint="cs"/>
          <w:rtl/>
          <w:lang w:bidi="ar-SA"/>
        </w:rPr>
        <w:t>ی‌</w:t>
      </w:r>
      <w:r>
        <w:rPr>
          <w:rFonts w:hint="eastAsia"/>
          <w:rtl/>
          <w:lang w:bidi="ar-SA"/>
        </w:rPr>
        <w:t>کند</w:t>
      </w:r>
      <w:r>
        <w:rPr>
          <w:rtl/>
          <w:lang w:bidi="ar-SA"/>
        </w:rPr>
        <w:t>.</w:t>
      </w:r>
    </w:p>
    <w:p w14:paraId="3C507241" w14:textId="6F0A1BB4" w:rsidR="00B755F6" w:rsidRDefault="004C2B7A" w:rsidP="00325254">
      <w:pPr>
        <w:jc w:val="both"/>
        <w:rPr>
          <w:rtl/>
          <w:lang w:bidi="ar-SA"/>
        </w:rPr>
      </w:pPr>
      <w:r>
        <w:rPr>
          <w:rFonts w:hint="cs"/>
          <w:rtl/>
          <w:lang w:bidi="ar-SA"/>
        </w:rPr>
        <w:t>علاوه بر اینکه اصلا</w:t>
      </w:r>
      <w:r w:rsidR="00B755F6">
        <w:rPr>
          <w:rtl/>
          <w:lang w:bidi="ar-SA"/>
        </w:rPr>
        <w:t xml:space="preserve"> قاعده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sidR="002134F4">
        <w:rPr>
          <w:rtl/>
          <w:lang w:bidi="ar-SA"/>
        </w:rPr>
        <w:t xml:space="preserve"> خلاف ظاهر است</w:t>
      </w:r>
      <w:r w:rsidR="00B755F6">
        <w:rPr>
          <w:rtl/>
          <w:lang w:bidi="ar-SA"/>
        </w:rPr>
        <w:t xml:space="preserve"> </w:t>
      </w:r>
      <w:r>
        <w:rPr>
          <w:rFonts w:hint="cs"/>
          <w:rtl/>
          <w:lang w:bidi="ar-SA"/>
        </w:rPr>
        <w:t>-</w:t>
      </w:r>
      <w:r w:rsidR="00B755F6">
        <w:rPr>
          <w:rtl/>
          <w:lang w:bidi="ar-SA"/>
        </w:rPr>
        <w:t>برخلاف ش</w:t>
      </w:r>
      <w:r w:rsidR="00B755F6">
        <w:rPr>
          <w:rFonts w:hint="cs"/>
          <w:rtl/>
          <w:lang w:bidi="ar-SA"/>
        </w:rPr>
        <w:t>ی</w:t>
      </w:r>
      <w:r w:rsidR="00B755F6">
        <w:rPr>
          <w:rFonts w:hint="eastAsia"/>
          <w:rtl/>
          <w:lang w:bidi="ar-SA"/>
        </w:rPr>
        <w:t>خ</w:t>
      </w:r>
      <w:r w:rsidR="00B755F6">
        <w:rPr>
          <w:rtl/>
          <w:lang w:bidi="ar-SA"/>
        </w:rPr>
        <w:t xml:space="preserve"> انصار</w:t>
      </w:r>
      <w:r w:rsidR="00B755F6">
        <w:rPr>
          <w:rFonts w:hint="cs"/>
          <w:rtl/>
          <w:lang w:bidi="ar-SA"/>
        </w:rPr>
        <w:t>ی</w:t>
      </w:r>
      <w:r w:rsidR="00B755F6">
        <w:rPr>
          <w:rtl/>
          <w:lang w:bidi="ar-SA"/>
        </w:rPr>
        <w:t xml:space="preserve"> که قاعده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sidR="00B755F6">
        <w:rPr>
          <w:rtl/>
          <w:lang w:bidi="ar-SA"/>
        </w:rPr>
        <w:t xml:space="preserve"> را مطابق ظاهر روا</w:t>
      </w:r>
      <w:r w:rsidR="00B755F6">
        <w:rPr>
          <w:rFonts w:hint="cs"/>
          <w:rtl/>
          <w:lang w:bidi="ar-SA"/>
        </w:rPr>
        <w:t>ی</w:t>
      </w:r>
      <w:r w:rsidR="00B755F6">
        <w:rPr>
          <w:rFonts w:hint="eastAsia"/>
          <w:rtl/>
          <w:lang w:bidi="ar-SA"/>
        </w:rPr>
        <w:t>ت</w:t>
      </w:r>
      <w:r w:rsidR="00B755F6">
        <w:rPr>
          <w:rtl/>
          <w:lang w:bidi="ar-SA"/>
        </w:rPr>
        <w:t xml:space="preserve"> م</w:t>
      </w:r>
      <w:r w:rsidR="00B755F6">
        <w:rPr>
          <w:rFonts w:hint="cs"/>
          <w:rtl/>
          <w:lang w:bidi="ar-SA"/>
        </w:rPr>
        <w:t>ی‌</w:t>
      </w:r>
      <w:r w:rsidR="00B755F6">
        <w:rPr>
          <w:rFonts w:hint="eastAsia"/>
          <w:rtl/>
          <w:lang w:bidi="ar-SA"/>
        </w:rPr>
        <w:t>دانست</w:t>
      </w:r>
      <w:r>
        <w:rPr>
          <w:rFonts w:hint="cs"/>
          <w:rtl/>
          <w:lang w:bidi="ar-SA"/>
        </w:rPr>
        <w:t>-</w:t>
      </w:r>
      <w:r w:rsidR="00B755F6">
        <w:rPr>
          <w:rtl/>
          <w:lang w:bidi="ar-SA"/>
        </w:rPr>
        <w:t xml:space="preserve"> ز</w:t>
      </w:r>
      <w:r w:rsidR="00B755F6">
        <w:rPr>
          <w:rFonts w:hint="cs"/>
          <w:rtl/>
          <w:lang w:bidi="ar-SA"/>
        </w:rPr>
        <w:t>ی</w:t>
      </w:r>
      <w:r w:rsidR="00B755F6">
        <w:rPr>
          <w:rFonts w:hint="eastAsia"/>
          <w:rtl/>
          <w:lang w:bidi="ar-SA"/>
        </w:rPr>
        <w:t>را</w:t>
      </w:r>
      <w:r w:rsidR="00B755F6">
        <w:rPr>
          <w:rtl/>
          <w:lang w:bidi="ar-SA"/>
        </w:rPr>
        <w:t xml:space="preserve"> برا</w:t>
      </w:r>
      <w:r w:rsidR="00B755F6">
        <w:rPr>
          <w:rFonts w:hint="cs"/>
          <w:rtl/>
          <w:lang w:bidi="ar-SA"/>
        </w:rPr>
        <w:t>ی</w:t>
      </w:r>
      <w:r w:rsidR="00B755F6">
        <w:rPr>
          <w:rtl/>
          <w:lang w:bidi="ar-SA"/>
        </w:rPr>
        <w:t xml:space="preserve"> تطب</w:t>
      </w:r>
      <w:r w:rsidR="00B755F6">
        <w:rPr>
          <w:rFonts w:hint="cs"/>
          <w:rtl/>
          <w:lang w:bidi="ar-SA"/>
        </w:rPr>
        <w:t>ی</w:t>
      </w:r>
      <w:r w:rsidR="00B755F6">
        <w:rPr>
          <w:rFonts w:hint="eastAsia"/>
          <w:rtl/>
          <w:lang w:bidi="ar-SA"/>
        </w:rPr>
        <w:t>ق</w:t>
      </w:r>
      <w:r w:rsidR="00B755F6">
        <w:rPr>
          <w:rtl/>
          <w:lang w:bidi="ar-SA"/>
        </w:rPr>
        <w:t xml:space="preserve"> آن با</w:t>
      </w:r>
      <w:r w:rsidR="00B755F6">
        <w:rPr>
          <w:rFonts w:hint="cs"/>
          <w:rtl/>
          <w:lang w:bidi="ar-SA"/>
        </w:rPr>
        <w:t>ی</w:t>
      </w:r>
      <w:r w:rsidR="00B755F6">
        <w:rPr>
          <w:rFonts w:hint="eastAsia"/>
          <w:rtl/>
          <w:lang w:bidi="ar-SA"/>
        </w:rPr>
        <w:t>د</w:t>
      </w:r>
      <w:r w:rsidR="00B755F6">
        <w:rPr>
          <w:rtl/>
          <w:lang w:bidi="ar-SA"/>
        </w:rPr>
        <w:t xml:space="preserve"> متعلق شک را حدوث قرار داد و گفت «من کان عل</w:t>
      </w:r>
      <w:r w:rsidR="00B755F6">
        <w:rPr>
          <w:rFonts w:hint="cs"/>
          <w:rtl/>
          <w:lang w:bidi="ar-SA"/>
        </w:rPr>
        <w:t>ی</w:t>
      </w:r>
      <w:r w:rsidR="00B755F6">
        <w:rPr>
          <w:rtl/>
          <w:lang w:bidi="ar-SA"/>
        </w:rPr>
        <w:t xml:space="preserve">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sidR="00B755F6">
        <w:rPr>
          <w:rtl/>
          <w:lang w:bidi="ar-SA"/>
        </w:rPr>
        <w:t xml:space="preserve"> فشک ف</w:t>
      </w:r>
      <w:r w:rsidR="00B755F6">
        <w:rPr>
          <w:rFonts w:hint="cs"/>
          <w:rtl/>
          <w:lang w:bidi="ar-SA"/>
        </w:rPr>
        <w:t>ی</w:t>
      </w:r>
      <w:r w:rsidR="00B755F6">
        <w:rPr>
          <w:rtl/>
          <w:lang w:bidi="ar-SA"/>
        </w:rPr>
        <w:t xml:space="preserve"> الحدوث»، در </w:t>
      </w:r>
      <w:r w:rsidR="00B755F6">
        <w:rPr>
          <w:rFonts w:hint="eastAsia"/>
          <w:rtl/>
          <w:lang w:bidi="ar-SA"/>
        </w:rPr>
        <w:t>حال</w:t>
      </w:r>
      <w:r w:rsidR="00B755F6">
        <w:rPr>
          <w:rFonts w:hint="cs"/>
          <w:rtl/>
          <w:lang w:bidi="ar-SA"/>
        </w:rPr>
        <w:t>ی</w:t>
      </w:r>
      <w:r w:rsidR="00B755F6">
        <w:rPr>
          <w:rtl/>
          <w:lang w:bidi="ar-SA"/>
        </w:rPr>
        <w:t xml:space="preserve"> که در استصحاب </w:t>
      </w:r>
      <w:r>
        <w:rPr>
          <w:rFonts w:hint="cs"/>
          <w:rtl/>
          <w:lang w:bidi="ar-SA"/>
        </w:rPr>
        <w:t>فقط</w:t>
      </w:r>
      <w:r w:rsidR="00B755F6">
        <w:rPr>
          <w:rtl/>
          <w:lang w:bidi="ar-SA"/>
        </w:rPr>
        <w:t xml:space="preserve"> گفته م</w:t>
      </w:r>
      <w:r w:rsidR="00B755F6">
        <w:rPr>
          <w:rFonts w:hint="cs"/>
          <w:rtl/>
          <w:lang w:bidi="ar-SA"/>
        </w:rPr>
        <w:t>ی‌</w:t>
      </w:r>
      <w:r w:rsidR="00B755F6">
        <w:rPr>
          <w:rFonts w:hint="eastAsia"/>
          <w:rtl/>
          <w:lang w:bidi="ar-SA"/>
        </w:rPr>
        <w:t>شود</w:t>
      </w:r>
      <w:r w:rsidR="00B755F6">
        <w:rPr>
          <w:rtl/>
          <w:lang w:bidi="ar-SA"/>
        </w:rPr>
        <w:t xml:space="preserve"> «من کان عل</w:t>
      </w:r>
      <w:r w:rsidR="00B755F6">
        <w:rPr>
          <w:rFonts w:hint="cs"/>
          <w:rtl/>
          <w:lang w:bidi="ar-SA"/>
        </w:rPr>
        <w:t>ی</w:t>
      </w:r>
      <w:r w:rsidR="00B755F6">
        <w:rPr>
          <w:rtl/>
          <w:lang w:bidi="ar-SA"/>
        </w:rPr>
        <w:t xml:space="preserve">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sidR="00B755F6">
        <w:rPr>
          <w:rtl/>
          <w:lang w:bidi="ar-SA"/>
        </w:rPr>
        <w:t xml:space="preserve"> فشک».</w:t>
      </w:r>
      <w:r w:rsidR="00020FB9">
        <w:rPr>
          <w:rStyle w:val="FootnoteReference"/>
          <w:rtl/>
          <w:lang w:bidi="ar-SA"/>
        </w:rPr>
        <w:footnoteReference w:id="6"/>
      </w:r>
    </w:p>
    <w:p w14:paraId="170873BC" w14:textId="7050D764" w:rsidR="00B755F6" w:rsidRDefault="00020FB9" w:rsidP="00325254">
      <w:pPr>
        <w:pStyle w:val="Heading3"/>
        <w:jc w:val="both"/>
        <w:rPr>
          <w:rtl/>
          <w:lang w:bidi="ar-SA"/>
        </w:rPr>
      </w:pPr>
      <w:bookmarkStart w:id="40" w:name="_Toc241432778"/>
      <w:r>
        <w:rPr>
          <w:rFonts w:hint="cs"/>
          <w:rtl/>
          <w:lang w:bidi="ar-SA"/>
        </w:rPr>
        <w:lastRenderedPageBreak/>
        <w:t>مناقشه در</w:t>
      </w:r>
      <w:r w:rsidR="00B755F6">
        <w:rPr>
          <w:rtl/>
          <w:lang w:bidi="ar-SA"/>
        </w:rPr>
        <w:t xml:space="preserve"> </w:t>
      </w:r>
      <w:r w:rsidR="009B2E46">
        <w:rPr>
          <w:rFonts w:hint="cs"/>
          <w:rtl/>
          <w:lang w:bidi="ar-SA"/>
        </w:rPr>
        <w:t>پاسخ</w:t>
      </w:r>
      <w:r w:rsidR="00B755F6">
        <w:rPr>
          <w:rtl/>
          <w:lang w:bidi="ar-SA"/>
        </w:rPr>
        <w:t xml:space="preserve"> پنجم</w:t>
      </w:r>
      <w:bookmarkEnd w:id="40"/>
    </w:p>
    <w:p w14:paraId="3A4CA679" w14:textId="2118DA07" w:rsidR="00B755F6" w:rsidRDefault="00B755F6" w:rsidP="00325254">
      <w:pPr>
        <w:jc w:val="both"/>
        <w:rPr>
          <w:rtl/>
          <w:lang w:bidi="ar-SA"/>
        </w:rPr>
      </w:pPr>
      <w:r>
        <w:rPr>
          <w:rFonts w:hint="eastAsia"/>
          <w:rtl/>
          <w:lang w:bidi="ar-SA"/>
        </w:rPr>
        <w:t>ا</w:t>
      </w:r>
      <w:r>
        <w:rPr>
          <w:rFonts w:hint="cs"/>
          <w:rtl/>
          <w:lang w:bidi="ar-SA"/>
        </w:rPr>
        <w:t>ی</w:t>
      </w:r>
      <w:r>
        <w:rPr>
          <w:rFonts w:hint="eastAsia"/>
          <w:rtl/>
          <w:lang w:bidi="ar-SA"/>
        </w:rPr>
        <w:t>ن</w:t>
      </w:r>
      <w:r>
        <w:rPr>
          <w:rtl/>
          <w:lang w:bidi="ar-SA"/>
        </w:rPr>
        <w:t xml:space="preserve"> جواب ن</w:t>
      </w:r>
      <w:r>
        <w:rPr>
          <w:rFonts w:hint="cs"/>
          <w:rtl/>
          <w:lang w:bidi="ar-SA"/>
        </w:rPr>
        <w:t>ی</w:t>
      </w:r>
      <w:r>
        <w:rPr>
          <w:rFonts w:hint="eastAsia"/>
          <w:rtl/>
          <w:lang w:bidi="ar-SA"/>
        </w:rPr>
        <w:t>ز</w:t>
      </w:r>
      <w:r>
        <w:rPr>
          <w:rtl/>
          <w:lang w:bidi="ar-SA"/>
        </w:rPr>
        <w:t xml:space="preserve"> تمام ن</w:t>
      </w:r>
      <w:r>
        <w:rPr>
          <w:rFonts w:hint="cs"/>
          <w:rtl/>
          <w:lang w:bidi="ar-SA"/>
        </w:rPr>
        <w:t>ی</w:t>
      </w:r>
      <w:r>
        <w:rPr>
          <w:rFonts w:hint="eastAsia"/>
          <w:rtl/>
          <w:lang w:bidi="ar-SA"/>
        </w:rPr>
        <w:t>ست</w:t>
      </w:r>
      <w:r>
        <w:rPr>
          <w:rtl/>
          <w:lang w:bidi="ar-SA"/>
        </w:rPr>
        <w:t xml:space="preserve">. </w:t>
      </w:r>
      <w:r w:rsidR="004C2B7A">
        <w:rPr>
          <w:rFonts w:hint="cs"/>
          <w:rtl/>
          <w:lang w:bidi="ar-SA"/>
        </w:rPr>
        <w:t>گر چه</w:t>
      </w:r>
      <w:r>
        <w:rPr>
          <w:rtl/>
          <w:lang w:bidi="ar-SA"/>
        </w:rPr>
        <w:t xml:space="preserve"> هم</w:t>
      </w:r>
      <w:r>
        <w:rPr>
          <w:rFonts w:hint="cs"/>
          <w:rtl/>
          <w:lang w:bidi="ar-SA"/>
        </w:rPr>
        <w:t>ی</w:t>
      </w:r>
      <w:r>
        <w:rPr>
          <w:rFonts w:hint="eastAsia"/>
          <w:rtl/>
          <w:lang w:bidi="ar-SA"/>
        </w:rPr>
        <w:t>شه</w:t>
      </w:r>
      <w:r>
        <w:rPr>
          <w:rtl/>
          <w:lang w:bidi="ar-SA"/>
        </w:rPr>
        <w:t xml:space="preserve"> اثر فعل</w:t>
      </w:r>
      <w:r>
        <w:rPr>
          <w:rFonts w:hint="cs"/>
          <w:rtl/>
          <w:lang w:bidi="ar-SA"/>
        </w:rPr>
        <w:t>ی</w:t>
      </w:r>
      <w:r>
        <w:rPr>
          <w:rtl/>
          <w:lang w:bidi="ar-SA"/>
        </w:rPr>
        <w:t xml:space="preserve"> بار م</w:t>
      </w:r>
      <w:r>
        <w:rPr>
          <w:rFonts w:hint="cs"/>
          <w:rtl/>
          <w:lang w:bidi="ar-SA"/>
        </w:rPr>
        <w:t>ی‌</w:t>
      </w:r>
      <w:r>
        <w:rPr>
          <w:rFonts w:hint="eastAsia"/>
          <w:rtl/>
          <w:lang w:bidi="ar-SA"/>
        </w:rPr>
        <w:t>شود،</w:t>
      </w:r>
      <w:r>
        <w:rPr>
          <w:rtl/>
          <w:lang w:bidi="ar-SA"/>
        </w:rPr>
        <w:t xml:space="preserve"> حت</w:t>
      </w:r>
      <w:r>
        <w:rPr>
          <w:rFonts w:hint="cs"/>
          <w:rtl/>
          <w:lang w:bidi="ar-SA"/>
        </w:rPr>
        <w:t>ی</w:t>
      </w:r>
      <w:r>
        <w:rPr>
          <w:rtl/>
          <w:lang w:bidi="ar-SA"/>
        </w:rPr>
        <w:t xml:space="preserve"> در فرض</w:t>
      </w:r>
      <w:r>
        <w:rPr>
          <w:rFonts w:hint="cs"/>
          <w:rtl/>
          <w:lang w:bidi="ar-SA"/>
        </w:rPr>
        <w:t>ی</w:t>
      </w:r>
      <w:r>
        <w:rPr>
          <w:rtl/>
          <w:lang w:bidi="ar-SA"/>
        </w:rPr>
        <w:t xml:space="preserve"> که د</w:t>
      </w:r>
      <w:r>
        <w:rPr>
          <w:rFonts w:hint="cs"/>
          <w:rtl/>
          <w:lang w:bidi="ar-SA"/>
        </w:rPr>
        <w:t>ی</w:t>
      </w:r>
      <w:r>
        <w:rPr>
          <w:rFonts w:hint="eastAsia"/>
          <w:rtl/>
          <w:lang w:bidi="ar-SA"/>
        </w:rPr>
        <w:t>روز</w:t>
      </w:r>
      <w:r>
        <w:rPr>
          <w:rtl/>
          <w:lang w:bidi="ar-SA"/>
        </w:rPr>
        <w:t xml:space="preserve"> ص</w:t>
      </w:r>
      <w:r>
        <w:rPr>
          <w:rFonts w:hint="cs"/>
          <w:rtl/>
          <w:lang w:bidi="ar-SA"/>
        </w:rPr>
        <w:t>ی</w:t>
      </w:r>
      <w:r>
        <w:rPr>
          <w:rFonts w:hint="eastAsia"/>
          <w:rtl/>
          <w:lang w:bidi="ar-SA"/>
        </w:rPr>
        <w:t>غه</w:t>
      </w:r>
      <w:r>
        <w:rPr>
          <w:rtl/>
          <w:lang w:bidi="ar-SA"/>
        </w:rPr>
        <w:t xml:space="preserve"> طلاق نزد ز</w:t>
      </w:r>
      <w:r>
        <w:rPr>
          <w:rFonts w:hint="cs"/>
          <w:rtl/>
          <w:lang w:bidi="ar-SA"/>
        </w:rPr>
        <w:t>ی</w:t>
      </w:r>
      <w:r>
        <w:rPr>
          <w:rFonts w:hint="eastAsia"/>
          <w:rtl/>
          <w:lang w:bidi="ar-SA"/>
        </w:rPr>
        <w:t>د</w:t>
      </w:r>
      <w:r>
        <w:rPr>
          <w:rtl/>
          <w:lang w:bidi="ar-SA"/>
        </w:rPr>
        <w:t xml:space="preserve"> و عمرو اجرا شده و امروز در صحت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سابق شک </w:t>
      </w:r>
      <w:r w:rsidR="004C2B7A">
        <w:rPr>
          <w:rFonts w:hint="cs"/>
          <w:rtl/>
          <w:lang w:bidi="ar-SA"/>
        </w:rPr>
        <w:t>می‌</w:t>
      </w:r>
      <w:r>
        <w:rPr>
          <w:rtl/>
          <w:lang w:bidi="ar-SA"/>
        </w:rPr>
        <w:t xml:space="preserve">شود، </w:t>
      </w:r>
      <w:r w:rsidR="00501285">
        <w:rPr>
          <w:rFonts w:hint="cs"/>
          <w:rtl/>
          <w:lang w:bidi="ar-SA"/>
        </w:rPr>
        <w:t xml:space="preserve">مقتضای </w:t>
      </w:r>
      <w:r>
        <w:rPr>
          <w:rtl/>
          <w:lang w:bidi="ar-SA"/>
        </w:rPr>
        <w:t xml:space="preserve">قاعده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w:t>
      </w:r>
      <w:r w:rsidR="00501285">
        <w:rPr>
          <w:rFonts w:hint="cs"/>
          <w:rtl/>
          <w:lang w:bidi="ar-SA"/>
        </w:rPr>
        <w:t>این است که</w:t>
      </w:r>
      <w:r>
        <w:rPr>
          <w:rtl/>
          <w:lang w:bidi="ar-SA"/>
        </w:rPr>
        <w:t xml:space="preserve"> مکلف نبا</w:t>
      </w:r>
      <w:r>
        <w:rPr>
          <w:rFonts w:hint="cs"/>
          <w:rtl/>
          <w:lang w:bidi="ar-SA"/>
        </w:rPr>
        <w:t>ی</w:t>
      </w:r>
      <w:r>
        <w:rPr>
          <w:rFonts w:hint="eastAsia"/>
          <w:rtl/>
          <w:lang w:bidi="ar-SA"/>
        </w:rPr>
        <w:t>د</w:t>
      </w:r>
      <w:r>
        <w:rPr>
          <w:rtl/>
          <w:lang w:bidi="ar-SA"/>
        </w:rPr>
        <w:t xml:space="preserve"> دچار وسوسه شود و با</w:t>
      </w:r>
      <w:r>
        <w:rPr>
          <w:rFonts w:hint="cs"/>
          <w:rtl/>
          <w:lang w:bidi="ar-SA"/>
        </w:rPr>
        <w:t>ی</w:t>
      </w:r>
      <w:r>
        <w:rPr>
          <w:rFonts w:hint="eastAsia"/>
          <w:rtl/>
          <w:lang w:bidi="ar-SA"/>
        </w:rPr>
        <w:t>د</w:t>
      </w:r>
      <w:r>
        <w:rPr>
          <w:rtl/>
          <w:lang w:bidi="ar-SA"/>
        </w:rPr>
        <w:t xml:space="preserve"> بنا را بر صحت طلاق سابق بگذارد</w:t>
      </w:r>
      <w:r w:rsidR="00501285">
        <w:rPr>
          <w:rFonts w:hint="cs"/>
          <w:rtl/>
          <w:lang w:bidi="ar-SA"/>
        </w:rPr>
        <w:t>،</w:t>
      </w:r>
      <w:r>
        <w:rPr>
          <w:rtl/>
          <w:lang w:bidi="ar-SA"/>
        </w:rPr>
        <w:t xml:space="preserve"> به گونه‌ا</w:t>
      </w:r>
      <w:r>
        <w:rPr>
          <w:rFonts w:hint="cs"/>
          <w:rtl/>
          <w:lang w:bidi="ar-SA"/>
        </w:rPr>
        <w:t>ی</w:t>
      </w:r>
      <w:r>
        <w:rPr>
          <w:rtl/>
          <w:lang w:bidi="ar-SA"/>
        </w:rPr>
        <w:t xml:space="preserve"> که پس از ان</w:t>
      </w:r>
      <w:r>
        <w:rPr>
          <w:rFonts w:hint="eastAsia"/>
          <w:rtl/>
          <w:lang w:bidi="ar-SA"/>
        </w:rPr>
        <w:t>قضا</w:t>
      </w:r>
      <w:r>
        <w:rPr>
          <w:rFonts w:hint="cs"/>
          <w:rtl/>
          <w:lang w:bidi="ar-SA"/>
        </w:rPr>
        <w:t>ی</w:t>
      </w:r>
      <w:r>
        <w:rPr>
          <w:rtl/>
          <w:lang w:bidi="ar-SA"/>
        </w:rPr>
        <w:t xml:space="preserve"> عده، </w:t>
      </w:r>
      <w:r w:rsidR="00501285">
        <w:rPr>
          <w:rFonts w:hint="cs"/>
          <w:rtl/>
          <w:lang w:bidi="ar-SA"/>
        </w:rPr>
        <w:t>می‌توان از آن زن</w:t>
      </w:r>
      <w:r>
        <w:rPr>
          <w:rtl/>
          <w:lang w:bidi="ar-SA"/>
        </w:rPr>
        <w:t xml:space="preserve"> خواستگار</w:t>
      </w:r>
      <w:r>
        <w:rPr>
          <w:rFonts w:hint="cs"/>
          <w:rtl/>
          <w:lang w:bidi="ar-SA"/>
        </w:rPr>
        <w:t>ی</w:t>
      </w:r>
      <w:r>
        <w:rPr>
          <w:rtl/>
          <w:lang w:bidi="ar-SA"/>
        </w:rPr>
        <w:t xml:space="preserve"> </w:t>
      </w:r>
      <w:r w:rsidR="00501285">
        <w:rPr>
          <w:rFonts w:hint="cs"/>
          <w:rtl/>
          <w:lang w:bidi="ar-SA"/>
        </w:rPr>
        <w:t xml:space="preserve">کرد. </w:t>
      </w:r>
      <w:r>
        <w:rPr>
          <w:rtl/>
          <w:lang w:bidi="ar-SA"/>
        </w:rPr>
        <w:t>ا</w:t>
      </w:r>
      <w:r>
        <w:rPr>
          <w:rFonts w:hint="cs"/>
          <w:rtl/>
          <w:lang w:bidi="ar-SA"/>
        </w:rPr>
        <w:t>ی</w:t>
      </w:r>
      <w:r>
        <w:rPr>
          <w:rFonts w:hint="eastAsia"/>
          <w:rtl/>
          <w:lang w:bidi="ar-SA"/>
        </w:rPr>
        <w:t>ن</w:t>
      </w:r>
      <w:r>
        <w:rPr>
          <w:rtl/>
          <w:lang w:bidi="ar-SA"/>
        </w:rPr>
        <w:t xml:space="preserve"> همان اثر فعل</w:t>
      </w:r>
      <w:r>
        <w:rPr>
          <w:rFonts w:hint="cs"/>
          <w:rtl/>
          <w:lang w:bidi="ar-SA"/>
        </w:rPr>
        <w:t>ی</w:t>
      </w:r>
      <w:r>
        <w:rPr>
          <w:rtl/>
          <w:lang w:bidi="ar-SA"/>
        </w:rPr>
        <w:t xml:space="preserve"> است. علاوه بر ا</w:t>
      </w:r>
      <w:r>
        <w:rPr>
          <w:rFonts w:hint="cs"/>
          <w:rtl/>
          <w:lang w:bidi="ar-SA"/>
        </w:rPr>
        <w:t>ی</w:t>
      </w:r>
      <w:r>
        <w:rPr>
          <w:rFonts w:hint="eastAsia"/>
          <w:rtl/>
          <w:lang w:bidi="ar-SA"/>
        </w:rPr>
        <w:t>ن،</w:t>
      </w:r>
      <w:r>
        <w:rPr>
          <w:rtl/>
          <w:lang w:bidi="ar-SA"/>
        </w:rPr>
        <w:t xml:space="preserve"> </w:t>
      </w:r>
      <w:r w:rsidR="00A15114">
        <w:rPr>
          <w:rFonts w:hint="cs"/>
          <w:rtl/>
          <w:lang w:bidi="ar-SA"/>
        </w:rPr>
        <w:t xml:space="preserve">بر اساس </w:t>
      </w:r>
      <w:r>
        <w:rPr>
          <w:rtl/>
          <w:lang w:bidi="ar-SA"/>
        </w:rPr>
        <w:t xml:space="preserve">قاعده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w:t>
      </w:r>
      <w:r w:rsidR="00A15114">
        <w:rPr>
          <w:rFonts w:hint="cs"/>
          <w:rtl/>
          <w:lang w:bidi="ar-SA"/>
        </w:rPr>
        <w:t xml:space="preserve">نیز </w:t>
      </w:r>
      <w:r>
        <w:rPr>
          <w:rtl/>
          <w:lang w:bidi="ar-SA"/>
        </w:rPr>
        <w:t xml:space="preserve">مکلف </w:t>
      </w:r>
      <w:r w:rsidR="00810328">
        <w:rPr>
          <w:rFonts w:hint="cs"/>
          <w:rtl/>
          <w:lang w:bidi="ar-SA"/>
        </w:rPr>
        <w:t xml:space="preserve">می‌تواند </w:t>
      </w:r>
      <w:r>
        <w:rPr>
          <w:rtl/>
          <w:lang w:bidi="ar-SA"/>
        </w:rPr>
        <w:t>بار د</w:t>
      </w:r>
      <w:r>
        <w:rPr>
          <w:rFonts w:hint="cs"/>
          <w:rtl/>
          <w:lang w:bidi="ar-SA"/>
        </w:rPr>
        <w:t>ی</w:t>
      </w:r>
      <w:r>
        <w:rPr>
          <w:rFonts w:hint="eastAsia"/>
          <w:rtl/>
          <w:lang w:bidi="ar-SA"/>
        </w:rPr>
        <w:t>گر</w:t>
      </w:r>
      <w:r>
        <w:rPr>
          <w:rtl/>
          <w:lang w:bidi="ar-SA"/>
        </w:rPr>
        <w:t xml:space="preserve"> نزد همان ز</w:t>
      </w:r>
      <w:r>
        <w:rPr>
          <w:rFonts w:hint="cs"/>
          <w:rtl/>
          <w:lang w:bidi="ar-SA"/>
        </w:rPr>
        <w:t>ی</w:t>
      </w:r>
      <w:r>
        <w:rPr>
          <w:rFonts w:hint="eastAsia"/>
          <w:rtl/>
          <w:lang w:bidi="ar-SA"/>
        </w:rPr>
        <w:t>د</w:t>
      </w:r>
      <w:r>
        <w:rPr>
          <w:rtl/>
          <w:lang w:bidi="ar-SA"/>
        </w:rPr>
        <w:t xml:space="preserve"> و عمرو ص</w:t>
      </w:r>
      <w:r>
        <w:rPr>
          <w:rFonts w:hint="cs"/>
          <w:rtl/>
          <w:lang w:bidi="ar-SA"/>
        </w:rPr>
        <w:t>ی</w:t>
      </w:r>
      <w:r>
        <w:rPr>
          <w:rFonts w:hint="eastAsia"/>
          <w:rtl/>
          <w:lang w:bidi="ar-SA"/>
        </w:rPr>
        <w:t>غه</w:t>
      </w:r>
      <w:r>
        <w:rPr>
          <w:rtl/>
          <w:lang w:bidi="ar-SA"/>
        </w:rPr>
        <w:t xml:space="preserve"> طلاق بخواند.</w:t>
      </w:r>
    </w:p>
    <w:p w14:paraId="0BF7ECA9" w14:textId="54B5493B" w:rsidR="00B755F6" w:rsidRDefault="00DD3D2B" w:rsidP="00325254">
      <w:pPr>
        <w:jc w:val="both"/>
        <w:rPr>
          <w:highlight w:val="yellow"/>
          <w:rtl/>
        </w:rPr>
      </w:pPr>
      <w:r>
        <w:rPr>
          <w:rFonts w:hint="cs"/>
          <w:rtl/>
        </w:rPr>
        <w:t xml:space="preserve">اینکه گفته شود </w:t>
      </w:r>
      <w:r w:rsidR="00BB4411" w:rsidRPr="00DA0926">
        <w:rPr>
          <w:rFonts w:hint="cs"/>
          <w:rtl/>
        </w:rPr>
        <w:t>نسبت به</w:t>
      </w:r>
      <w:r w:rsidR="00446040" w:rsidRPr="00DA0926">
        <w:rPr>
          <w:rFonts w:hint="cs"/>
          <w:rtl/>
        </w:rPr>
        <w:t xml:space="preserve"> صحت</w:t>
      </w:r>
      <w:r w:rsidR="00BB4411" w:rsidRPr="00DA0926">
        <w:rPr>
          <w:rFonts w:hint="cs"/>
          <w:rtl/>
        </w:rPr>
        <w:t xml:space="preserve"> طلاق انجام شده</w:t>
      </w:r>
      <w:r>
        <w:rPr>
          <w:rFonts w:hint="cs"/>
          <w:rtl/>
        </w:rPr>
        <w:t xml:space="preserve"> قاعده فراغ جاری است و نیازی به قاعدهیقین نیست صحیح نیست؛ زیرا اولا</w:t>
      </w:r>
      <w:r w:rsidR="00BB4411" w:rsidRPr="00DA0926">
        <w:rPr>
          <w:rFonts w:hint="cs"/>
          <w:rtl/>
        </w:rPr>
        <w:t xml:space="preserve"> </w:t>
      </w:r>
      <w:r w:rsidR="00C75970">
        <w:rPr>
          <w:rtl/>
          <w:lang w:bidi="ar-SA"/>
        </w:rPr>
        <w:t>بر فرض جر</w:t>
      </w:r>
      <w:r w:rsidR="00C75970">
        <w:rPr>
          <w:rFonts w:hint="cs"/>
          <w:rtl/>
          <w:lang w:bidi="ar-SA"/>
        </w:rPr>
        <w:t>ی</w:t>
      </w:r>
      <w:r w:rsidR="00C75970">
        <w:rPr>
          <w:rFonts w:hint="eastAsia"/>
          <w:rtl/>
          <w:lang w:bidi="ar-SA"/>
        </w:rPr>
        <w:t>ان</w:t>
      </w:r>
      <w:r w:rsidR="00C75970">
        <w:rPr>
          <w:rtl/>
          <w:lang w:bidi="ar-SA"/>
        </w:rPr>
        <w:t xml:space="preserve"> قاعده فراغ، قاعده </w:t>
      </w:r>
      <w:r w:rsidR="00C75970">
        <w:rPr>
          <w:rFonts w:hint="cs"/>
          <w:rtl/>
          <w:lang w:bidi="ar-SA"/>
        </w:rPr>
        <w:t>ی</w:t>
      </w:r>
      <w:r w:rsidR="00C75970">
        <w:rPr>
          <w:rFonts w:hint="eastAsia"/>
          <w:rtl/>
          <w:lang w:bidi="ar-SA"/>
        </w:rPr>
        <w:t>ق</w:t>
      </w:r>
      <w:r w:rsidR="00C75970">
        <w:rPr>
          <w:rFonts w:hint="cs"/>
          <w:rtl/>
          <w:lang w:bidi="ar-SA"/>
        </w:rPr>
        <w:t>ی</w:t>
      </w:r>
      <w:r w:rsidR="00C75970">
        <w:rPr>
          <w:rFonts w:hint="eastAsia"/>
          <w:rtl/>
          <w:lang w:bidi="ar-SA"/>
        </w:rPr>
        <w:t>ن</w:t>
      </w:r>
      <w:r w:rsidR="00C75970">
        <w:rPr>
          <w:rtl/>
          <w:lang w:bidi="ar-SA"/>
        </w:rPr>
        <w:t xml:space="preserve"> ن</w:t>
      </w:r>
      <w:r w:rsidR="00C75970">
        <w:rPr>
          <w:rFonts w:hint="cs"/>
          <w:rtl/>
          <w:lang w:bidi="ar-SA"/>
        </w:rPr>
        <w:t>ی</w:t>
      </w:r>
      <w:r w:rsidR="00C75970">
        <w:rPr>
          <w:rFonts w:hint="eastAsia"/>
          <w:rtl/>
          <w:lang w:bidi="ar-SA"/>
        </w:rPr>
        <w:t>ز</w:t>
      </w:r>
      <w:r w:rsidR="00C75970">
        <w:rPr>
          <w:rtl/>
          <w:lang w:bidi="ar-SA"/>
        </w:rPr>
        <w:t xml:space="preserve"> به آن</w:t>
      </w:r>
      <w:r w:rsidR="00C75970">
        <w:rPr>
          <w:rFonts w:hint="cs"/>
          <w:rtl/>
          <w:lang w:bidi="ar-SA"/>
        </w:rPr>
        <w:t xml:space="preserve"> نسبت به عمل گذشته</w:t>
      </w:r>
      <w:r w:rsidR="00C75970">
        <w:rPr>
          <w:rtl/>
          <w:lang w:bidi="ar-SA"/>
        </w:rPr>
        <w:t xml:space="preserve"> کمک م</w:t>
      </w:r>
      <w:r w:rsidR="00C75970">
        <w:rPr>
          <w:rFonts w:hint="cs"/>
          <w:rtl/>
          <w:lang w:bidi="ar-SA"/>
        </w:rPr>
        <w:t>ی‌</w:t>
      </w:r>
      <w:r w:rsidR="00C75970">
        <w:rPr>
          <w:rFonts w:hint="eastAsia"/>
          <w:rtl/>
          <w:lang w:bidi="ar-SA"/>
        </w:rPr>
        <w:t>کند</w:t>
      </w:r>
      <w:r w:rsidR="00C75970">
        <w:rPr>
          <w:rFonts w:hint="cs"/>
          <w:rtl/>
        </w:rPr>
        <w:t xml:space="preserve"> </w:t>
      </w:r>
      <w:r>
        <w:rPr>
          <w:rFonts w:hint="cs"/>
          <w:rtl/>
          <w:lang w:bidi="ar-SA"/>
        </w:rPr>
        <w:t>وثانیا</w:t>
      </w:r>
      <w:r w:rsidR="00C75970">
        <w:rPr>
          <w:rFonts w:hint="cs"/>
          <w:rtl/>
          <w:lang w:bidi="ar-SA"/>
        </w:rPr>
        <w:t xml:space="preserve">، </w:t>
      </w:r>
      <w:r w:rsidR="00C75970">
        <w:rPr>
          <w:rFonts w:hint="cs"/>
          <w:rtl/>
        </w:rPr>
        <w:t xml:space="preserve">جریان قاعدۀ فراغ </w:t>
      </w:r>
      <w:r w:rsidR="00C75970">
        <w:rPr>
          <w:rtl/>
          <w:lang w:bidi="ar-SA"/>
        </w:rPr>
        <w:t>معلوم</w:t>
      </w:r>
      <w:r w:rsidR="00C75970">
        <w:rPr>
          <w:rFonts w:hint="cs"/>
          <w:rtl/>
          <w:lang w:bidi="ar-SA"/>
        </w:rPr>
        <w:t xml:space="preserve"> نیست و محل بحث است؛</w:t>
      </w:r>
      <w:r w:rsidR="00B755F6">
        <w:rPr>
          <w:rtl/>
          <w:lang w:bidi="ar-SA"/>
        </w:rPr>
        <w:t xml:space="preserve"> مرحوم </w:t>
      </w:r>
      <w:r w:rsidR="00FC0555">
        <w:rPr>
          <w:rFonts w:hint="cs"/>
          <w:rtl/>
          <w:lang w:bidi="ar-SA"/>
        </w:rPr>
        <w:t xml:space="preserve">آقای </w:t>
      </w:r>
      <w:r w:rsidR="00B755F6">
        <w:rPr>
          <w:rtl/>
          <w:lang w:bidi="ar-SA"/>
        </w:rPr>
        <w:t>خو</w:t>
      </w:r>
      <w:r w:rsidR="00B755F6">
        <w:rPr>
          <w:rFonts w:hint="cs"/>
          <w:rtl/>
          <w:lang w:bidi="ar-SA"/>
        </w:rPr>
        <w:t>یی</w:t>
      </w:r>
      <w:r w:rsidR="00B755F6">
        <w:rPr>
          <w:rtl/>
          <w:lang w:bidi="ar-SA"/>
        </w:rPr>
        <w:t xml:space="preserve"> قاعده فراغ را در ا</w:t>
      </w:r>
      <w:r w:rsidR="00B755F6">
        <w:rPr>
          <w:rFonts w:hint="cs"/>
          <w:rtl/>
          <w:lang w:bidi="ar-SA"/>
        </w:rPr>
        <w:t>ی</w:t>
      </w:r>
      <w:r w:rsidR="00B755F6">
        <w:rPr>
          <w:rFonts w:hint="eastAsia"/>
          <w:rtl/>
          <w:lang w:bidi="ar-SA"/>
        </w:rPr>
        <w:t>ن</w:t>
      </w:r>
      <w:r w:rsidR="00B755F6">
        <w:rPr>
          <w:rtl/>
          <w:lang w:bidi="ar-SA"/>
        </w:rPr>
        <w:t xml:space="preserve"> مورد نم</w:t>
      </w:r>
      <w:r w:rsidR="00B755F6">
        <w:rPr>
          <w:rFonts w:hint="cs"/>
          <w:rtl/>
          <w:lang w:bidi="ar-SA"/>
        </w:rPr>
        <w:t>ی‌</w:t>
      </w:r>
      <w:r w:rsidR="00B755F6">
        <w:rPr>
          <w:rFonts w:hint="eastAsia"/>
          <w:rtl/>
          <w:lang w:bidi="ar-SA"/>
        </w:rPr>
        <w:t>پذ</w:t>
      </w:r>
      <w:r w:rsidR="00B755F6">
        <w:rPr>
          <w:rFonts w:hint="cs"/>
          <w:rtl/>
          <w:lang w:bidi="ar-SA"/>
        </w:rPr>
        <w:t>ی</w:t>
      </w:r>
      <w:r w:rsidR="00B755F6">
        <w:rPr>
          <w:rFonts w:hint="eastAsia"/>
          <w:rtl/>
          <w:lang w:bidi="ar-SA"/>
        </w:rPr>
        <w:t>رد</w:t>
      </w:r>
      <w:r w:rsidR="00B755F6">
        <w:rPr>
          <w:rtl/>
          <w:lang w:bidi="ar-SA"/>
        </w:rPr>
        <w:t>. ا</w:t>
      </w:r>
      <w:r w:rsidR="00B755F6">
        <w:rPr>
          <w:rFonts w:hint="cs"/>
          <w:rtl/>
          <w:lang w:bidi="ar-SA"/>
        </w:rPr>
        <w:t>ی</w:t>
      </w:r>
      <w:r w:rsidR="00B755F6">
        <w:rPr>
          <w:rFonts w:hint="eastAsia"/>
          <w:rtl/>
          <w:lang w:bidi="ar-SA"/>
        </w:rPr>
        <w:t>شان</w:t>
      </w:r>
      <w:r w:rsidR="00B755F6">
        <w:rPr>
          <w:rtl/>
          <w:lang w:bidi="ar-SA"/>
        </w:rPr>
        <w:t xml:space="preserve"> م</w:t>
      </w:r>
      <w:r w:rsidR="00B755F6">
        <w:rPr>
          <w:rFonts w:hint="cs"/>
          <w:rtl/>
          <w:lang w:bidi="ar-SA"/>
        </w:rPr>
        <w:t>ی‌</w:t>
      </w:r>
      <w:r w:rsidR="00B755F6">
        <w:rPr>
          <w:rFonts w:hint="eastAsia"/>
          <w:rtl/>
          <w:lang w:bidi="ar-SA"/>
        </w:rPr>
        <w:t>گو</w:t>
      </w:r>
      <w:r w:rsidR="00B755F6">
        <w:rPr>
          <w:rFonts w:hint="cs"/>
          <w:rtl/>
          <w:lang w:bidi="ar-SA"/>
        </w:rPr>
        <w:t>ی</w:t>
      </w:r>
      <w:r w:rsidR="00B755F6">
        <w:rPr>
          <w:rFonts w:hint="eastAsia"/>
          <w:rtl/>
          <w:lang w:bidi="ar-SA"/>
        </w:rPr>
        <w:t>د</w:t>
      </w:r>
      <w:r w:rsidR="00B755F6">
        <w:rPr>
          <w:rtl/>
          <w:lang w:bidi="ar-SA"/>
        </w:rPr>
        <w:t xml:space="preserve"> اگر مکلف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sidR="00B755F6">
        <w:rPr>
          <w:rtl/>
          <w:lang w:bidi="ar-SA"/>
        </w:rPr>
        <w:t xml:space="preserve"> داشته باشد که ما</w:t>
      </w:r>
      <w:r w:rsidR="00B755F6">
        <w:rPr>
          <w:rFonts w:hint="cs"/>
          <w:rtl/>
          <w:lang w:bidi="ar-SA"/>
        </w:rPr>
        <w:t>ی</w:t>
      </w:r>
      <w:r w:rsidR="00B755F6">
        <w:rPr>
          <w:rFonts w:hint="eastAsia"/>
          <w:rtl/>
          <w:lang w:bidi="ar-SA"/>
        </w:rPr>
        <w:t>ع</w:t>
      </w:r>
      <w:r w:rsidR="00C75970">
        <w:rPr>
          <w:rFonts w:hint="cs"/>
          <w:rtl/>
          <w:lang w:bidi="ar-SA"/>
        </w:rPr>
        <w:t>ی</w:t>
      </w:r>
      <w:r w:rsidR="00B755F6">
        <w:rPr>
          <w:rtl/>
          <w:lang w:bidi="ar-SA"/>
        </w:rPr>
        <w:t xml:space="preserve"> </w:t>
      </w:r>
      <w:r w:rsidR="00FC0555">
        <w:rPr>
          <w:rFonts w:hint="cs"/>
          <w:rtl/>
          <w:lang w:bidi="ar-SA"/>
        </w:rPr>
        <w:t xml:space="preserve">که با آن </w:t>
      </w:r>
      <w:r w:rsidR="00B755F6">
        <w:rPr>
          <w:rtl/>
          <w:lang w:bidi="ar-SA"/>
        </w:rPr>
        <w:t xml:space="preserve">وضو </w:t>
      </w:r>
      <w:r w:rsidR="00FC0555">
        <w:rPr>
          <w:rFonts w:hint="cs"/>
          <w:rtl/>
          <w:lang w:bidi="ar-SA"/>
        </w:rPr>
        <w:t xml:space="preserve">گرفته، </w:t>
      </w:r>
      <w:r w:rsidR="00B755F6">
        <w:rPr>
          <w:rtl/>
          <w:lang w:bidi="ar-SA"/>
        </w:rPr>
        <w:t xml:space="preserve">آب بوده </w:t>
      </w:r>
      <w:r w:rsidR="00B755F6">
        <w:rPr>
          <w:rFonts w:hint="cs"/>
          <w:rtl/>
          <w:lang w:bidi="ar-SA"/>
        </w:rPr>
        <w:t>ی</w:t>
      </w:r>
      <w:r w:rsidR="00B755F6">
        <w:rPr>
          <w:rFonts w:hint="eastAsia"/>
          <w:rtl/>
          <w:lang w:bidi="ar-SA"/>
        </w:rPr>
        <w:t>ا</w:t>
      </w:r>
      <w:r w:rsidR="00B755F6">
        <w:rPr>
          <w:rtl/>
          <w:lang w:bidi="ar-SA"/>
        </w:rPr>
        <w:t xml:space="preserve"> جهت قبله درست بوده، سپس در آن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sidR="00B755F6">
        <w:rPr>
          <w:rtl/>
          <w:lang w:bidi="ar-SA"/>
        </w:rPr>
        <w:t xml:space="preserve"> شک کند، قاعده فراغ جار</w:t>
      </w:r>
      <w:r w:rsidR="00B755F6">
        <w:rPr>
          <w:rFonts w:hint="cs"/>
          <w:rtl/>
          <w:lang w:bidi="ar-SA"/>
        </w:rPr>
        <w:t>ی</w:t>
      </w:r>
      <w:r w:rsidR="00B755F6">
        <w:rPr>
          <w:rtl/>
          <w:lang w:bidi="ar-SA"/>
        </w:rPr>
        <w:t xml:space="preserve"> نم</w:t>
      </w:r>
      <w:r w:rsidR="00B755F6">
        <w:rPr>
          <w:rFonts w:hint="cs"/>
          <w:rtl/>
          <w:lang w:bidi="ar-SA"/>
        </w:rPr>
        <w:t>ی‌</w:t>
      </w:r>
      <w:r w:rsidR="00B755F6">
        <w:rPr>
          <w:rFonts w:hint="eastAsia"/>
          <w:rtl/>
          <w:lang w:bidi="ar-SA"/>
        </w:rPr>
        <w:t>شود</w:t>
      </w:r>
      <w:r w:rsidR="000033E7">
        <w:rPr>
          <w:rFonts w:hint="cs"/>
          <w:rtl/>
          <w:lang w:bidi="ar-SA"/>
        </w:rPr>
        <w:t>،</w:t>
      </w:r>
      <w:r w:rsidR="00B755F6">
        <w:rPr>
          <w:rtl/>
          <w:lang w:bidi="ar-SA"/>
        </w:rPr>
        <w:t xml:space="preserve"> ز</w:t>
      </w:r>
      <w:r w:rsidR="00B755F6">
        <w:rPr>
          <w:rFonts w:hint="cs"/>
          <w:rtl/>
          <w:lang w:bidi="ar-SA"/>
        </w:rPr>
        <w:t>ی</w:t>
      </w:r>
      <w:r w:rsidR="00B755F6">
        <w:rPr>
          <w:rFonts w:hint="eastAsia"/>
          <w:rtl/>
          <w:lang w:bidi="ar-SA"/>
        </w:rPr>
        <w:t>را</w:t>
      </w:r>
      <w:r w:rsidR="00B755F6">
        <w:rPr>
          <w:rtl/>
          <w:lang w:bidi="ar-SA"/>
        </w:rPr>
        <w:t xml:space="preserve"> قاعده فراغ در جا</w:t>
      </w:r>
      <w:r w:rsidR="00B755F6">
        <w:rPr>
          <w:rFonts w:hint="cs"/>
          <w:rtl/>
          <w:lang w:bidi="ar-SA"/>
        </w:rPr>
        <w:t>یی</w:t>
      </w:r>
      <w:r w:rsidR="00B755F6">
        <w:rPr>
          <w:rtl/>
          <w:lang w:bidi="ar-SA"/>
        </w:rPr>
        <w:t xml:space="preserve"> جار</w:t>
      </w:r>
      <w:r w:rsidR="00B755F6">
        <w:rPr>
          <w:rFonts w:hint="cs"/>
          <w:rtl/>
          <w:lang w:bidi="ar-SA"/>
        </w:rPr>
        <w:t>ی</w:t>
      </w:r>
      <w:r w:rsidR="00B755F6">
        <w:rPr>
          <w:rtl/>
          <w:lang w:bidi="ar-SA"/>
        </w:rPr>
        <w:t xml:space="preserve"> است که</w:t>
      </w:r>
      <w:r w:rsidR="00951D3F">
        <w:rPr>
          <w:rFonts w:hint="cs"/>
          <w:rtl/>
          <w:lang w:bidi="ar-SA"/>
        </w:rPr>
        <w:t xml:space="preserve"> مکلف</w:t>
      </w:r>
      <w:r w:rsidR="00B755F6">
        <w:rPr>
          <w:rtl/>
          <w:lang w:bidi="ar-SA"/>
        </w:rPr>
        <w:t xml:space="preserve"> </w:t>
      </w:r>
      <w:r w:rsidR="00951D3F">
        <w:rPr>
          <w:rFonts w:hint="cs"/>
          <w:rtl/>
          <w:lang w:bidi="ar-SA"/>
        </w:rPr>
        <w:t xml:space="preserve">در عمل خودش </w:t>
      </w:r>
      <w:r w:rsidR="00B755F6">
        <w:rPr>
          <w:rtl/>
          <w:lang w:bidi="ar-SA"/>
        </w:rPr>
        <w:t xml:space="preserve">شک </w:t>
      </w:r>
      <w:r w:rsidR="00951D3F">
        <w:rPr>
          <w:rFonts w:hint="cs"/>
          <w:rtl/>
          <w:lang w:bidi="ar-SA"/>
        </w:rPr>
        <w:t>کند و در این موارد مکلف در عمل خودش شک ندارد</w:t>
      </w:r>
      <w:r w:rsidR="003052BC">
        <w:rPr>
          <w:rFonts w:hint="cs"/>
          <w:rtl/>
          <w:lang w:bidi="ar-SA"/>
        </w:rPr>
        <w:t xml:space="preserve"> و </w:t>
      </w:r>
      <w:r w:rsidR="00C75970">
        <w:rPr>
          <w:rtl/>
          <w:lang w:bidi="ar-SA"/>
        </w:rPr>
        <w:t>صورت عمل محفوظ است</w:t>
      </w:r>
      <w:r w:rsidR="00C75970">
        <w:rPr>
          <w:rFonts w:hint="cs"/>
          <w:rtl/>
          <w:lang w:bidi="ar-SA"/>
        </w:rPr>
        <w:t xml:space="preserve"> و </w:t>
      </w:r>
      <w:r w:rsidR="003052BC">
        <w:rPr>
          <w:rFonts w:hint="cs"/>
          <w:rtl/>
          <w:lang w:bidi="ar-SA"/>
        </w:rPr>
        <w:t>می‌داند که با این آب وضو گرفته و به این سمت نماز خوانده و فقط در اینکه این آب، مطلق بود</w:t>
      </w:r>
      <w:r w:rsidR="00C75970">
        <w:rPr>
          <w:rFonts w:hint="cs"/>
          <w:rtl/>
          <w:lang w:bidi="ar-SA"/>
        </w:rPr>
        <w:t>ه یا مضاف و یا</w:t>
      </w:r>
      <w:r w:rsidR="003052BC">
        <w:rPr>
          <w:rFonts w:hint="cs"/>
          <w:rtl/>
          <w:lang w:bidi="ar-SA"/>
        </w:rPr>
        <w:t xml:space="preserve"> این جهت، قبله بود</w:t>
      </w:r>
      <w:r w:rsidR="00C75970">
        <w:rPr>
          <w:rFonts w:hint="cs"/>
          <w:rtl/>
          <w:lang w:bidi="ar-SA"/>
        </w:rPr>
        <w:t>ه</w:t>
      </w:r>
      <w:r w:rsidR="003052BC">
        <w:rPr>
          <w:rFonts w:hint="cs"/>
          <w:rtl/>
          <w:lang w:bidi="ar-SA"/>
        </w:rPr>
        <w:t xml:space="preserve"> یا </w:t>
      </w:r>
      <w:r w:rsidR="00C75970">
        <w:rPr>
          <w:rFonts w:hint="cs"/>
          <w:rtl/>
          <w:lang w:bidi="ar-SA"/>
        </w:rPr>
        <w:t>خیر</w:t>
      </w:r>
      <w:r w:rsidR="003052BC">
        <w:rPr>
          <w:rFonts w:hint="cs"/>
          <w:rtl/>
          <w:lang w:bidi="ar-SA"/>
        </w:rPr>
        <w:t>، شک ک</w:t>
      </w:r>
      <w:r w:rsidR="00C75970">
        <w:rPr>
          <w:rFonts w:hint="cs"/>
          <w:rtl/>
          <w:lang w:bidi="ar-SA"/>
        </w:rPr>
        <w:t>رده که این ربطی به عمل او ندارد</w:t>
      </w:r>
      <w:r w:rsidR="00B755F6">
        <w:rPr>
          <w:rtl/>
          <w:lang w:bidi="ar-SA"/>
        </w:rPr>
        <w:t xml:space="preserve">. </w:t>
      </w:r>
      <w:r w:rsidR="00972A8B">
        <w:rPr>
          <w:rFonts w:hint="cs"/>
          <w:rtl/>
          <w:lang w:bidi="ar-SA"/>
        </w:rPr>
        <w:t>البته</w:t>
      </w:r>
      <w:r w:rsidR="00B755F6">
        <w:rPr>
          <w:rtl/>
          <w:lang w:bidi="ar-SA"/>
        </w:rPr>
        <w:t xml:space="preserve"> </w:t>
      </w:r>
      <w:r w:rsidR="00972A8B">
        <w:rPr>
          <w:rFonts w:hint="cs"/>
          <w:rtl/>
          <w:lang w:bidi="ar-SA"/>
        </w:rPr>
        <w:t>به نظر ما این اشکال</w:t>
      </w:r>
      <w:r w:rsidR="00B755F6">
        <w:rPr>
          <w:rtl/>
          <w:lang w:bidi="ar-SA"/>
        </w:rPr>
        <w:t xml:space="preserve"> وارد ن</w:t>
      </w:r>
      <w:r w:rsidR="00B755F6">
        <w:rPr>
          <w:rFonts w:hint="cs"/>
          <w:rtl/>
          <w:lang w:bidi="ar-SA"/>
        </w:rPr>
        <w:t>ی</w:t>
      </w:r>
      <w:r w:rsidR="00B755F6">
        <w:rPr>
          <w:rFonts w:hint="eastAsia"/>
          <w:rtl/>
          <w:lang w:bidi="ar-SA"/>
        </w:rPr>
        <w:t>ست،</w:t>
      </w:r>
      <w:r w:rsidR="00B755F6">
        <w:rPr>
          <w:rtl/>
          <w:lang w:bidi="ar-SA"/>
        </w:rPr>
        <w:t xml:space="preserve"> </w:t>
      </w:r>
      <w:r w:rsidR="00972A8B">
        <w:rPr>
          <w:rFonts w:hint="cs"/>
          <w:rtl/>
          <w:lang w:bidi="ar-SA"/>
        </w:rPr>
        <w:t xml:space="preserve">ولی بالاخره جریان قاعدۀ فراغ در این موارد مورد پذیرش همه نیست و مورد اختلاف است. </w:t>
      </w:r>
    </w:p>
    <w:p w14:paraId="1FC6B6B0" w14:textId="34D8E86B" w:rsidR="00B755F6" w:rsidRDefault="00002E20" w:rsidP="00325254">
      <w:pPr>
        <w:jc w:val="both"/>
        <w:rPr>
          <w:rtl/>
          <w:lang w:bidi="ar-SA"/>
        </w:rPr>
      </w:pPr>
      <w:r>
        <w:rPr>
          <w:rFonts w:hint="cs"/>
          <w:rtl/>
          <w:lang w:bidi="ar-SA"/>
        </w:rPr>
        <w:t xml:space="preserve">بنابراین در </w:t>
      </w:r>
      <w:r w:rsidR="00B755F6">
        <w:rPr>
          <w:rFonts w:hint="eastAsia"/>
          <w:rtl/>
          <w:lang w:bidi="ar-SA"/>
        </w:rPr>
        <w:t>ترت</w:t>
      </w:r>
      <w:r w:rsidR="00B755F6">
        <w:rPr>
          <w:rFonts w:hint="cs"/>
          <w:rtl/>
          <w:lang w:bidi="ar-SA"/>
        </w:rPr>
        <w:t>ی</w:t>
      </w:r>
      <w:r w:rsidR="00B755F6">
        <w:rPr>
          <w:rFonts w:hint="eastAsia"/>
          <w:rtl/>
          <w:lang w:bidi="ar-SA"/>
        </w:rPr>
        <w:t>ب</w:t>
      </w:r>
      <w:r w:rsidR="00B755F6">
        <w:rPr>
          <w:rtl/>
          <w:lang w:bidi="ar-SA"/>
        </w:rPr>
        <w:t xml:space="preserve"> اثر فعل</w:t>
      </w:r>
      <w:r w:rsidR="00B755F6">
        <w:rPr>
          <w:rFonts w:hint="cs"/>
          <w:rtl/>
          <w:lang w:bidi="ar-SA"/>
        </w:rPr>
        <w:t>ی</w:t>
      </w:r>
      <w:r w:rsidR="00B755F6">
        <w:rPr>
          <w:rtl/>
          <w:lang w:bidi="ar-SA"/>
        </w:rPr>
        <w:t xml:space="preserve"> </w:t>
      </w:r>
      <w:r>
        <w:rPr>
          <w:rFonts w:hint="cs"/>
          <w:rtl/>
          <w:lang w:bidi="ar-SA"/>
        </w:rPr>
        <w:t>بین</w:t>
      </w:r>
      <w:r w:rsidR="00B755F6">
        <w:rPr>
          <w:rtl/>
          <w:lang w:bidi="ar-SA"/>
        </w:rPr>
        <w:t xml:space="preserve"> قاعد</w:t>
      </w:r>
      <w:r>
        <w:rPr>
          <w:rFonts w:hint="cs"/>
          <w:rtl/>
          <w:lang w:bidi="ar-SA"/>
        </w:rPr>
        <w:t>ۀ</w:t>
      </w:r>
      <w:r w:rsidR="00B755F6">
        <w:rPr>
          <w:rtl/>
          <w:lang w:bidi="ar-SA"/>
        </w:rPr>
        <w:t xml:space="preserve">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Pr>
          <w:rFonts w:hint="cs"/>
          <w:rtl/>
          <w:lang w:bidi="ar-SA"/>
        </w:rPr>
        <w:t xml:space="preserve"> و</w:t>
      </w:r>
      <w:r w:rsidR="00B755F6">
        <w:rPr>
          <w:rtl/>
          <w:lang w:bidi="ar-SA"/>
        </w:rPr>
        <w:t xml:space="preserve"> استصحاب </w:t>
      </w:r>
      <w:r>
        <w:rPr>
          <w:rFonts w:hint="cs"/>
          <w:rtl/>
          <w:lang w:bidi="ar-SA"/>
        </w:rPr>
        <w:t xml:space="preserve">تفاوتی وجود ندارد. </w:t>
      </w:r>
    </w:p>
    <w:p w14:paraId="367241F5" w14:textId="22D43D23" w:rsidR="00B755F6" w:rsidRDefault="00B755F6" w:rsidP="00325254">
      <w:pPr>
        <w:jc w:val="both"/>
        <w:rPr>
          <w:rtl/>
          <w:lang w:bidi="ar-SA"/>
        </w:rPr>
      </w:pPr>
      <w:r>
        <w:rPr>
          <w:rFonts w:hint="eastAsia"/>
          <w:rtl/>
          <w:lang w:bidi="ar-SA"/>
        </w:rPr>
        <w:t>ادعا</w:t>
      </w:r>
      <w:r>
        <w:rPr>
          <w:rFonts w:hint="cs"/>
          <w:rtl/>
          <w:lang w:bidi="ar-SA"/>
        </w:rPr>
        <w:t>ی</w:t>
      </w:r>
      <w:r>
        <w:rPr>
          <w:rtl/>
          <w:lang w:bidi="ar-SA"/>
        </w:rPr>
        <w:t xml:space="preserve"> خلاف ظاهر بودن قاعده </w:t>
      </w:r>
      <w:r>
        <w:rPr>
          <w:rFonts w:hint="cs"/>
          <w:rtl/>
          <w:lang w:bidi="ar-SA"/>
        </w:rPr>
        <w:t>ی</w:t>
      </w:r>
      <w:r>
        <w:rPr>
          <w:rFonts w:hint="eastAsia"/>
          <w:rtl/>
          <w:lang w:bidi="ar-SA"/>
        </w:rPr>
        <w:t>ق</w:t>
      </w:r>
      <w:r>
        <w:rPr>
          <w:rFonts w:hint="cs"/>
          <w:rtl/>
          <w:lang w:bidi="ar-SA"/>
        </w:rPr>
        <w:t>ی</w:t>
      </w:r>
      <w:r>
        <w:rPr>
          <w:rFonts w:hint="eastAsia"/>
          <w:rtl/>
          <w:lang w:bidi="ar-SA"/>
        </w:rPr>
        <w:t>ن</w:t>
      </w:r>
      <w:r w:rsidR="00926849">
        <w:rPr>
          <w:rFonts w:hint="cs"/>
          <w:rtl/>
          <w:lang w:bidi="ar-SA"/>
        </w:rPr>
        <w:t xml:space="preserve"> به سبب اینکه یک لحاظ زاید می‌خواهد،</w:t>
      </w:r>
      <w:r>
        <w:rPr>
          <w:rtl/>
          <w:lang w:bidi="ar-SA"/>
        </w:rPr>
        <w:t xml:space="preserve"> ن</w:t>
      </w:r>
      <w:r>
        <w:rPr>
          <w:rFonts w:hint="cs"/>
          <w:rtl/>
          <w:lang w:bidi="ar-SA"/>
        </w:rPr>
        <w:t>ی</w:t>
      </w:r>
      <w:r>
        <w:rPr>
          <w:rFonts w:hint="eastAsia"/>
          <w:rtl/>
          <w:lang w:bidi="ar-SA"/>
        </w:rPr>
        <w:t>ز</w:t>
      </w:r>
      <w:r>
        <w:rPr>
          <w:rtl/>
          <w:lang w:bidi="ar-SA"/>
        </w:rPr>
        <w:t xml:space="preserve"> پذ</w:t>
      </w:r>
      <w:r>
        <w:rPr>
          <w:rFonts w:hint="cs"/>
          <w:rtl/>
          <w:lang w:bidi="ar-SA"/>
        </w:rPr>
        <w:t>ی</w:t>
      </w:r>
      <w:r>
        <w:rPr>
          <w:rFonts w:hint="eastAsia"/>
          <w:rtl/>
          <w:lang w:bidi="ar-SA"/>
        </w:rPr>
        <w:t>رفته</w:t>
      </w:r>
      <w:r>
        <w:rPr>
          <w:rtl/>
          <w:lang w:bidi="ar-SA"/>
        </w:rPr>
        <w:t xml:space="preserve"> ن</w:t>
      </w:r>
      <w:r>
        <w:rPr>
          <w:rFonts w:hint="cs"/>
          <w:rtl/>
          <w:lang w:bidi="ar-SA"/>
        </w:rPr>
        <w:t>ی</w:t>
      </w:r>
      <w:r>
        <w:rPr>
          <w:rFonts w:hint="eastAsia"/>
          <w:rtl/>
          <w:lang w:bidi="ar-SA"/>
        </w:rPr>
        <w:t>ست</w:t>
      </w:r>
      <w:r>
        <w:rPr>
          <w:rtl/>
          <w:lang w:bidi="ar-SA"/>
        </w:rPr>
        <w:t>. اگر مکلف د</w:t>
      </w:r>
      <w:r>
        <w:rPr>
          <w:rFonts w:hint="cs"/>
          <w:rtl/>
          <w:lang w:bidi="ar-SA"/>
        </w:rPr>
        <w:t>ی</w:t>
      </w:r>
      <w:r>
        <w:rPr>
          <w:rFonts w:hint="eastAsia"/>
          <w:rtl/>
          <w:lang w:bidi="ar-SA"/>
        </w:rPr>
        <w:t>روز</w:t>
      </w:r>
      <w:r>
        <w:rPr>
          <w:rtl/>
          <w:lang w:bidi="ar-SA"/>
        </w:rPr>
        <w:t xml:space="preserve"> به عدالت ز</w:t>
      </w:r>
      <w:r>
        <w:rPr>
          <w:rFonts w:hint="cs"/>
          <w:rtl/>
          <w:lang w:bidi="ar-SA"/>
        </w:rPr>
        <w:t>ی</w:t>
      </w:r>
      <w:r>
        <w:rPr>
          <w:rFonts w:hint="eastAsia"/>
          <w:rtl/>
          <w:lang w:bidi="ar-SA"/>
        </w:rPr>
        <w:t>د</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داشته و امروز در آن شک کند، تعب</w:t>
      </w:r>
      <w:r>
        <w:rPr>
          <w:rFonts w:hint="cs"/>
          <w:rtl/>
          <w:lang w:bidi="ar-SA"/>
        </w:rPr>
        <w:t>ی</w:t>
      </w:r>
      <w:r>
        <w:rPr>
          <w:rFonts w:hint="eastAsia"/>
          <w:rtl/>
          <w:lang w:bidi="ar-SA"/>
        </w:rPr>
        <w:t>ر</w:t>
      </w:r>
      <w:r w:rsidR="00926849">
        <w:rPr>
          <w:rFonts w:hint="cs"/>
          <w:rtl/>
          <w:lang w:bidi="ar-SA"/>
        </w:rPr>
        <w:t xml:space="preserve"> به</w:t>
      </w:r>
      <w:r>
        <w:rPr>
          <w:rtl/>
          <w:lang w:bidi="ar-SA"/>
        </w:rPr>
        <w:t xml:space="preserve"> «کنت عل</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من عدالة ز</w:t>
      </w:r>
      <w:r>
        <w:rPr>
          <w:rFonts w:hint="cs"/>
          <w:rtl/>
          <w:lang w:bidi="ar-SA"/>
        </w:rPr>
        <w:t>ی</w:t>
      </w:r>
      <w:r>
        <w:rPr>
          <w:rFonts w:hint="eastAsia"/>
          <w:rtl/>
          <w:lang w:bidi="ar-SA"/>
        </w:rPr>
        <w:t>د</w:t>
      </w:r>
      <w:r>
        <w:rPr>
          <w:rtl/>
          <w:lang w:bidi="ar-SA"/>
        </w:rPr>
        <w:t xml:space="preserve"> فشککت ف</w:t>
      </w:r>
      <w:r>
        <w:rPr>
          <w:rFonts w:hint="cs"/>
          <w:rtl/>
          <w:lang w:bidi="ar-SA"/>
        </w:rPr>
        <w:t>ی</w:t>
      </w:r>
      <w:r>
        <w:rPr>
          <w:rFonts w:hint="eastAsia"/>
          <w:rtl/>
          <w:lang w:bidi="ar-SA"/>
        </w:rPr>
        <w:t>ها»</w:t>
      </w:r>
      <w:r>
        <w:rPr>
          <w:rtl/>
          <w:lang w:bidi="ar-SA"/>
        </w:rPr>
        <w:t xml:space="preserve"> </w:t>
      </w:r>
      <w:r>
        <w:rPr>
          <w:rFonts w:hint="cs"/>
          <w:rtl/>
          <w:lang w:bidi="ar-SA"/>
        </w:rPr>
        <w:t>ی</w:t>
      </w:r>
      <w:r>
        <w:rPr>
          <w:rFonts w:hint="eastAsia"/>
          <w:rtl/>
          <w:lang w:bidi="ar-SA"/>
        </w:rPr>
        <w:t>ا</w:t>
      </w:r>
      <w:r>
        <w:rPr>
          <w:rtl/>
          <w:lang w:bidi="ar-SA"/>
        </w:rPr>
        <w:t xml:space="preserve"> «کنت عل</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من عدالة ز</w:t>
      </w:r>
      <w:r>
        <w:rPr>
          <w:rFonts w:hint="cs"/>
          <w:rtl/>
          <w:lang w:bidi="ar-SA"/>
        </w:rPr>
        <w:t>ی</w:t>
      </w:r>
      <w:r>
        <w:rPr>
          <w:rFonts w:hint="eastAsia"/>
          <w:rtl/>
          <w:lang w:bidi="ar-SA"/>
        </w:rPr>
        <w:t>د</w:t>
      </w:r>
      <w:r>
        <w:rPr>
          <w:rtl/>
          <w:lang w:bidi="ar-SA"/>
        </w:rPr>
        <w:t xml:space="preserve"> </w:t>
      </w:r>
      <w:r>
        <w:rPr>
          <w:rFonts w:hint="cs"/>
          <w:rtl/>
          <w:lang w:bidi="ar-SA"/>
        </w:rPr>
        <w:t>ی</w:t>
      </w:r>
      <w:r>
        <w:rPr>
          <w:rFonts w:hint="eastAsia"/>
          <w:rtl/>
          <w:lang w:bidi="ar-SA"/>
        </w:rPr>
        <w:t>وم</w:t>
      </w:r>
      <w:r>
        <w:rPr>
          <w:rtl/>
          <w:lang w:bidi="ar-SA"/>
        </w:rPr>
        <w:t xml:space="preserve"> الجمعة فشککت ف</w:t>
      </w:r>
      <w:r>
        <w:rPr>
          <w:rFonts w:hint="cs"/>
          <w:rtl/>
          <w:lang w:bidi="ar-SA"/>
        </w:rPr>
        <w:t>ی</w:t>
      </w:r>
      <w:r>
        <w:rPr>
          <w:rFonts w:hint="eastAsia"/>
          <w:rtl/>
          <w:lang w:bidi="ar-SA"/>
        </w:rPr>
        <w:t>ها»</w:t>
      </w:r>
      <w:r>
        <w:rPr>
          <w:rtl/>
          <w:lang w:bidi="ar-SA"/>
        </w:rPr>
        <w:t xml:space="preserve"> </w:t>
      </w:r>
      <w:r w:rsidR="00926849">
        <w:rPr>
          <w:rFonts w:hint="cs"/>
          <w:rtl/>
          <w:lang w:bidi="ar-SA"/>
        </w:rPr>
        <w:t xml:space="preserve">در حالی که </w:t>
      </w:r>
      <w:r>
        <w:rPr>
          <w:rtl/>
          <w:lang w:bidi="ar-SA"/>
        </w:rPr>
        <w:t>مراد شک در همان عدالت سابق</w:t>
      </w:r>
      <w:r w:rsidR="006A7069">
        <w:rPr>
          <w:rFonts w:hint="cs"/>
          <w:rtl/>
          <w:lang w:bidi="ar-SA"/>
        </w:rPr>
        <w:t xml:space="preserve"> و عدالت زید در روز جمعه است</w:t>
      </w:r>
      <w:r>
        <w:rPr>
          <w:rtl/>
          <w:lang w:bidi="ar-SA"/>
        </w:rPr>
        <w:t>، ه</w:t>
      </w:r>
      <w:r>
        <w:rPr>
          <w:rFonts w:hint="cs"/>
          <w:rtl/>
          <w:lang w:bidi="ar-SA"/>
        </w:rPr>
        <w:t>ی</w:t>
      </w:r>
      <w:r>
        <w:rPr>
          <w:rFonts w:hint="eastAsia"/>
          <w:rtl/>
          <w:lang w:bidi="ar-SA"/>
        </w:rPr>
        <w:t>چ</w:t>
      </w:r>
      <w:r>
        <w:rPr>
          <w:rtl/>
          <w:lang w:bidi="ar-SA"/>
        </w:rPr>
        <w:t xml:space="preserve"> مئونه زائد</w:t>
      </w:r>
      <w:r>
        <w:rPr>
          <w:rFonts w:hint="cs"/>
          <w:rtl/>
          <w:lang w:bidi="ar-SA"/>
        </w:rPr>
        <w:t>ی</w:t>
      </w:r>
      <w:r>
        <w:rPr>
          <w:rtl/>
          <w:lang w:bidi="ar-SA"/>
        </w:rPr>
        <w:t xml:space="preserve"> </w:t>
      </w:r>
      <w:r>
        <w:rPr>
          <w:rFonts w:hint="eastAsia"/>
          <w:rtl/>
          <w:lang w:bidi="ar-SA"/>
        </w:rPr>
        <w:t>ندارد</w:t>
      </w:r>
      <w:r>
        <w:rPr>
          <w:rtl/>
          <w:lang w:bidi="ar-SA"/>
        </w:rPr>
        <w:t xml:space="preserve"> و خلاف ظاهر ن</w:t>
      </w:r>
      <w:r>
        <w:rPr>
          <w:rFonts w:hint="cs"/>
          <w:rtl/>
          <w:lang w:bidi="ar-SA"/>
        </w:rPr>
        <w:t>ی</w:t>
      </w:r>
      <w:r>
        <w:rPr>
          <w:rFonts w:hint="eastAsia"/>
          <w:rtl/>
          <w:lang w:bidi="ar-SA"/>
        </w:rPr>
        <w:t>ست</w:t>
      </w:r>
      <w:r>
        <w:rPr>
          <w:rtl/>
          <w:lang w:bidi="ar-SA"/>
        </w:rPr>
        <w:t>.</w:t>
      </w:r>
    </w:p>
    <w:p w14:paraId="6E242174" w14:textId="0CD0C228" w:rsidR="00B755F6" w:rsidRDefault="00B755F6" w:rsidP="00325254">
      <w:pPr>
        <w:pStyle w:val="Heading2"/>
        <w:rPr>
          <w:rtl/>
        </w:rPr>
      </w:pPr>
      <w:bookmarkStart w:id="41" w:name="_Toc241432779"/>
      <w:r>
        <w:rPr>
          <w:rtl/>
        </w:rPr>
        <w:t>جمع‌بند</w:t>
      </w:r>
      <w:r>
        <w:rPr>
          <w:rFonts w:hint="cs"/>
          <w:rtl/>
        </w:rPr>
        <w:t>ی</w:t>
      </w:r>
      <w:r>
        <w:rPr>
          <w:rtl/>
        </w:rPr>
        <w:t xml:space="preserve"> پاسخ‌ها به اشکال ش</w:t>
      </w:r>
      <w:r>
        <w:rPr>
          <w:rFonts w:hint="cs"/>
          <w:rtl/>
        </w:rPr>
        <w:t>ی</w:t>
      </w:r>
      <w:r>
        <w:rPr>
          <w:rFonts w:hint="eastAsia"/>
          <w:rtl/>
        </w:rPr>
        <w:t>خ</w:t>
      </w:r>
      <w:r>
        <w:rPr>
          <w:rtl/>
        </w:rPr>
        <w:t xml:space="preserve"> انصار</w:t>
      </w:r>
      <w:r>
        <w:rPr>
          <w:rFonts w:hint="cs"/>
          <w:rtl/>
        </w:rPr>
        <w:t>ی</w:t>
      </w:r>
      <w:r>
        <w:rPr>
          <w:rtl/>
        </w:rPr>
        <w:t xml:space="preserve"> و ادعا</w:t>
      </w:r>
      <w:r>
        <w:rPr>
          <w:rFonts w:hint="cs"/>
          <w:rtl/>
        </w:rPr>
        <w:t>ی</w:t>
      </w:r>
      <w:r>
        <w:rPr>
          <w:rtl/>
        </w:rPr>
        <w:t xml:space="preserve"> اجمال روا</w:t>
      </w:r>
      <w:r>
        <w:rPr>
          <w:rFonts w:hint="cs"/>
          <w:rtl/>
        </w:rPr>
        <w:t>ی</w:t>
      </w:r>
      <w:r>
        <w:rPr>
          <w:rFonts w:hint="eastAsia"/>
          <w:rtl/>
        </w:rPr>
        <w:t>ت</w:t>
      </w:r>
      <w:bookmarkEnd w:id="41"/>
    </w:p>
    <w:p w14:paraId="13965C25" w14:textId="20643108" w:rsidR="00B755F6" w:rsidRDefault="00B755F6" w:rsidP="00325254">
      <w:pPr>
        <w:jc w:val="both"/>
        <w:rPr>
          <w:rtl/>
          <w:lang w:bidi="ar-SA"/>
        </w:rPr>
      </w:pPr>
      <w:r>
        <w:rPr>
          <w:rFonts w:hint="eastAsia"/>
          <w:rtl/>
          <w:lang w:bidi="ar-SA"/>
        </w:rPr>
        <w:t>ه</w:t>
      </w:r>
      <w:r>
        <w:rPr>
          <w:rFonts w:hint="cs"/>
          <w:rtl/>
          <w:lang w:bidi="ar-SA"/>
        </w:rPr>
        <w:t>ی</w:t>
      </w:r>
      <w:r>
        <w:rPr>
          <w:rFonts w:hint="eastAsia"/>
          <w:rtl/>
          <w:lang w:bidi="ar-SA"/>
        </w:rPr>
        <w:t>چ‌</w:t>
      </w:r>
      <w:r>
        <w:rPr>
          <w:rFonts w:hint="cs"/>
          <w:rtl/>
          <w:lang w:bidi="ar-SA"/>
        </w:rPr>
        <w:t>ی</w:t>
      </w:r>
      <w:r>
        <w:rPr>
          <w:rFonts w:hint="eastAsia"/>
          <w:rtl/>
          <w:lang w:bidi="ar-SA"/>
        </w:rPr>
        <w:t>ک</w:t>
      </w:r>
      <w:r>
        <w:rPr>
          <w:rtl/>
          <w:lang w:bidi="ar-SA"/>
        </w:rPr>
        <w:t xml:space="preserve"> از پاسخ‌ها</w:t>
      </w:r>
      <w:r>
        <w:rPr>
          <w:rFonts w:hint="cs"/>
          <w:rtl/>
          <w:lang w:bidi="ar-SA"/>
        </w:rPr>
        <w:t>ی</w:t>
      </w:r>
      <w:r>
        <w:rPr>
          <w:rtl/>
          <w:lang w:bidi="ar-SA"/>
        </w:rPr>
        <w:t xml:space="preserve"> ارائه‌شده به اشکال ش</w:t>
      </w:r>
      <w:r>
        <w:rPr>
          <w:rFonts w:hint="cs"/>
          <w:rtl/>
          <w:lang w:bidi="ar-SA"/>
        </w:rPr>
        <w:t>ی</w:t>
      </w:r>
      <w:r>
        <w:rPr>
          <w:rFonts w:hint="eastAsia"/>
          <w:rtl/>
          <w:lang w:bidi="ar-SA"/>
        </w:rPr>
        <w:t>خ</w:t>
      </w:r>
      <w:r>
        <w:rPr>
          <w:rtl/>
          <w:lang w:bidi="ar-SA"/>
        </w:rPr>
        <w:t xml:space="preserve"> انصار</w:t>
      </w:r>
      <w:r>
        <w:rPr>
          <w:rFonts w:hint="cs"/>
          <w:rtl/>
          <w:lang w:bidi="ar-SA"/>
        </w:rPr>
        <w:t>ی</w:t>
      </w:r>
      <w:r>
        <w:rPr>
          <w:rtl/>
          <w:lang w:bidi="ar-SA"/>
        </w:rPr>
        <w:t xml:space="preserve"> تمام ن</w:t>
      </w:r>
      <w:r>
        <w:rPr>
          <w:rFonts w:hint="cs"/>
          <w:rtl/>
          <w:lang w:bidi="ar-SA"/>
        </w:rPr>
        <w:t>ی</w:t>
      </w:r>
      <w:r>
        <w:rPr>
          <w:rFonts w:hint="eastAsia"/>
          <w:rtl/>
          <w:lang w:bidi="ar-SA"/>
        </w:rPr>
        <w:t>ست</w:t>
      </w:r>
      <w:r>
        <w:rPr>
          <w:rtl/>
          <w:lang w:bidi="ar-SA"/>
        </w:rPr>
        <w:t xml:space="preserve">. </w:t>
      </w:r>
      <w:r w:rsidR="00332768">
        <w:rPr>
          <w:rFonts w:hint="cs"/>
          <w:rtl/>
          <w:lang w:bidi="ar-SA"/>
        </w:rPr>
        <w:t xml:space="preserve">البته ادعای ظهور </w:t>
      </w:r>
      <w:r>
        <w:rPr>
          <w:rtl/>
          <w:lang w:bidi="ar-SA"/>
        </w:rPr>
        <w:t>«</w:t>
      </w:r>
      <w:r w:rsidRPr="001741F6">
        <w:rPr>
          <w:color w:val="008000"/>
          <w:rtl/>
          <w:lang w:bidi="ar-SA"/>
        </w:rPr>
        <w:t>مَنْ كَانَ عَلَى يَقِينٍ فَشَكَّ فَلْيَمْضِ عَلَى يَقِينِهِ</w:t>
      </w:r>
      <w:r>
        <w:rPr>
          <w:rtl/>
          <w:lang w:bidi="ar-SA"/>
        </w:rPr>
        <w:t xml:space="preserve">» در قاعده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w:t>
      </w:r>
      <w:r w:rsidR="00332768">
        <w:rPr>
          <w:rFonts w:hint="cs"/>
          <w:rtl/>
          <w:lang w:bidi="ar-SA"/>
        </w:rPr>
        <w:t xml:space="preserve">از طرف ایشان، نیز صحیح نیست. </w:t>
      </w:r>
      <w:r>
        <w:rPr>
          <w:rtl/>
          <w:lang w:bidi="ar-SA"/>
        </w:rPr>
        <w:t xml:space="preserve">ممکن است مراد قاعده </w:t>
      </w:r>
      <w:r>
        <w:rPr>
          <w:rFonts w:hint="cs"/>
          <w:rtl/>
          <w:lang w:bidi="ar-SA"/>
        </w:rPr>
        <w:t>ی</w:t>
      </w:r>
      <w:r>
        <w:rPr>
          <w:rFonts w:hint="eastAsia"/>
          <w:rtl/>
          <w:lang w:bidi="ar-SA"/>
        </w:rPr>
        <w:t>ق</w:t>
      </w:r>
      <w:r>
        <w:rPr>
          <w:rFonts w:hint="cs"/>
          <w:rtl/>
          <w:lang w:bidi="ar-SA"/>
        </w:rPr>
        <w:t>ی</w:t>
      </w:r>
      <w:r>
        <w:rPr>
          <w:rFonts w:hint="eastAsia"/>
          <w:rtl/>
          <w:lang w:bidi="ar-SA"/>
        </w:rPr>
        <w:t>ن</w:t>
      </w:r>
      <w:r w:rsidR="009B2E46">
        <w:rPr>
          <w:rtl/>
          <w:lang w:bidi="ar-SA"/>
        </w:rPr>
        <w:t xml:space="preserve"> باشد </w:t>
      </w:r>
      <w:r w:rsidR="009B2E46">
        <w:rPr>
          <w:rFonts w:hint="cs"/>
          <w:rtl/>
          <w:lang w:bidi="ar-SA"/>
        </w:rPr>
        <w:t>همچنانکه</w:t>
      </w:r>
      <w:r>
        <w:rPr>
          <w:rtl/>
          <w:lang w:bidi="ar-SA"/>
        </w:rPr>
        <w:t xml:space="preserve"> ممکن</w:t>
      </w:r>
      <w:r w:rsidR="009B2E46">
        <w:rPr>
          <w:rFonts w:hint="cs"/>
          <w:rtl/>
          <w:lang w:bidi="ar-SA"/>
        </w:rPr>
        <w:t xml:space="preserve"> ا</w:t>
      </w:r>
      <w:r w:rsidR="009B2E46">
        <w:rPr>
          <w:rtl/>
          <w:lang w:bidi="ar-SA"/>
        </w:rPr>
        <w:t>ست</w:t>
      </w:r>
      <w:r w:rsidR="006B76DD">
        <w:rPr>
          <w:rFonts w:hint="cs"/>
          <w:rtl/>
          <w:lang w:bidi="ar-SA"/>
        </w:rPr>
        <w:t xml:space="preserve"> </w:t>
      </w:r>
      <w:r>
        <w:rPr>
          <w:rtl/>
          <w:lang w:bidi="ar-SA"/>
        </w:rPr>
        <w:t>مراد استصحاب باشد</w:t>
      </w:r>
      <w:r w:rsidR="00116622">
        <w:rPr>
          <w:rFonts w:hint="cs"/>
          <w:rtl/>
          <w:lang w:bidi="ar-SA"/>
        </w:rPr>
        <w:t xml:space="preserve"> البته</w:t>
      </w:r>
      <w:r>
        <w:rPr>
          <w:rtl/>
          <w:lang w:bidi="ar-SA"/>
        </w:rPr>
        <w:t xml:space="preserve"> به قر</w:t>
      </w:r>
      <w:r>
        <w:rPr>
          <w:rFonts w:hint="cs"/>
          <w:rtl/>
          <w:lang w:bidi="ar-SA"/>
        </w:rPr>
        <w:t>ی</w:t>
      </w:r>
      <w:r>
        <w:rPr>
          <w:rFonts w:hint="eastAsia"/>
          <w:rtl/>
          <w:lang w:bidi="ar-SA"/>
        </w:rPr>
        <w:t>نه</w:t>
      </w:r>
      <w:r>
        <w:rPr>
          <w:rtl/>
          <w:lang w:bidi="ar-SA"/>
        </w:rPr>
        <w:t xml:space="preserve"> تعب</w:t>
      </w:r>
      <w:r>
        <w:rPr>
          <w:rFonts w:hint="cs"/>
          <w:rtl/>
          <w:lang w:bidi="ar-SA"/>
        </w:rPr>
        <w:t>ی</w:t>
      </w:r>
      <w:r>
        <w:rPr>
          <w:rFonts w:hint="eastAsia"/>
          <w:rtl/>
          <w:lang w:bidi="ar-SA"/>
        </w:rPr>
        <w:t>ر</w:t>
      </w:r>
      <w:r>
        <w:rPr>
          <w:rtl/>
          <w:lang w:bidi="ar-SA"/>
        </w:rPr>
        <w:t xml:space="preserve"> مشابه در صح</w:t>
      </w:r>
      <w:r>
        <w:rPr>
          <w:rFonts w:hint="cs"/>
          <w:rtl/>
          <w:lang w:bidi="ar-SA"/>
        </w:rPr>
        <w:t>ی</w:t>
      </w:r>
      <w:r>
        <w:rPr>
          <w:rFonts w:hint="eastAsia"/>
          <w:rtl/>
          <w:lang w:bidi="ar-SA"/>
        </w:rPr>
        <w:t>حه‌ها</w:t>
      </w:r>
      <w:r>
        <w:rPr>
          <w:rFonts w:hint="cs"/>
          <w:rtl/>
          <w:lang w:bidi="ar-SA"/>
        </w:rPr>
        <w:t>ی</w:t>
      </w:r>
      <w:r>
        <w:rPr>
          <w:rtl/>
          <w:lang w:bidi="ar-SA"/>
        </w:rPr>
        <w:t xml:space="preserve"> سه‌گانه زراره که در آن‌ها مراد استصحاب بوده اس</w:t>
      </w:r>
      <w:r w:rsidR="00116622">
        <w:rPr>
          <w:rFonts w:hint="cs"/>
          <w:rtl/>
          <w:lang w:bidi="ar-SA"/>
        </w:rPr>
        <w:t xml:space="preserve">ت </w:t>
      </w:r>
      <w:r w:rsidR="00116622">
        <w:rPr>
          <w:rtl/>
          <w:lang w:bidi="ar-SA"/>
        </w:rPr>
        <w:t xml:space="preserve">مظنون آن است که </w:t>
      </w:r>
      <w:r w:rsidR="009B2E46">
        <w:rPr>
          <w:rFonts w:hint="cs"/>
          <w:rtl/>
          <w:lang w:bidi="ar-SA"/>
        </w:rPr>
        <w:t xml:space="preserve">در این روایت نیز </w:t>
      </w:r>
      <w:r w:rsidR="00116622">
        <w:rPr>
          <w:rtl/>
          <w:lang w:bidi="ar-SA"/>
        </w:rPr>
        <w:t>مراد استصحاب است</w:t>
      </w:r>
      <w:r w:rsidR="00116622">
        <w:rPr>
          <w:rFonts w:hint="cs"/>
          <w:rtl/>
          <w:lang w:bidi="ar-SA"/>
        </w:rPr>
        <w:t>، ولی</w:t>
      </w:r>
      <w:r>
        <w:rPr>
          <w:rtl/>
          <w:lang w:bidi="ar-SA"/>
        </w:rPr>
        <w:t xml:space="preserve"> ا</w:t>
      </w:r>
      <w:r>
        <w:rPr>
          <w:rFonts w:hint="cs"/>
          <w:rtl/>
          <w:lang w:bidi="ar-SA"/>
        </w:rPr>
        <w:t>ی</w:t>
      </w:r>
      <w:r>
        <w:rPr>
          <w:rFonts w:hint="eastAsia"/>
          <w:rtl/>
          <w:lang w:bidi="ar-SA"/>
        </w:rPr>
        <w:t>ن</w:t>
      </w:r>
      <w:r>
        <w:rPr>
          <w:rtl/>
          <w:lang w:bidi="ar-SA"/>
        </w:rPr>
        <w:t xml:space="preserve"> صرفاً ظن است و احراز ظهور </w:t>
      </w:r>
      <w:r w:rsidR="00116622">
        <w:rPr>
          <w:rFonts w:hint="cs"/>
          <w:rtl/>
          <w:lang w:bidi="ar-SA"/>
        </w:rPr>
        <w:t>کردن،</w:t>
      </w:r>
      <w:r>
        <w:rPr>
          <w:rtl/>
          <w:lang w:bidi="ar-SA"/>
        </w:rPr>
        <w:t xml:space="preserve"> کار</w:t>
      </w:r>
      <w:r w:rsidR="00116622">
        <w:rPr>
          <w:rFonts w:hint="cs"/>
          <w:rtl/>
          <w:lang w:bidi="ar-SA"/>
        </w:rPr>
        <w:t xml:space="preserve"> مشکلی </w:t>
      </w:r>
      <w:r>
        <w:rPr>
          <w:rtl/>
          <w:lang w:bidi="ar-SA"/>
        </w:rPr>
        <w:t>است.</w:t>
      </w:r>
    </w:p>
    <w:p w14:paraId="07A41743" w14:textId="6E87AD0D" w:rsidR="00B34C0F" w:rsidRDefault="00B34C0F" w:rsidP="00325254">
      <w:pPr>
        <w:pStyle w:val="Heading2"/>
        <w:jc w:val="both"/>
        <w:rPr>
          <w:rtl/>
        </w:rPr>
      </w:pPr>
      <w:bookmarkStart w:id="42" w:name="_Toc241432780"/>
      <w:r>
        <w:rPr>
          <w:rFonts w:hint="cs"/>
          <w:rtl/>
        </w:rPr>
        <w:t>بیان سه مطلب</w:t>
      </w:r>
      <w:r w:rsidR="00E37352">
        <w:rPr>
          <w:rFonts w:hint="cs"/>
          <w:rtl/>
        </w:rPr>
        <w:t xml:space="preserve"> در روایت پنجم</w:t>
      </w:r>
      <w:bookmarkEnd w:id="42"/>
    </w:p>
    <w:p w14:paraId="672BF3EB" w14:textId="643B24C3" w:rsidR="00617E05" w:rsidRPr="00617E05" w:rsidRDefault="00617E05" w:rsidP="00325254">
      <w:pPr>
        <w:jc w:val="both"/>
        <w:rPr>
          <w:rtl/>
          <w:lang w:bidi="ar-SA"/>
        </w:rPr>
      </w:pPr>
      <w:r>
        <w:rPr>
          <w:rFonts w:hint="eastAsia"/>
          <w:rtl/>
          <w:lang w:bidi="ar-SA"/>
        </w:rPr>
        <w:t>در</w:t>
      </w:r>
      <w:r>
        <w:rPr>
          <w:rtl/>
          <w:lang w:bidi="ar-SA"/>
        </w:rPr>
        <w:t xml:space="preserve"> پا</w:t>
      </w:r>
      <w:r>
        <w:rPr>
          <w:rFonts w:hint="cs"/>
          <w:rtl/>
          <w:lang w:bidi="ar-SA"/>
        </w:rPr>
        <w:t>ی</w:t>
      </w:r>
      <w:r>
        <w:rPr>
          <w:rFonts w:hint="eastAsia"/>
          <w:rtl/>
          <w:lang w:bidi="ar-SA"/>
        </w:rPr>
        <w:t>ان</w:t>
      </w:r>
      <w:r>
        <w:rPr>
          <w:rtl/>
          <w:lang w:bidi="ar-SA"/>
        </w:rPr>
        <w:t xml:space="preserve"> ا</w:t>
      </w:r>
      <w:r>
        <w:rPr>
          <w:rFonts w:hint="cs"/>
          <w:rtl/>
          <w:lang w:bidi="ar-SA"/>
        </w:rPr>
        <w:t>ی</w:t>
      </w:r>
      <w:r>
        <w:rPr>
          <w:rFonts w:hint="eastAsia"/>
          <w:rtl/>
          <w:lang w:bidi="ar-SA"/>
        </w:rPr>
        <w:t>ن</w:t>
      </w:r>
      <w:r>
        <w:rPr>
          <w:rtl/>
          <w:lang w:bidi="ar-SA"/>
        </w:rPr>
        <w:t xml:space="preserve"> بحث، سه مطلب باق</w:t>
      </w:r>
      <w:r>
        <w:rPr>
          <w:rFonts w:hint="cs"/>
          <w:rtl/>
          <w:lang w:bidi="ar-SA"/>
        </w:rPr>
        <w:t>ی</w:t>
      </w:r>
      <w:r>
        <w:rPr>
          <w:rtl/>
          <w:lang w:bidi="ar-SA"/>
        </w:rPr>
        <w:t xml:space="preserve"> مانده است که پ</w:t>
      </w:r>
      <w:r>
        <w:rPr>
          <w:rFonts w:hint="cs"/>
          <w:rtl/>
          <w:lang w:bidi="ar-SA"/>
        </w:rPr>
        <w:t>ی</w:t>
      </w:r>
      <w:r>
        <w:rPr>
          <w:rFonts w:hint="eastAsia"/>
          <w:rtl/>
          <w:lang w:bidi="ar-SA"/>
        </w:rPr>
        <w:t>ش</w:t>
      </w:r>
      <w:r>
        <w:rPr>
          <w:rtl/>
          <w:lang w:bidi="ar-SA"/>
        </w:rPr>
        <w:t xml:space="preserve"> از ورود به روا</w:t>
      </w:r>
      <w:r>
        <w:rPr>
          <w:rFonts w:hint="cs"/>
          <w:rtl/>
          <w:lang w:bidi="ar-SA"/>
        </w:rPr>
        <w:t>ی</w:t>
      </w:r>
      <w:r>
        <w:rPr>
          <w:rFonts w:hint="eastAsia"/>
          <w:rtl/>
          <w:lang w:bidi="ar-SA"/>
        </w:rPr>
        <w:t>ت</w:t>
      </w:r>
      <w:r>
        <w:rPr>
          <w:rtl/>
          <w:lang w:bidi="ar-SA"/>
        </w:rPr>
        <w:t xml:space="preserve"> ششم ب</w:t>
      </w:r>
      <w:r>
        <w:rPr>
          <w:rFonts w:hint="cs"/>
          <w:rtl/>
          <w:lang w:bidi="ar-SA"/>
        </w:rPr>
        <w:t>ی</w:t>
      </w:r>
      <w:r>
        <w:rPr>
          <w:rFonts w:hint="eastAsia"/>
          <w:rtl/>
          <w:lang w:bidi="ar-SA"/>
        </w:rPr>
        <w:t>ان</w:t>
      </w:r>
      <w:r>
        <w:rPr>
          <w:rtl/>
          <w:lang w:bidi="ar-SA"/>
        </w:rPr>
        <w:t xml:space="preserve"> م</w:t>
      </w:r>
      <w:r>
        <w:rPr>
          <w:rFonts w:hint="cs"/>
          <w:rtl/>
          <w:lang w:bidi="ar-SA"/>
        </w:rPr>
        <w:t>ی‌</w:t>
      </w:r>
      <w:r>
        <w:rPr>
          <w:rFonts w:hint="eastAsia"/>
          <w:rtl/>
          <w:lang w:bidi="ar-SA"/>
        </w:rPr>
        <w:t>شود</w:t>
      </w:r>
      <w:r>
        <w:rPr>
          <w:rtl/>
          <w:lang w:bidi="ar-SA"/>
        </w:rPr>
        <w:t>.</w:t>
      </w:r>
    </w:p>
    <w:p w14:paraId="50685D3C" w14:textId="0A0D21D0" w:rsidR="00B755F6" w:rsidRDefault="00B755F6" w:rsidP="00325254">
      <w:pPr>
        <w:pStyle w:val="Heading2"/>
        <w:rPr>
          <w:rtl/>
        </w:rPr>
      </w:pPr>
      <w:bookmarkStart w:id="43" w:name="_Toc241432781"/>
      <w:r>
        <w:rPr>
          <w:rtl/>
        </w:rPr>
        <w:t>مطلب اول: تفس</w:t>
      </w:r>
      <w:r>
        <w:rPr>
          <w:rFonts w:hint="cs"/>
          <w:rtl/>
        </w:rPr>
        <w:t>ی</w:t>
      </w:r>
      <w:r>
        <w:rPr>
          <w:rFonts w:hint="eastAsia"/>
          <w:rtl/>
        </w:rPr>
        <w:t>ر</w:t>
      </w:r>
      <w:r>
        <w:rPr>
          <w:rtl/>
        </w:rPr>
        <w:t xml:space="preserve"> محقق عراق</w:t>
      </w:r>
      <w:r>
        <w:rPr>
          <w:rFonts w:hint="cs"/>
          <w:rtl/>
        </w:rPr>
        <w:t>ی</w:t>
      </w:r>
      <w:r>
        <w:rPr>
          <w:rtl/>
        </w:rPr>
        <w:t xml:space="preserve"> از کلام مرحوم ش</w:t>
      </w:r>
      <w:r>
        <w:rPr>
          <w:rFonts w:hint="cs"/>
          <w:rtl/>
        </w:rPr>
        <w:t>ی</w:t>
      </w:r>
      <w:r>
        <w:rPr>
          <w:rFonts w:hint="eastAsia"/>
          <w:rtl/>
        </w:rPr>
        <w:t>خ</w:t>
      </w:r>
      <w:r>
        <w:rPr>
          <w:rtl/>
        </w:rPr>
        <w:t xml:space="preserve"> انصار</w:t>
      </w:r>
      <w:r>
        <w:rPr>
          <w:rFonts w:hint="cs"/>
          <w:rtl/>
        </w:rPr>
        <w:t>ی</w:t>
      </w:r>
      <w:r>
        <w:rPr>
          <w:rtl/>
        </w:rPr>
        <w:t xml:space="preserve"> (ادعا</w:t>
      </w:r>
      <w:r>
        <w:rPr>
          <w:rFonts w:hint="cs"/>
          <w:rtl/>
        </w:rPr>
        <w:t>ی</w:t>
      </w:r>
      <w:r>
        <w:rPr>
          <w:rtl/>
        </w:rPr>
        <w:t xml:space="preserve"> تقدم رتب</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بر شک)</w:t>
      </w:r>
      <w:bookmarkEnd w:id="43"/>
    </w:p>
    <w:p w14:paraId="4ECDB11F" w14:textId="0036F32D" w:rsidR="00B755F6" w:rsidRDefault="00B755F6" w:rsidP="00325254">
      <w:pPr>
        <w:jc w:val="both"/>
        <w:rPr>
          <w:rtl/>
          <w:lang w:bidi="ar-SA"/>
        </w:rPr>
      </w:pPr>
      <w:r>
        <w:rPr>
          <w:rtl/>
          <w:lang w:bidi="ar-SA"/>
        </w:rPr>
        <w:t>طبق توض</w:t>
      </w:r>
      <w:r>
        <w:rPr>
          <w:rFonts w:hint="cs"/>
          <w:rtl/>
          <w:lang w:bidi="ar-SA"/>
        </w:rPr>
        <w:t>ی</w:t>
      </w:r>
      <w:r>
        <w:rPr>
          <w:rFonts w:hint="eastAsia"/>
          <w:rtl/>
          <w:lang w:bidi="ar-SA"/>
        </w:rPr>
        <w:t>ح</w:t>
      </w:r>
      <w:r>
        <w:rPr>
          <w:rFonts w:hint="cs"/>
          <w:rtl/>
          <w:lang w:bidi="ar-SA"/>
        </w:rPr>
        <w:t>ی</w:t>
      </w:r>
      <w:r>
        <w:rPr>
          <w:rtl/>
          <w:lang w:bidi="ar-SA"/>
        </w:rPr>
        <w:t xml:space="preserve"> که گذشت، محور اشکال ش</w:t>
      </w:r>
      <w:r>
        <w:rPr>
          <w:rFonts w:hint="cs"/>
          <w:rtl/>
          <w:lang w:bidi="ar-SA"/>
        </w:rPr>
        <w:t>ی</w:t>
      </w:r>
      <w:r>
        <w:rPr>
          <w:rFonts w:hint="eastAsia"/>
          <w:rtl/>
          <w:lang w:bidi="ar-SA"/>
        </w:rPr>
        <w:t>خ</w:t>
      </w:r>
      <w:r>
        <w:rPr>
          <w:rtl/>
          <w:lang w:bidi="ar-SA"/>
        </w:rPr>
        <w:t xml:space="preserve"> انصار</w:t>
      </w:r>
      <w:r>
        <w:rPr>
          <w:rFonts w:hint="cs"/>
          <w:rtl/>
          <w:lang w:bidi="ar-SA"/>
        </w:rPr>
        <w:t>ی</w:t>
      </w:r>
      <w:r>
        <w:rPr>
          <w:rFonts w:hint="eastAsia"/>
          <w:rtl/>
          <w:lang w:bidi="ar-SA"/>
        </w:rPr>
        <w:t>،</w:t>
      </w:r>
      <w:r>
        <w:rPr>
          <w:rtl/>
          <w:lang w:bidi="ar-SA"/>
        </w:rPr>
        <w:t xml:space="preserve"> ظهور عبارت «</w:t>
      </w:r>
      <w:r w:rsidRPr="00617E05">
        <w:rPr>
          <w:color w:val="008000"/>
          <w:rtl/>
          <w:lang w:bidi="ar-SA"/>
        </w:rPr>
        <w:t>مَنْ كَانَ عَلَى يَقِينٍ فَشَكَّ</w:t>
      </w:r>
      <w:r>
        <w:rPr>
          <w:rtl/>
          <w:lang w:bidi="ar-SA"/>
        </w:rPr>
        <w:t xml:space="preserve">» در وحدت متعلق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و شک حت</w:t>
      </w:r>
      <w:r>
        <w:rPr>
          <w:rFonts w:hint="cs"/>
          <w:rtl/>
          <w:lang w:bidi="ar-SA"/>
        </w:rPr>
        <w:t>ی</w:t>
      </w:r>
      <w:r>
        <w:rPr>
          <w:rtl/>
          <w:lang w:bidi="ar-SA"/>
        </w:rPr>
        <w:t xml:space="preserve"> از ح</w:t>
      </w:r>
      <w:r>
        <w:rPr>
          <w:rFonts w:hint="cs"/>
          <w:rtl/>
          <w:lang w:bidi="ar-SA"/>
        </w:rPr>
        <w:t>ی</w:t>
      </w:r>
      <w:r>
        <w:rPr>
          <w:rFonts w:hint="eastAsia"/>
          <w:rtl/>
          <w:lang w:bidi="ar-SA"/>
        </w:rPr>
        <w:t>ث</w:t>
      </w:r>
      <w:r>
        <w:rPr>
          <w:rtl/>
          <w:lang w:bidi="ar-SA"/>
        </w:rPr>
        <w:t xml:space="preserve"> زمان است</w:t>
      </w:r>
      <w:r w:rsidR="00EC3747">
        <w:rPr>
          <w:rFonts w:hint="cs"/>
          <w:rtl/>
          <w:lang w:bidi="ar-SA"/>
        </w:rPr>
        <w:t>،</w:t>
      </w:r>
      <w:r>
        <w:rPr>
          <w:rtl/>
          <w:lang w:bidi="ar-SA"/>
        </w:rPr>
        <w:t xml:space="preserve"> حال آنکه در استصحاب، </w:t>
      </w:r>
      <w:r>
        <w:rPr>
          <w:rFonts w:hint="eastAsia"/>
          <w:rtl/>
          <w:lang w:bidi="ar-SA"/>
        </w:rPr>
        <w:t>متعلق</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حدوث و متعلق شک بقاء است و از ا</w:t>
      </w:r>
      <w:r>
        <w:rPr>
          <w:rFonts w:hint="cs"/>
          <w:rtl/>
          <w:lang w:bidi="ar-SA"/>
        </w:rPr>
        <w:t>ی</w:t>
      </w:r>
      <w:r>
        <w:rPr>
          <w:rFonts w:hint="eastAsia"/>
          <w:rtl/>
          <w:lang w:bidi="ar-SA"/>
        </w:rPr>
        <w:t>ن</w:t>
      </w:r>
      <w:r>
        <w:rPr>
          <w:rtl/>
          <w:lang w:bidi="ar-SA"/>
        </w:rPr>
        <w:t xml:space="preserve"> جهت متعلق</w:t>
      </w:r>
      <w:r w:rsidR="00EC3747">
        <w:rPr>
          <w:rFonts w:hint="cs"/>
          <w:rtl/>
          <w:lang w:bidi="ar-SA"/>
        </w:rPr>
        <w:t xml:space="preserve"> آن دو</w:t>
      </w:r>
      <w:r>
        <w:rPr>
          <w:rtl/>
          <w:lang w:bidi="ar-SA"/>
        </w:rPr>
        <w:t xml:space="preserve"> متحد ن</w:t>
      </w:r>
      <w:r>
        <w:rPr>
          <w:rFonts w:hint="cs"/>
          <w:rtl/>
          <w:lang w:bidi="ar-SA"/>
        </w:rPr>
        <w:t>ی</w:t>
      </w:r>
      <w:r>
        <w:rPr>
          <w:rFonts w:hint="eastAsia"/>
          <w:rtl/>
          <w:lang w:bidi="ar-SA"/>
        </w:rPr>
        <w:t>ستند</w:t>
      </w:r>
      <w:r>
        <w:rPr>
          <w:rtl/>
          <w:lang w:bidi="ar-SA"/>
        </w:rPr>
        <w:t xml:space="preserve">. </w:t>
      </w:r>
    </w:p>
    <w:p w14:paraId="520003CD" w14:textId="4A331C27" w:rsidR="00B755F6" w:rsidRDefault="00B755F6" w:rsidP="00325254">
      <w:pPr>
        <w:jc w:val="both"/>
        <w:rPr>
          <w:rtl/>
          <w:lang w:bidi="ar-SA"/>
        </w:rPr>
      </w:pPr>
      <w:r>
        <w:rPr>
          <w:rFonts w:hint="eastAsia"/>
          <w:rtl/>
          <w:lang w:bidi="ar-SA"/>
        </w:rPr>
        <w:lastRenderedPageBreak/>
        <w:t>محقق</w:t>
      </w:r>
      <w:r>
        <w:rPr>
          <w:rtl/>
          <w:lang w:bidi="ar-SA"/>
        </w:rPr>
        <w:t xml:space="preserve"> عراق</w:t>
      </w:r>
      <w:r>
        <w:rPr>
          <w:rFonts w:hint="cs"/>
          <w:rtl/>
          <w:lang w:bidi="ar-SA"/>
        </w:rPr>
        <w:t>ی</w:t>
      </w:r>
      <w:r>
        <w:rPr>
          <w:rFonts w:hint="eastAsia"/>
          <w:rtl/>
          <w:lang w:bidi="ar-SA"/>
        </w:rPr>
        <w:t>،</w:t>
      </w:r>
      <w:r>
        <w:rPr>
          <w:rtl/>
          <w:lang w:bidi="ar-SA"/>
        </w:rPr>
        <w:t xml:space="preserve"> محور اشکال ش</w:t>
      </w:r>
      <w:r>
        <w:rPr>
          <w:rFonts w:hint="cs"/>
          <w:rtl/>
          <w:lang w:bidi="ar-SA"/>
        </w:rPr>
        <w:t>ی</w:t>
      </w:r>
      <w:r>
        <w:rPr>
          <w:rFonts w:hint="eastAsia"/>
          <w:rtl/>
          <w:lang w:bidi="ar-SA"/>
        </w:rPr>
        <w:t>خ</w:t>
      </w:r>
      <w:r>
        <w:rPr>
          <w:rtl/>
          <w:lang w:bidi="ar-SA"/>
        </w:rPr>
        <w:t xml:space="preserve"> انصار</w:t>
      </w:r>
      <w:r>
        <w:rPr>
          <w:rFonts w:hint="cs"/>
          <w:rtl/>
          <w:lang w:bidi="ar-SA"/>
        </w:rPr>
        <w:t>ی</w:t>
      </w:r>
      <w:r>
        <w:rPr>
          <w:rtl/>
          <w:lang w:bidi="ar-SA"/>
        </w:rPr>
        <w:t xml:space="preserve"> را امر د</w:t>
      </w:r>
      <w:r>
        <w:rPr>
          <w:rFonts w:hint="cs"/>
          <w:rtl/>
          <w:lang w:bidi="ar-SA"/>
        </w:rPr>
        <w:t>ی</w:t>
      </w:r>
      <w:r>
        <w:rPr>
          <w:rFonts w:hint="eastAsia"/>
          <w:rtl/>
          <w:lang w:bidi="ar-SA"/>
        </w:rPr>
        <w:t>گر</w:t>
      </w:r>
      <w:r>
        <w:rPr>
          <w:rFonts w:hint="cs"/>
          <w:rtl/>
          <w:lang w:bidi="ar-SA"/>
        </w:rPr>
        <w:t>ی</w:t>
      </w:r>
      <w:r>
        <w:rPr>
          <w:rtl/>
          <w:lang w:bidi="ar-SA"/>
        </w:rPr>
        <w:t xml:space="preserve"> دانسته است. به نظر ا</w:t>
      </w:r>
      <w:r>
        <w:rPr>
          <w:rFonts w:hint="cs"/>
          <w:rtl/>
          <w:lang w:bidi="ar-SA"/>
        </w:rPr>
        <w:t>ی</w:t>
      </w:r>
      <w:r>
        <w:rPr>
          <w:rFonts w:hint="eastAsia"/>
          <w:rtl/>
          <w:lang w:bidi="ar-SA"/>
        </w:rPr>
        <w:t>شان،</w:t>
      </w:r>
      <w:r>
        <w:rPr>
          <w:rtl/>
          <w:lang w:bidi="ar-SA"/>
        </w:rPr>
        <w:t xml:space="preserve"> ظهور «</w:t>
      </w:r>
      <w:r w:rsidRPr="001741F6">
        <w:rPr>
          <w:color w:val="008000"/>
          <w:rtl/>
          <w:lang w:bidi="ar-SA"/>
        </w:rPr>
        <w:t>مَنْ كَانَ عَلَى يَقِينٍ فَشَكَّ</w:t>
      </w:r>
      <w:r>
        <w:rPr>
          <w:rtl/>
          <w:lang w:bidi="ar-SA"/>
        </w:rPr>
        <w:t>» در سبق زمان</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بر شک است</w:t>
      </w:r>
      <w:r w:rsidR="00681DD4">
        <w:rPr>
          <w:rFonts w:hint="cs"/>
          <w:rtl/>
          <w:lang w:bidi="ar-SA"/>
        </w:rPr>
        <w:t>،</w:t>
      </w:r>
      <w:r>
        <w:rPr>
          <w:rtl/>
          <w:lang w:bidi="ar-SA"/>
        </w:rPr>
        <w:t xml:space="preserve"> </w:t>
      </w:r>
      <w:r>
        <w:rPr>
          <w:rFonts w:hint="cs"/>
          <w:rtl/>
          <w:lang w:bidi="ar-SA"/>
        </w:rPr>
        <w:t>ی</w:t>
      </w:r>
      <w:r>
        <w:rPr>
          <w:rFonts w:hint="eastAsia"/>
          <w:rtl/>
          <w:lang w:bidi="ar-SA"/>
        </w:rPr>
        <w:t>عن</w:t>
      </w:r>
      <w:r>
        <w:rPr>
          <w:rFonts w:hint="cs"/>
          <w:rtl/>
          <w:lang w:bidi="ar-SA"/>
        </w:rPr>
        <w:t>ی</w:t>
      </w:r>
      <w:r>
        <w:rPr>
          <w:rtl/>
          <w:lang w:bidi="ar-SA"/>
        </w:rPr>
        <w:t xml:space="preserve"> روا</w:t>
      </w:r>
      <w:r>
        <w:rPr>
          <w:rFonts w:hint="cs"/>
          <w:rtl/>
          <w:lang w:bidi="ar-SA"/>
        </w:rPr>
        <w:t>ی</w:t>
      </w:r>
      <w:r>
        <w:rPr>
          <w:rFonts w:hint="eastAsia"/>
          <w:rtl/>
          <w:lang w:bidi="ar-SA"/>
        </w:rPr>
        <w:t>ت</w:t>
      </w:r>
      <w:r>
        <w:rPr>
          <w:rtl/>
          <w:lang w:bidi="ar-SA"/>
        </w:rPr>
        <w:t xml:space="preserve"> قاعده‌ا</w:t>
      </w:r>
      <w:r>
        <w:rPr>
          <w:rFonts w:hint="cs"/>
          <w:rtl/>
          <w:lang w:bidi="ar-SA"/>
        </w:rPr>
        <w:t>ی</w:t>
      </w:r>
      <w:r>
        <w:rPr>
          <w:rtl/>
          <w:lang w:bidi="ar-SA"/>
        </w:rPr>
        <w:t xml:space="preserve"> را ب</w:t>
      </w:r>
      <w:r>
        <w:rPr>
          <w:rFonts w:hint="cs"/>
          <w:rtl/>
          <w:lang w:bidi="ar-SA"/>
        </w:rPr>
        <w:t>ی</w:t>
      </w:r>
      <w:r>
        <w:rPr>
          <w:rFonts w:hint="eastAsia"/>
          <w:rtl/>
          <w:lang w:bidi="ar-SA"/>
        </w:rPr>
        <w:t>ان</w:t>
      </w:r>
      <w:r>
        <w:rPr>
          <w:rtl/>
          <w:lang w:bidi="ar-SA"/>
        </w:rPr>
        <w:t xml:space="preserve"> م</w:t>
      </w:r>
      <w:r>
        <w:rPr>
          <w:rFonts w:hint="cs"/>
          <w:rtl/>
          <w:lang w:bidi="ar-SA"/>
        </w:rPr>
        <w:t>ی‌</w:t>
      </w:r>
      <w:r>
        <w:rPr>
          <w:rFonts w:hint="eastAsia"/>
          <w:rtl/>
          <w:lang w:bidi="ar-SA"/>
        </w:rPr>
        <w:t>کند</w:t>
      </w:r>
      <w:r>
        <w:rPr>
          <w:rtl/>
          <w:lang w:bidi="ar-SA"/>
        </w:rPr>
        <w:t xml:space="preserve"> که در </w:t>
      </w:r>
      <w:r w:rsidR="00BC301E">
        <w:rPr>
          <w:rFonts w:hint="cs"/>
          <w:rtl/>
          <w:lang w:bidi="ar-SA"/>
        </w:rPr>
        <w:t xml:space="preserve">موضوع </w:t>
      </w:r>
      <w:r>
        <w:rPr>
          <w:rtl/>
          <w:lang w:bidi="ar-SA"/>
        </w:rPr>
        <w:t xml:space="preserve">آن، سبق زمان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بر زمان شک اخذ شده است. در حال</w:t>
      </w:r>
      <w:r>
        <w:rPr>
          <w:rFonts w:hint="cs"/>
          <w:rtl/>
          <w:lang w:bidi="ar-SA"/>
        </w:rPr>
        <w:t>ی</w:t>
      </w:r>
      <w:r>
        <w:rPr>
          <w:rtl/>
          <w:lang w:bidi="ar-SA"/>
        </w:rPr>
        <w:t xml:space="preserve"> که در استصحاب، شر</w:t>
      </w:r>
      <w:r>
        <w:rPr>
          <w:rFonts w:hint="eastAsia"/>
          <w:rtl/>
          <w:lang w:bidi="ar-SA"/>
        </w:rPr>
        <w:t>ط</w:t>
      </w:r>
      <w:r>
        <w:rPr>
          <w:rtl/>
          <w:lang w:bidi="ar-SA"/>
        </w:rPr>
        <w:t xml:space="preserve"> سبق زمان</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بر شک معتبر ن</w:t>
      </w:r>
      <w:r>
        <w:rPr>
          <w:rFonts w:hint="cs"/>
          <w:rtl/>
          <w:lang w:bidi="ar-SA"/>
        </w:rPr>
        <w:t>ی</w:t>
      </w:r>
      <w:r>
        <w:rPr>
          <w:rFonts w:hint="eastAsia"/>
          <w:rtl/>
          <w:lang w:bidi="ar-SA"/>
        </w:rPr>
        <w:t>ست</w:t>
      </w:r>
      <w:r>
        <w:rPr>
          <w:rtl/>
          <w:lang w:bidi="ar-SA"/>
        </w:rPr>
        <w:t xml:space="preserve"> و تنها سبق زمان</w:t>
      </w:r>
      <w:r>
        <w:rPr>
          <w:rFonts w:hint="cs"/>
          <w:rtl/>
          <w:lang w:bidi="ar-SA"/>
        </w:rPr>
        <w:t>ی</w:t>
      </w:r>
      <w:r>
        <w:rPr>
          <w:rtl/>
          <w:lang w:bidi="ar-SA"/>
        </w:rPr>
        <w:t xml:space="preserve"> مت</w:t>
      </w:r>
      <w:r>
        <w:rPr>
          <w:rFonts w:hint="cs"/>
          <w:rtl/>
          <w:lang w:bidi="ar-SA"/>
        </w:rPr>
        <w:t>ی</w:t>
      </w:r>
      <w:r>
        <w:rPr>
          <w:rFonts w:hint="eastAsia"/>
          <w:rtl/>
          <w:lang w:bidi="ar-SA"/>
        </w:rPr>
        <w:t>قن</w:t>
      </w:r>
      <w:r>
        <w:rPr>
          <w:rtl/>
          <w:lang w:bidi="ar-SA"/>
        </w:rPr>
        <w:t xml:space="preserve"> بر مشکوک لازم است. در استصحاب ممکن است زمان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و زمان شک مقارن باشند</w:t>
      </w:r>
      <w:r w:rsidR="0014295A">
        <w:rPr>
          <w:rFonts w:hint="cs"/>
          <w:rtl/>
          <w:lang w:bidi="ar-SA"/>
        </w:rPr>
        <w:t>،</w:t>
      </w:r>
      <w:r w:rsidR="00F61990">
        <w:rPr>
          <w:rFonts w:hint="cs"/>
          <w:rtl/>
          <w:lang w:bidi="ar-SA"/>
        </w:rPr>
        <w:t xml:space="preserve"> مثل اینکه</w:t>
      </w:r>
      <w:r>
        <w:rPr>
          <w:rtl/>
          <w:lang w:bidi="ar-SA"/>
        </w:rPr>
        <w:t xml:space="preserve"> مکلف هم‌زمان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پ</w:t>
      </w:r>
      <w:r>
        <w:rPr>
          <w:rFonts w:hint="cs"/>
          <w:rtl/>
          <w:lang w:bidi="ar-SA"/>
        </w:rPr>
        <w:t>ی</w:t>
      </w:r>
      <w:r>
        <w:rPr>
          <w:rFonts w:hint="eastAsia"/>
          <w:rtl/>
          <w:lang w:bidi="ar-SA"/>
        </w:rPr>
        <w:t>دا</w:t>
      </w:r>
      <w:r>
        <w:rPr>
          <w:rtl/>
          <w:lang w:bidi="ar-SA"/>
        </w:rPr>
        <w:t xml:space="preserve"> کند که لباس د</w:t>
      </w:r>
      <w:r>
        <w:rPr>
          <w:rFonts w:hint="cs"/>
          <w:rtl/>
          <w:lang w:bidi="ar-SA"/>
        </w:rPr>
        <w:t>ی</w:t>
      </w:r>
      <w:r>
        <w:rPr>
          <w:rFonts w:hint="eastAsia"/>
          <w:rtl/>
          <w:lang w:bidi="ar-SA"/>
        </w:rPr>
        <w:t>روز</w:t>
      </w:r>
      <w:r>
        <w:rPr>
          <w:rtl/>
          <w:lang w:bidi="ar-SA"/>
        </w:rPr>
        <w:t xml:space="preserve"> پاک بوده و در بقا</w:t>
      </w:r>
      <w:r>
        <w:rPr>
          <w:rFonts w:hint="cs"/>
          <w:rtl/>
          <w:lang w:bidi="ar-SA"/>
        </w:rPr>
        <w:t>ی</w:t>
      </w:r>
      <w:r>
        <w:rPr>
          <w:rtl/>
          <w:lang w:bidi="ar-SA"/>
        </w:rPr>
        <w:t xml:space="preserve"> طهارت آن تا امروز شک کند. اما در قاعده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زمان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ح</w:t>
      </w:r>
      <w:r>
        <w:rPr>
          <w:rFonts w:hint="eastAsia"/>
          <w:rtl/>
          <w:lang w:bidi="ar-SA"/>
        </w:rPr>
        <w:t>تما</w:t>
      </w:r>
      <w:r>
        <w:rPr>
          <w:rtl/>
          <w:lang w:bidi="ar-SA"/>
        </w:rPr>
        <w:t xml:space="preserve"> سابق بر زمان شک است</w:t>
      </w:r>
      <w:r w:rsidR="004D52A1">
        <w:rPr>
          <w:rFonts w:hint="cs"/>
          <w:rtl/>
          <w:lang w:bidi="ar-SA"/>
        </w:rPr>
        <w:t>،</w:t>
      </w:r>
      <w:r>
        <w:rPr>
          <w:rtl/>
          <w:lang w:bidi="ar-SA"/>
        </w:rPr>
        <w:t xml:space="preserve"> ز</w:t>
      </w:r>
      <w:r>
        <w:rPr>
          <w:rFonts w:hint="cs"/>
          <w:rtl/>
          <w:lang w:bidi="ar-SA"/>
        </w:rPr>
        <w:t>ی</w:t>
      </w:r>
      <w:r>
        <w:rPr>
          <w:rFonts w:hint="eastAsia"/>
          <w:rtl/>
          <w:lang w:bidi="ar-SA"/>
        </w:rPr>
        <w:t>را</w:t>
      </w:r>
      <w:r>
        <w:rPr>
          <w:rtl/>
          <w:lang w:bidi="ar-SA"/>
        </w:rPr>
        <w:t xml:space="preserve"> ابتدا به عدالت ز</w:t>
      </w:r>
      <w:r>
        <w:rPr>
          <w:rFonts w:hint="cs"/>
          <w:rtl/>
          <w:lang w:bidi="ar-SA"/>
        </w:rPr>
        <w:t>ی</w:t>
      </w:r>
      <w:r>
        <w:rPr>
          <w:rFonts w:hint="eastAsia"/>
          <w:rtl/>
          <w:lang w:bidi="ar-SA"/>
        </w:rPr>
        <w:t>د</w:t>
      </w:r>
      <w:r>
        <w:rPr>
          <w:rtl/>
          <w:lang w:bidi="ar-SA"/>
        </w:rPr>
        <w:t xml:space="preserve"> در روز جمعه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حاصل شده و سپس در صحت آن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سابق شک م</w:t>
      </w:r>
      <w:r>
        <w:rPr>
          <w:rFonts w:hint="cs"/>
          <w:rtl/>
          <w:lang w:bidi="ar-SA"/>
        </w:rPr>
        <w:t>ی‌</w:t>
      </w:r>
      <w:r>
        <w:rPr>
          <w:rFonts w:hint="eastAsia"/>
          <w:rtl/>
          <w:lang w:bidi="ar-SA"/>
        </w:rPr>
        <w:t>شود</w:t>
      </w:r>
      <w:r>
        <w:rPr>
          <w:rtl/>
          <w:lang w:bidi="ar-SA"/>
        </w:rPr>
        <w:t>. بر اساس ا</w:t>
      </w:r>
      <w:r>
        <w:rPr>
          <w:rFonts w:hint="cs"/>
          <w:rtl/>
          <w:lang w:bidi="ar-SA"/>
        </w:rPr>
        <w:t>ی</w:t>
      </w:r>
      <w:r>
        <w:rPr>
          <w:rFonts w:hint="eastAsia"/>
          <w:rtl/>
          <w:lang w:bidi="ar-SA"/>
        </w:rPr>
        <w:t>ن</w:t>
      </w:r>
      <w:r>
        <w:rPr>
          <w:rtl/>
          <w:lang w:bidi="ar-SA"/>
        </w:rPr>
        <w:t xml:space="preserve"> </w:t>
      </w:r>
      <w:r w:rsidR="00824344">
        <w:rPr>
          <w:rFonts w:hint="cs"/>
          <w:rtl/>
          <w:lang w:bidi="ar-SA"/>
        </w:rPr>
        <w:t>تفسیر</w:t>
      </w:r>
      <w:r w:rsidR="007E71E8">
        <w:rPr>
          <w:rFonts w:hint="cs"/>
          <w:rtl/>
          <w:lang w:bidi="ar-SA"/>
        </w:rPr>
        <w:t xml:space="preserve"> </w:t>
      </w:r>
      <w:r w:rsidR="007E71E8">
        <w:rPr>
          <w:rtl/>
          <w:lang w:bidi="ar-SA"/>
        </w:rPr>
        <w:t>نم</w:t>
      </w:r>
      <w:r w:rsidR="007E71E8">
        <w:rPr>
          <w:rFonts w:hint="cs"/>
          <w:rtl/>
          <w:lang w:bidi="ar-SA"/>
        </w:rPr>
        <w:t>ی‌</w:t>
      </w:r>
      <w:r w:rsidR="007E71E8">
        <w:rPr>
          <w:rFonts w:hint="eastAsia"/>
          <w:rtl/>
          <w:lang w:bidi="ar-SA"/>
        </w:rPr>
        <w:t>تواند</w:t>
      </w:r>
      <w:r w:rsidR="007E71E8">
        <w:rPr>
          <w:rtl/>
          <w:lang w:bidi="ar-SA"/>
        </w:rPr>
        <w:t xml:space="preserve"> مراد</w:t>
      </w:r>
      <w:r w:rsidR="007E71E8">
        <w:rPr>
          <w:rFonts w:hint="cs"/>
          <w:rtl/>
          <w:lang w:bidi="ar-SA"/>
        </w:rPr>
        <w:t xml:space="preserve"> از</w:t>
      </w:r>
      <w:r>
        <w:rPr>
          <w:rtl/>
          <w:lang w:bidi="ar-SA"/>
        </w:rPr>
        <w:t xml:space="preserve"> «مَنْ كَانَ عَلَى يَقِينٍ فَشَكَّ» استصحاب باشد؛ ز</w:t>
      </w:r>
      <w:r>
        <w:rPr>
          <w:rFonts w:hint="cs"/>
          <w:rtl/>
          <w:lang w:bidi="ar-SA"/>
        </w:rPr>
        <w:t>ی</w:t>
      </w:r>
      <w:r>
        <w:rPr>
          <w:rFonts w:hint="eastAsia"/>
          <w:rtl/>
          <w:lang w:bidi="ar-SA"/>
        </w:rPr>
        <w:t>را</w:t>
      </w:r>
      <w:r>
        <w:rPr>
          <w:rtl/>
          <w:lang w:bidi="ar-SA"/>
        </w:rPr>
        <w:t xml:space="preserve"> در استصحاب بالاجماع سبق زمان</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بر شک اخذ نشده است.</w:t>
      </w:r>
      <w:r w:rsidR="00FE24DB" w:rsidRPr="00FE24DB">
        <w:rPr>
          <w:vertAlign w:val="superscript"/>
          <w:rtl/>
          <w:lang w:bidi="ar"/>
        </w:rPr>
        <w:footnoteReference w:id="7"/>
      </w:r>
    </w:p>
    <w:p w14:paraId="1D5CDF54" w14:textId="0AE2B2E4" w:rsidR="00B755F6" w:rsidRDefault="00DD3ABF" w:rsidP="00325254">
      <w:pPr>
        <w:pStyle w:val="Heading3"/>
        <w:jc w:val="both"/>
        <w:rPr>
          <w:rtl/>
          <w:lang w:bidi="ar-SA"/>
        </w:rPr>
      </w:pPr>
      <w:bookmarkStart w:id="44" w:name="_Toc241432782"/>
      <w:r>
        <w:rPr>
          <w:rFonts w:hint="cs"/>
          <w:rtl/>
          <w:lang w:bidi="ar-SA"/>
        </w:rPr>
        <w:t>عدم تمامیت</w:t>
      </w:r>
      <w:r w:rsidR="00B755F6">
        <w:rPr>
          <w:rtl/>
          <w:lang w:bidi="ar-SA"/>
        </w:rPr>
        <w:t xml:space="preserve"> تفس</w:t>
      </w:r>
      <w:r w:rsidR="00B755F6">
        <w:rPr>
          <w:rFonts w:hint="cs"/>
          <w:rtl/>
          <w:lang w:bidi="ar-SA"/>
        </w:rPr>
        <w:t>ی</w:t>
      </w:r>
      <w:r w:rsidR="00B755F6">
        <w:rPr>
          <w:rFonts w:hint="eastAsia"/>
          <w:rtl/>
          <w:lang w:bidi="ar-SA"/>
        </w:rPr>
        <w:t>ر</w:t>
      </w:r>
      <w:r w:rsidR="00B755F6">
        <w:rPr>
          <w:rtl/>
          <w:lang w:bidi="ar-SA"/>
        </w:rPr>
        <w:t xml:space="preserve"> محقق عراق</w:t>
      </w:r>
      <w:r w:rsidR="00B755F6">
        <w:rPr>
          <w:rFonts w:hint="cs"/>
          <w:rtl/>
          <w:lang w:bidi="ar-SA"/>
        </w:rPr>
        <w:t>ی</w:t>
      </w:r>
      <w:r w:rsidR="00B755F6">
        <w:rPr>
          <w:rtl/>
          <w:lang w:bidi="ar-SA"/>
        </w:rPr>
        <w:t xml:space="preserve"> از کلام ش</w:t>
      </w:r>
      <w:r w:rsidR="00B755F6">
        <w:rPr>
          <w:rFonts w:hint="cs"/>
          <w:rtl/>
          <w:lang w:bidi="ar-SA"/>
        </w:rPr>
        <w:t>ی</w:t>
      </w:r>
      <w:r w:rsidR="00B755F6">
        <w:rPr>
          <w:rFonts w:hint="eastAsia"/>
          <w:rtl/>
          <w:lang w:bidi="ar-SA"/>
        </w:rPr>
        <w:t>خ</w:t>
      </w:r>
      <w:r w:rsidR="00B755F6">
        <w:rPr>
          <w:rtl/>
          <w:lang w:bidi="ar-SA"/>
        </w:rPr>
        <w:t xml:space="preserve"> انصار</w:t>
      </w:r>
      <w:r w:rsidR="00B755F6">
        <w:rPr>
          <w:rFonts w:hint="cs"/>
          <w:rtl/>
          <w:lang w:bidi="ar-SA"/>
        </w:rPr>
        <w:t>ی</w:t>
      </w:r>
      <w:bookmarkEnd w:id="44"/>
    </w:p>
    <w:p w14:paraId="335942DC" w14:textId="1C8C412A" w:rsidR="00B755F6" w:rsidRDefault="00B755F6" w:rsidP="00325254">
      <w:pPr>
        <w:jc w:val="both"/>
        <w:rPr>
          <w:rtl/>
          <w:lang w:bidi="ar-SA"/>
        </w:rPr>
      </w:pPr>
      <w:r>
        <w:rPr>
          <w:rFonts w:hint="eastAsia"/>
          <w:rtl/>
          <w:lang w:bidi="ar-SA"/>
        </w:rPr>
        <w:t>ا</w:t>
      </w:r>
      <w:r>
        <w:rPr>
          <w:rFonts w:hint="cs"/>
          <w:rtl/>
          <w:lang w:bidi="ar-SA"/>
        </w:rPr>
        <w:t>ی</w:t>
      </w:r>
      <w:r>
        <w:rPr>
          <w:rFonts w:hint="eastAsia"/>
          <w:rtl/>
          <w:lang w:bidi="ar-SA"/>
        </w:rPr>
        <w:t>ن</w:t>
      </w:r>
      <w:r>
        <w:rPr>
          <w:rtl/>
          <w:lang w:bidi="ar-SA"/>
        </w:rPr>
        <w:t xml:space="preserve"> تفس</w:t>
      </w:r>
      <w:r>
        <w:rPr>
          <w:rFonts w:hint="cs"/>
          <w:rtl/>
          <w:lang w:bidi="ar-SA"/>
        </w:rPr>
        <w:t>ی</w:t>
      </w:r>
      <w:r>
        <w:rPr>
          <w:rFonts w:hint="eastAsia"/>
          <w:rtl/>
          <w:lang w:bidi="ar-SA"/>
        </w:rPr>
        <w:t>ر</w:t>
      </w:r>
      <w:r>
        <w:rPr>
          <w:rtl/>
          <w:lang w:bidi="ar-SA"/>
        </w:rPr>
        <w:t xml:space="preserve"> از کلام ش</w:t>
      </w:r>
      <w:r>
        <w:rPr>
          <w:rFonts w:hint="cs"/>
          <w:rtl/>
          <w:lang w:bidi="ar-SA"/>
        </w:rPr>
        <w:t>ی</w:t>
      </w:r>
      <w:r>
        <w:rPr>
          <w:rFonts w:hint="eastAsia"/>
          <w:rtl/>
          <w:lang w:bidi="ar-SA"/>
        </w:rPr>
        <w:t>خ</w:t>
      </w:r>
      <w:r>
        <w:rPr>
          <w:rtl/>
          <w:lang w:bidi="ar-SA"/>
        </w:rPr>
        <w:t xml:space="preserve"> انصار</w:t>
      </w:r>
      <w:r>
        <w:rPr>
          <w:rFonts w:hint="cs"/>
          <w:rtl/>
          <w:lang w:bidi="ar-SA"/>
        </w:rPr>
        <w:t>ی</w:t>
      </w:r>
      <w:r>
        <w:rPr>
          <w:rtl/>
          <w:lang w:bidi="ar-SA"/>
        </w:rPr>
        <w:t xml:space="preserve"> صح</w:t>
      </w:r>
      <w:r>
        <w:rPr>
          <w:rFonts w:hint="cs"/>
          <w:rtl/>
          <w:lang w:bidi="ar-SA"/>
        </w:rPr>
        <w:t>ی</w:t>
      </w:r>
      <w:r>
        <w:rPr>
          <w:rFonts w:hint="eastAsia"/>
          <w:rtl/>
          <w:lang w:bidi="ar-SA"/>
        </w:rPr>
        <w:t>ح</w:t>
      </w:r>
      <w:r>
        <w:rPr>
          <w:rtl/>
          <w:lang w:bidi="ar-SA"/>
        </w:rPr>
        <w:t xml:space="preserve"> ن</w:t>
      </w:r>
      <w:r>
        <w:rPr>
          <w:rFonts w:hint="cs"/>
          <w:rtl/>
          <w:lang w:bidi="ar-SA"/>
        </w:rPr>
        <w:t>ی</w:t>
      </w:r>
      <w:r>
        <w:rPr>
          <w:rFonts w:hint="eastAsia"/>
          <w:rtl/>
          <w:lang w:bidi="ar-SA"/>
        </w:rPr>
        <w:t>ست</w:t>
      </w:r>
      <w:r>
        <w:rPr>
          <w:rtl/>
          <w:lang w:bidi="ar-SA"/>
        </w:rPr>
        <w:t>. مرحوم ش</w:t>
      </w:r>
      <w:r>
        <w:rPr>
          <w:rFonts w:hint="cs"/>
          <w:rtl/>
          <w:lang w:bidi="ar-SA"/>
        </w:rPr>
        <w:t>ی</w:t>
      </w:r>
      <w:r>
        <w:rPr>
          <w:rFonts w:hint="eastAsia"/>
          <w:rtl/>
          <w:lang w:bidi="ar-SA"/>
        </w:rPr>
        <w:t>خ</w:t>
      </w:r>
      <w:r>
        <w:rPr>
          <w:rtl/>
          <w:lang w:bidi="ar-SA"/>
        </w:rPr>
        <w:t xml:space="preserve"> انصار</w:t>
      </w:r>
      <w:r>
        <w:rPr>
          <w:rFonts w:hint="cs"/>
          <w:rtl/>
          <w:lang w:bidi="ar-SA"/>
        </w:rPr>
        <w:t>ی</w:t>
      </w:r>
      <w:r>
        <w:rPr>
          <w:rtl/>
          <w:lang w:bidi="ar-SA"/>
        </w:rPr>
        <w:t xml:space="preserve"> صر</w:t>
      </w:r>
      <w:r>
        <w:rPr>
          <w:rFonts w:hint="cs"/>
          <w:rtl/>
          <w:lang w:bidi="ar-SA"/>
        </w:rPr>
        <w:t>ی</w:t>
      </w:r>
      <w:r>
        <w:rPr>
          <w:rFonts w:hint="eastAsia"/>
          <w:rtl/>
          <w:lang w:bidi="ar-SA"/>
        </w:rPr>
        <w:t>حا</w:t>
      </w:r>
      <w:r>
        <w:rPr>
          <w:rtl/>
          <w:lang w:bidi="ar-SA"/>
        </w:rPr>
        <w:t xml:space="preserve"> فرمود که ظاهر «مَنْ كَانَ عَلَى يَقِينٍ فَشَكَّ فَلْيَمْضِ عَلَى يَقِينِهِ» وحدت متعلق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و شک حت</w:t>
      </w:r>
      <w:r>
        <w:rPr>
          <w:rFonts w:hint="cs"/>
          <w:rtl/>
          <w:lang w:bidi="ar-SA"/>
        </w:rPr>
        <w:t>ی</w:t>
      </w:r>
      <w:r>
        <w:rPr>
          <w:rtl/>
          <w:lang w:bidi="ar-SA"/>
        </w:rPr>
        <w:t xml:space="preserve"> از ح</w:t>
      </w:r>
      <w:r>
        <w:rPr>
          <w:rFonts w:hint="cs"/>
          <w:rtl/>
          <w:lang w:bidi="ar-SA"/>
        </w:rPr>
        <w:t>ی</w:t>
      </w:r>
      <w:r>
        <w:rPr>
          <w:rFonts w:hint="eastAsia"/>
          <w:rtl/>
          <w:lang w:bidi="ar-SA"/>
        </w:rPr>
        <w:t>ث</w:t>
      </w:r>
      <w:r>
        <w:rPr>
          <w:rtl/>
          <w:lang w:bidi="ar-SA"/>
        </w:rPr>
        <w:t xml:space="preserve"> زمان است، در حال</w:t>
      </w:r>
      <w:r>
        <w:rPr>
          <w:rFonts w:hint="cs"/>
          <w:rtl/>
          <w:lang w:bidi="ar-SA"/>
        </w:rPr>
        <w:t>ی</w:t>
      </w:r>
      <w:r>
        <w:rPr>
          <w:rtl/>
          <w:lang w:bidi="ar-SA"/>
        </w:rPr>
        <w:t xml:space="preserve"> که در استصحاب متعلق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حدوث و متعلق شک بقاء است. ا</w:t>
      </w:r>
      <w:r>
        <w:rPr>
          <w:rFonts w:hint="cs"/>
          <w:rtl/>
          <w:lang w:bidi="ar-SA"/>
        </w:rPr>
        <w:t>ی</w:t>
      </w:r>
      <w:r>
        <w:rPr>
          <w:rFonts w:hint="eastAsia"/>
          <w:rtl/>
          <w:lang w:bidi="ar-SA"/>
        </w:rPr>
        <w:t>شان</w:t>
      </w:r>
      <w:r>
        <w:rPr>
          <w:rtl/>
          <w:lang w:bidi="ar-SA"/>
        </w:rPr>
        <w:t xml:space="preserve"> سخن</w:t>
      </w:r>
      <w:r>
        <w:rPr>
          <w:rFonts w:hint="cs"/>
          <w:rtl/>
          <w:lang w:bidi="ar-SA"/>
        </w:rPr>
        <w:t>ی</w:t>
      </w:r>
      <w:r>
        <w:rPr>
          <w:rtl/>
          <w:lang w:bidi="ar-SA"/>
        </w:rPr>
        <w:t xml:space="preserve"> از س</w:t>
      </w:r>
      <w:r>
        <w:rPr>
          <w:rFonts w:hint="eastAsia"/>
          <w:rtl/>
          <w:lang w:bidi="ar-SA"/>
        </w:rPr>
        <w:t>بق</w:t>
      </w:r>
      <w:r>
        <w:rPr>
          <w:rtl/>
          <w:lang w:bidi="ar-SA"/>
        </w:rPr>
        <w:t xml:space="preserve"> زمان</w:t>
      </w:r>
      <w:r>
        <w:rPr>
          <w:rFonts w:hint="cs"/>
          <w:rtl/>
          <w:lang w:bidi="ar-SA"/>
        </w:rPr>
        <w:t>ی</w:t>
      </w:r>
      <w:r>
        <w:rPr>
          <w:rtl/>
          <w:lang w:bidi="ar-SA"/>
        </w:rPr>
        <w:t xml:space="preserve"> خود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بر شک </w:t>
      </w:r>
      <w:r w:rsidR="00A50B44">
        <w:rPr>
          <w:rFonts w:hint="cs"/>
          <w:rtl/>
          <w:lang w:bidi="ar-SA"/>
        </w:rPr>
        <w:t>بیان نکرد</w:t>
      </w:r>
      <w:r>
        <w:rPr>
          <w:rtl/>
          <w:lang w:bidi="ar-SA"/>
        </w:rPr>
        <w:t xml:space="preserve">. </w:t>
      </w:r>
    </w:p>
    <w:p w14:paraId="07C70C89" w14:textId="0C3C8591" w:rsidR="00957FC5" w:rsidRDefault="00957FC5" w:rsidP="00325254">
      <w:pPr>
        <w:pStyle w:val="Heading3"/>
        <w:rPr>
          <w:rtl/>
          <w:lang w:bidi="ar-SA"/>
        </w:rPr>
      </w:pPr>
      <w:bookmarkStart w:id="45" w:name="_Toc241432783"/>
      <w:r>
        <w:rPr>
          <w:rFonts w:hint="cs"/>
          <w:rtl/>
          <w:lang w:bidi="ar-SA"/>
        </w:rPr>
        <w:t>اشکال محقق عراقی به ظهور روایت در تقدم زمانی یقین بر شک: کفایت تقدم رتبی</w:t>
      </w:r>
      <w:bookmarkEnd w:id="45"/>
    </w:p>
    <w:p w14:paraId="0E0124C6" w14:textId="0AD55575" w:rsidR="00B755F6" w:rsidRDefault="00E22197" w:rsidP="00325254">
      <w:pPr>
        <w:jc w:val="both"/>
        <w:rPr>
          <w:rtl/>
          <w:lang w:bidi="ar-SA"/>
        </w:rPr>
      </w:pPr>
      <w:r>
        <w:rPr>
          <w:rFonts w:hint="cs"/>
          <w:rtl/>
          <w:lang w:bidi="ar-SA"/>
        </w:rPr>
        <w:t xml:space="preserve">محقق عراقی در اشکال به مطلب فوق فرموده </w:t>
      </w:r>
      <w:r w:rsidR="00A50B44">
        <w:rPr>
          <w:rFonts w:hint="cs"/>
          <w:rtl/>
          <w:lang w:bidi="ar-SA"/>
        </w:rPr>
        <w:t xml:space="preserve">که </w:t>
      </w:r>
      <w:r w:rsidR="00B755F6">
        <w:rPr>
          <w:rtl/>
          <w:lang w:bidi="ar-SA"/>
        </w:rPr>
        <w:t>«</w:t>
      </w:r>
      <w:r w:rsidR="00B755F6" w:rsidRPr="001741F6">
        <w:rPr>
          <w:color w:val="008000"/>
          <w:rtl/>
          <w:lang w:bidi="ar-SA"/>
        </w:rPr>
        <w:t>مَنْ كَانَ عَلَى يَقِينٍ فَشَكَّ</w:t>
      </w:r>
      <w:r w:rsidR="00B755F6">
        <w:rPr>
          <w:rtl/>
          <w:lang w:bidi="ar-SA"/>
        </w:rPr>
        <w:t xml:space="preserve">» هرچند ظهور در سبق </w:t>
      </w:r>
      <w:r w:rsidR="00B755F6">
        <w:rPr>
          <w:rFonts w:hint="cs"/>
          <w:rtl/>
          <w:lang w:bidi="ar-SA"/>
        </w:rPr>
        <w:t>ی</w:t>
      </w:r>
      <w:r w:rsidR="00B755F6">
        <w:rPr>
          <w:rFonts w:hint="eastAsia"/>
          <w:rtl/>
          <w:lang w:bidi="ar-SA"/>
        </w:rPr>
        <w:t>ق</w:t>
      </w:r>
      <w:r w:rsidR="00B755F6">
        <w:rPr>
          <w:rFonts w:hint="cs"/>
          <w:rtl/>
          <w:lang w:bidi="ar-SA"/>
        </w:rPr>
        <w:t>ی</w:t>
      </w:r>
      <w:r w:rsidR="00B755F6">
        <w:rPr>
          <w:rFonts w:hint="eastAsia"/>
          <w:rtl/>
          <w:lang w:bidi="ar-SA"/>
        </w:rPr>
        <w:t>ن</w:t>
      </w:r>
      <w:r w:rsidR="00B755F6">
        <w:rPr>
          <w:rtl/>
          <w:lang w:bidi="ar-SA"/>
        </w:rPr>
        <w:t xml:space="preserve"> بر شک دارد، اما ا</w:t>
      </w:r>
      <w:r w:rsidR="00B755F6">
        <w:rPr>
          <w:rFonts w:hint="cs"/>
          <w:rtl/>
          <w:lang w:bidi="ar-SA"/>
        </w:rPr>
        <w:t>ی</w:t>
      </w:r>
      <w:r w:rsidR="00B755F6">
        <w:rPr>
          <w:rFonts w:hint="eastAsia"/>
          <w:rtl/>
          <w:lang w:bidi="ar-SA"/>
        </w:rPr>
        <w:t>ن</w:t>
      </w:r>
      <w:r w:rsidR="00B755F6">
        <w:rPr>
          <w:rtl/>
          <w:lang w:bidi="ar-SA"/>
        </w:rPr>
        <w:t xml:space="preserve"> سبق لزوما زمان</w:t>
      </w:r>
      <w:r w:rsidR="00B755F6">
        <w:rPr>
          <w:rFonts w:hint="cs"/>
          <w:rtl/>
          <w:lang w:bidi="ar-SA"/>
        </w:rPr>
        <w:t>ی</w:t>
      </w:r>
      <w:r w:rsidR="00B755F6">
        <w:rPr>
          <w:rtl/>
          <w:lang w:bidi="ar-SA"/>
        </w:rPr>
        <w:t xml:space="preserve"> ن</w:t>
      </w:r>
      <w:r w:rsidR="00B755F6">
        <w:rPr>
          <w:rFonts w:hint="cs"/>
          <w:rtl/>
          <w:lang w:bidi="ar-SA"/>
        </w:rPr>
        <w:t>ی</w:t>
      </w:r>
      <w:r w:rsidR="00B755F6">
        <w:rPr>
          <w:rFonts w:hint="eastAsia"/>
          <w:rtl/>
          <w:lang w:bidi="ar-SA"/>
        </w:rPr>
        <w:t>ست</w:t>
      </w:r>
      <w:r w:rsidR="00B755F6">
        <w:rPr>
          <w:rtl/>
          <w:lang w:bidi="ar-SA"/>
        </w:rPr>
        <w:t xml:space="preserve"> و سبق رتب</w:t>
      </w:r>
      <w:r w:rsidR="00B755F6">
        <w:rPr>
          <w:rFonts w:hint="cs"/>
          <w:rtl/>
          <w:lang w:bidi="ar-SA"/>
        </w:rPr>
        <w:t>ی</w:t>
      </w:r>
      <w:r w:rsidR="00B755F6">
        <w:rPr>
          <w:rtl/>
          <w:lang w:bidi="ar-SA"/>
        </w:rPr>
        <w:t xml:space="preserve"> ن</w:t>
      </w:r>
      <w:r w:rsidR="00B755F6">
        <w:rPr>
          <w:rFonts w:hint="cs"/>
          <w:rtl/>
          <w:lang w:bidi="ar-SA"/>
        </w:rPr>
        <w:t>ی</w:t>
      </w:r>
      <w:r w:rsidR="00B755F6">
        <w:rPr>
          <w:rFonts w:hint="eastAsia"/>
          <w:rtl/>
          <w:lang w:bidi="ar-SA"/>
        </w:rPr>
        <w:t>ز</w:t>
      </w:r>
      <w:r w:rsidR="00B755F6">
        <w:rPr>
          <w:rtl/>
          <w:lang w:bidi="ar-SA"/>
        </w:rPr>
        <w:t xml:space="preserve"> کاف</w:t>
      </w:r>
      <w:r w:rsidR="00B755F6">
        <w:rPr>
          <w:rFonts w:hint="cs"/>
          <w:rtl/>
          <w:lang w:bidi="ar-SA"/>
        </w:rPr>
        <w:t>ی</w:t>
      </w:r>
      <w:r w:rsidR="00B755F6">
        <w:rPr>
          <w:rtl/>
          <w:lang w:bidi="ar-SA"/>
        </w:rPr>
        <w:t xml:space="preserve"> است. برا</w:t>
      </w:r>
      <w:r w:rsidR="00B755F6">
        <w:rPr>
          <w:rFonts w:hint="cs"/>
          <w:rtl/>
          <w:lang w:bidi="ar-SA"/>
        </w:rPr>
        <w:t>ی</w:t>
      </w:r>
      <w:r w:rsidR="00B755F6">
        <w:rPr>
          <w:rtl/>
          <w:lang w:bidi="ar-SA"/>
        </w:rPr>
        <w:t xml:space="preserve"> مثال در «ربحت فوجب ف</w:t>
      </w:r>
      <w:r w:rsidR="00B755F6">
        <w:rPr>
          <w:rFonts w:hint="cs"/>
          <w:rtl/>
          <w:lang w:bidi="ar-SA"/>
        </w:rPr>
        <w:t>ی</w:t>
      </w:r>
      <w:r w:rsidR="00B755F6">
        <w:rPr>
          <w:rFonts w:hint="eastAsia"/>
          <w:rtl/>
          <w:lang w:bidi="ar-SA"/>
        </w:rPr>
        <w:t>ه</w:t>
      </w:r>
      <w:r w:rsidR="00B755F6">
        <w:rPr>
          <w:rtl/>
          <w:lang w:bidi="ar-SA"/>
        </w:rPr>
        <w:t xml:space="preserve"> الخمس</w:t>
      </w:r>
      <w:r w:rsidR="00B755F6">
        <w:rPr>
          <w:rFonts w:hint="eastAsia"/>
          <w:rtl/>
          <w:lang w:bidi="ar-SA"/>
        </w:rPr>
        <w:t>»،</w:t>
      </w:r>
      <w:r w:rsidR="00B755F6">
        <w:rPr>
          <w:rtl/>
          <w:lang w:bidi="ar-SA"/>
        </w:rPr>
        <w:t xml:space="preserve"> ربح بر تعلق خمس سبق رتب</w:t>
      </w:r>
      <w:r w:rsidR="00B755F6">
        <w:rPr>
          <w:rFonts w:hint="cs"/>
          <w:rtl/>
          <w:lang w:bidi="ar-SA"/>
        </w:rPr>
        <w:t>ی</w:t>
      </w:r>
      <w:r w:rsidR="00B755F6">
        <w:rPr>
          <w:rtl/>
          <w:lang w:bidi="ar-SA"/>
        </w:rPr>
        <w:t xml:space="preserve"> دارد، نه سبق زمان</w:t>
      </w:r>
      <w:r w:rsidR="00B755F6">
        <w:rPr>
          <w:rFonts w:hint="cs"/>
          <w:rtl/>
          <w:lang w:bidi="ar-SA"/>
        </w:rPr>
        <w:t>ی</w:t>
      </w:r>
      <w:r w:rsidR="0018428C">
        <w:rPr>
          <w:rFonts w:hint="cs"/>
          <w:rtl/>
          <w:lang w:bidi="ar-SA"/>
        </w:rPr>
        <w:t>،</w:t>
      </w:r>
      <w:r w:rsidR="00B755F6">
        <w:rPr>
          <w:rtl/>
          <w:lang w:bidi="ar-SA"/>
        </w:rPr>
        <w:t xml:space="preserve"> ز</w:t>
      </w:r>
      <w:r w:rsidR="00B755F6">
        <w:rPr>
          <w:rFonts w:hint="cs"/>
          <w:rtl/>
          <w:lang w:bidi="ar-SA"/>
        </w:rPr>
        <w:t>ی</w:t>
      </w:r>
      <w:r w:rsidR="00B755F6">
        <w:rPr>
          <w:rFonts w:hint="eastAsia"/>
          <w:rtl/>
          <w:lang w:bidi="ar-SA"/>
        </w:rPr>
        <w:t>را</w:t>
      </w:r>
      <w:r w:rsidR="00B755F6">
        <w:rPr>
          <w:rtl/>
          <w:lang w:bidi="ar-SA"/>
        </w:rPr>
        <w:t xml:space="preserve"> در همان آنِ حصول ربح، </w:t>
      </w:r>
      <w:r w:rsidR="00B755F6">
        <w:rPr>
          <w:rFonts w:hint="cs"/>
          <w:rtl/>
          <w:lang w:bidi="ar-SA"/>
        </w:rPr>
        <w:t>ی</w:t>
      </w:r>
      <w:r w:rsidR="00B755F6">
        <w:rPr>
          <w:rFonts w:hint="eastAsia"/>
          <w:rtl/>
          <w:lang w:bidi="ar-SA"/>
        </w:rPr>
        <w:t>ک‌پنجم</w:t>
      </w:r>
      <w:r w:rsidR="00B755F6">
        <w:rPr>
          <w:rtl/>
          <w:lang w:bidi="ar-SA"/>
        </w:rPr>
        <w:t xml:space="preserve"> آن ملک امام عل</w:t>
      </w:r>
      <w:r w:rsidR="00B755F6">
        <w:rPr>
          <w:rFonts w:hint="cs"/>
          <w:rtl/>
          <w:lang w:bidi="ar-SA"/>
        </w:rPr>
        <w:t>ی</w:t>
      </w:r>
      <w:r w:rsidR="00B755F6">
        <w:rPr>
          <w:rFonts w:hint="eastAsia"/>
          <w:rtl/>
          <w:lang w:bidi="ar-SA"/>
        </w:rPr>
        <w:t>ه</w:t>
      </w:r>
      <w:r w:rsidR="00B755F6">
        <w:rPr>
          <w:rtl/>
          <w:lang w:bidi="ar-SA"/>
        </w:rPr>
        <w:t xml:space="preserve"> السلام م</w:t>
      </w:r>
      <w:r w:rsidR="00B755F6">
        <w:rPr>
          <w:rFonts w:hint="cs"/>
          <w:rtl/>
          <w:lang w:bidi="ar-SA"/>
        </w:rPr>
        <w:t>ی‌</w:t>
      </w:r>
      <w:r w:rsidR="00B755F6">
        <w:rPr>
          <w:rFonts w:hint="eastAsia"/>
          <w:rtl/>
          <w:lang w:bidi="ar-SA"/>
        </w:rPr>
        <w:t>شود</w:t>
      </w:r>
      <w:r w:rsidR="00B755F6">
        <w:rPr>
          <w:rtl/>
          <w:lang w:bidi="ar-SA"/>
        </w:rPr>
        <w:t xml:space="preserve">. </w:t>
      </w:r>
      <w:r w:rsidR="004067F8">
        <w:rPr>
          <w:rFonts w:hint="cs"/>
          <w:rtl/>
          <w:lang w:bidi="ar-SA"/>
        </w:rPr>
        <w:t xml:space="preserve">ولی سبق رتبی دارد چون ربح کردی پس خمس به آن تعلق می‌گیرد. </w:t>
      </w:r>
      <w:r w:rsidR="00B755F6">
        <w:rPr>
          <w:rtl/>
          <w:lang w:bidi="ar-SA"/>
        </w:rPr>
        <w:t>مثال د</w:t>
      </w:r>
      <w:r w:rsidR="00B755F6">
        <w:rPr>
          <w:rFonts w:hint="cs"/>
          <w:rtl/>
          <w:lang w:bidi="ar-SA"/>
        </w:rPr>
        <w:t>ی</w:t>
      </w:r>
      <w:r w:rsidR="00B755F6">
        <w:rPr>
          <w:rFonts w:hint="eastAsia"/>
          <w:rtl/>
          <w:lang w:bidi="ar-SA"/>
        </w:rPr>
        <w:t>گر</w:t>
      </w:r>
      <w:r w:rsidR="00B755F6">
        <w:rPr>
          <w:rtl/>
          <w:lang w:bidi="ar-SA"/>
        </w:rPr>
        <w:t xml:space="preserve"> آن است که مولا به عبد خود بگو</w:t>
      </w:r>
      <w:r w:rsidR="00B755F6">
        <w:rPr>
          <w:rFonts w:hint="cs"/>
          <w:rtl/>
          <w:lang w:bidi="ar-SA"/>
        </w:rPr>
        <w:t>ی</w:t>
      </w:r>
      <w:r w:rsidR="00B755F6">
        <w:rPr>
          <w:rFonts w:hint="eastAsia"/>
          <w:rtl/>
          <w:lang w:bidi="ar-SA"/>
        </w:rPr>
        <w:t>د</w:t>
      </w:r>
      <w:r w:rsidR="00B755F6">
        <w:rPr>
          <w:rtl/>
          <w:lang w:bidi="ar-SA"/>
        </w:rPr>
        <w:t>: «ادخل البلد فمن کان مط</w:t>
      </w:r>
      <w:r w:rsidR="00B755F6">
        <w:rPr>
          <w:rFonts w:hint="cs"/>
          <w:rtl/>
          <w:lang w:bidi="ar-SA"/>
        </w:rPr>
        <w:t>ی</w:t>
      </w:r>
      <w:r w:rsidR="00B755F6">
        <w:rPr>
          <w:rFonts w:hint="eastAsia"/>
          <w:rtl/>
          <w:lang w:bidi="ar-SA"/>
        </w:rPr>
        <w:t>عاً</w:t>
      </w:r>
      <w:r w:rsidR="00B755F6">
        <w:rPr>
          <w:rtl/>
          <w:lang w:bidi="ar-SA"/>
        </w:rPr>
        <w:t xml:space="preserve"> فاکرمه و من کان عاص</w:t>
      </w:r>
      <w:r w:rsidR="00B755F6">
        <w:rPr>
          <w:rFonts w:hint="cs"/>
          <w:rtl/>
          <w:lang w:bidi="ar-SA"/>
        </w:rPr>
        <w:t>ی</w:t>
      </w:r>
      <w:r w:rsidR="00B755F6">
        <w:rPr>
          <w:rFonts w:hint="eastAsia"/>
          <w:rtl/>
          <w:lang w:bidi="ar-SA"/>
        </w:rPr>
        <w:t>اً</w:t>
      </w:r>
      <w:r w:rsidR="00B755F6">
        <w:rPr>
          <w:rtl/>
          <w:lang w:bidi="ar-SA"/>
        </w:rPr>
        <w:t xml:space="preserve"> فاضربه». دخول در بلد بر تقس</w:t>
      </w:r>
      <w:r w:rsidR="00B755F6">
        <w:rPr>
          <w:rFonts w:hint="cs"/>
          <w:rtl/>
          <w:lang w:bidi="ar-SA"/>
        </w:rPr>
        <w:t>ی</w:t>
      </w:r>
      <w:r w:rsidR="00B755F6">
        <w:rPr>
          <w:rFonts w:hint="eastAsia"/>
          <w:rtl/>
          <w:lang w:bidi="ar-SA"/>
        </w:rPr>
        <w:t>م</w:t>
      </w:r>
      <w:r w:rsidR="00B755F6">
        <w:rPr>
          <w:rtl/>
          <w:lang w:bidi="ar-SA"/>
        </w:rPr>
        <w:t xml:space="preserve"> مر</w:t>
      </w:r>
      <w:r w:rsidR="00B755F6">
        <w:rPr>
          <w:rFonts w:hint="eastAsia"/>
          <w:rtl/>
          <w:lang w:bidi="ar-SA"/>
        </w:rPr>
        <w:t>دم</w:t>
      </w:r>
      <w:r w:rsidR="00B755F6">
        <w:rPr>
          <w:rtl/>
          <w:lang w:bidi="ar-SA"/>
        </w:rPr>
        <w:t xml:space="preserve"> به مط</w:t>
      </w:r>
      <w:r w:rsidR="00B755F6">
        <w:rPr>
          <w:rFonts w:hint="cs"/>
          <w:rtl/>
          <w:lang w:bidi="ar-SA"/>
        </w:rPr>
        <w:t>ی</w:t>
      </w:r>
      <w:r w:rsidR="00B755F6">
        <w:rPr>
          <w:rFonts w:hint="eastAsia"/>
          <w:rtl/>
          <w:lang w:bidi="ar-SA"/>
        </w:rPr>
        <w:t>ع</w:t>
      </w:r>
      <w:r w:rsidR="00B755F6">
        <w:rPr>
          <w:rtl/>
          <w:lang w:bidi="ar-SA"/>
        </w:rPr>
        <w:t xml:space="preserve"> و عاص</w:t>
      </w:r>
      <w:r w:rsidR="00B755F6">
        <w:rPr>
          <w:rFonts w:hint="cs"/>
          <w:rtl/>
          <w:lang w:bidi="ar-SA"/>
        </w:rPr>
        <w:t>ی</w:t>
      </w:r>
      <w:r w:rsidR="00B755F6">
        <w:rPr>
          <w:rtl/>
          <w:lang w:bidi="ar-SA"/>
        </w:rPr>
        <w:t xml:space="preserve"> سبق رتب</w:t>
      </w:r>
      <w:r w:rsidR="00B755F6">
        <w:rPr>
          <w:rFonts w:hint="cs"/>
          <w:rtl/>
          <w:lang w:bidi="ar-SA"/>
        </w:rPr>
        <w:t>ی</w:t>
      </w:r>
      <w:r w:rsidR="00B755F6">
        <w:rPr>
          <w:rtl/>
          <w:lang w:bidi="ar-SA"/>
        </w:rPr>
        <w:t xml:space="preserve"> دارد، نه سبق زمان</w:t>
      </w:r>
      <w:r w:rsidR="00B755F6">
        <w:rPr>
          <w:rFonts w:hint="cs"/>
          <w:rtl/>
          <w:lang w:bidi="ar-SA"/>
        </w:rPr>
        <w:t>ی</w:t>
      </w:r>
      <w:r w:rsidR="00B755F6">
        <w:rPr>
          <w:rtl/>
          <w:lang w:bidi="ar-SA"/>
        </w:rPr>
        <w:t>.</w:t>
      </w:r>
      <w:r w:rsidR="00B15FB3">
        <w:rPr>
          <w:rFonts w:hint="cs"/>
          <w:rtl/>
          <w:lang w:bidi="ar-SA"/>
        </w:rPr>
        <w:t xml:space="preserve"> </w:t>
      </w:r>
      <w:r w:rsidR="0021393A">
        <w:rPr>
          <w:rFonts w:hint="cs"/>
          <w:rtl/>
          <w:lang w:bidi="ar-SA"/>
        </w:rPr>
        <w:t>ما نحن فیه نیز چنین است.</w:t>
      </w:r>
    </w:p>
    <w:p w14:paraId="0264FF2D" w14:textId="5DC90D51" w:rsidR="000B42B6" w:rsidRDefault="000B42B6" w:rsidP="00325254">
      <w:pPr>
        <w:pStyle w:val="Heading3"/>
        <w:jc w:val="both"/>
        <w:rPr>
          <w:rtl/>
        </w:rPr>
      </w:pPr>
      <w:bookmarkStart w:id="46" w:name="_Toc241432784"/>
      <w:r>
        <w:rPr>
          <w:rtl/>
        </w:rPr>
        <w:t xml:space="preserve">اشکال </w:t>
      </w:r>
      <w:r>
        <w:rPr>
          <w:rFonts w:hint="cs"/>
          <w:rtl/>
        </w:rPr>
        <w:t>شهید صدر</w:t>
      </w:r>
      <w:r>
        <w:rPr>
          <w:rtl/>
        </w:rPr>
        <w:t xml:space="preserve"> ب</w:t>
      </w:r>
      <w:r w:rsidR="00160621">
        <w:rPr>
          <w:rFonts w:hint="cs"/>
          <w:rtl/>
        </w:rPr>
        <w:t>ه</w:t>
      </w:r>
      <w:r>
        <w:rPr>
          <w:rtl/>
        </w:rPr>
        <w:t xml:space="preserve"> محقق عراق</w:t>
      </w:r>
      <w:r>
        <w:rPr>
          <w:rFonts w:hint="cs"/>
          <w:rtl/>
        </w:rPr>
        <w:t>ی</w:t>
      </w:r>
      <w:r w:rsidR="00B34BC8">
        <w:rPr>
          <w:rFonts w:hint="cs"/>
          <w:rtl/>
        </w:rPr>
        <w:t>: نبود رابطه علی و معلولی بین یقین و شک</w:t>
      </w:r>
      <w:bookmarkEnd w:id="46"/>
    </w:p>
    <w:p w14:paraId="779E224F" w14:textId="2BD9C1B9" w:rsidR="000B42B6" w:rsidRDefault="000B42B6" w:rsidP="00325254">
      <w:pPr>
        <w:jc w:val="both"/>
        <w:rPr>
          <w:rtl/>
          <w:lang w:bidi="ar-SA"/>
        </w:rPr>
      </w:pPr>
      <w:r>
        <w:rPr>
          <w:rFonts w:hint="cs"/>
          <w:rtl/>
          <w:lang w:bidi="ar-SA"/>
        </w:rPr>
        <w:t xml:space="preserve">شهید صدر در اشکال به این بیان فرموده‌اند: </w:t>
      </w:r>
      <w:r>
        <w:rPr>
          <w:rtl/>
          <w:lang w:bidi="ar-SA"/>
        </w:rPr>
        <w:t>که علت</w:t>
      </w:r>
      <w:r>
        <w:rPr>
          <w:rFonts w:hint="cs"/>
          <w:rtl/>
          <w:lang w:bidi="ar-SA"/>
        </w:rPr>
        <w:t xml:space="preserve"> -تامه یا ناقصه-</w:t>
      </w:r>
      <w:r>
        <w:rPr>
          <w:rtl/>
          <w:lang w:bidi="ar-SA"/>
        </w:rPr>
        <w:t xml:space="preserve"> نسبت به معلول خود سبق رتب</w:t>
      </w:r>
      <w:r>
        <w:rPr>
          <w:rFonts w:hint="cs"/>
          <w:rtl/>
          <w:lang w:bidi="ar-SA"/>
        </w:rPr>
        <w:t>ی</w:t>
      </w:r>
      <w:r>
        <w:rPr>
          <w:rtl/>
          <w:lang w:bidi="ar-SA"/>
        </w:rPr>
        <w:t xml:space="preserve"> دارد، سبق رتب</w:t>
      </w:r>
      <w:r>
        <w:rPr>
          <w:rFonts w:hint="cs"/>
          <w:rtl/>
          <w:lang w:bidi="ar-SA"/>
        </w:rPr>
        <w:t>ی</w:t>
      </w:r>
      <w:r>
        <w:rPr>
          <w:rtl/>
          <w:lang w:bidi="ar-SA"/>
        </w:rPr>
        <w:t xml:space="preserve"> به ا</w:t>
      </w:r>
      <w:r>
        <w:rPr>
          <w:rFonts w:hint="cs"/>
          <w:rtl/>
          <w:lang w:bidi="ar-SA"/>
        </w:rPr>
        <w:t>ی</w:t>
      </w:r>
      <w:r>
        <w:rPr>
          <w:rFonts w:hint="eastAsia"/>
          <w:rtl/>
          <w:lang w:bidi="ar-SA"/>
        </w:rPr>
        <w:t>ن</w:t>
      </w:r>
      <w:r>
        <w:rPr>
          <w:rtl/>
          <w:lang w:bidi="ar-SA"/>
        </w:rPr>
        <w:t xml:space="preserve"> معناست که م</w:t>
      </w:r>
      <w:r>
        <w:rPr>
          <w:rFonts w:hint="cs"/>
          <w:rtl/>
          <w:lang w:bidi="ar-SA"/>
        </w:rPr>
        <w:t>ی</w:t>
      </w:r>
      <w:r>
        <w:rPr>
          <w:rFonts w:hint="eastAsia"/>
          <w:rtl/>
          <w:lang w:bidi="ar-SA"/>
        </w:rPr>
        <w:t>ان</w:t>
      </w:r>
      <w:r>
        <w:rPr>
          <w:rtl/>
          <w:lang w:bidi="ar-SA"/>
        </w:rPr>
        <w:t xml:space="preserve"> علت و معلول هرچند سبق زمان</w:t>
      </w:r>
      <w:r>
        <w:rPr>
          <w:rFonts w:hint="cs"/>
          <w:rtl/>
          <w:lang w:bidi="ar-SA"/>
        </w:rPr>
        <w:t>ی</w:t>
      </w:r>
      <w:r>
        <w:rPr>
          <w:rtl/>
          <w:lang w:bidi="ar-SA"/>
        </w:rPr>
        <w:t xml:space="preserve"> وجود ندارد «اذا وجدت العلة وجد المعلول» </w:t>
      </w:r>
      <w:r w:rsidR="00957FC5">
        <w:rPr>
          <w:rFonts w:hint="cs"/>
          <w:rtl/>
          <w:lang w:bidi="ar-SA"/>
        </w:rPr>
        <w:t xml:space="preserve">و </w:t>
      </w:r>
      <w:r>
        <w:rPr>
          <w:rtl/>
          <w:lang w:bidi="ar-SA"/>
        </w:rPr>
        <w:t>تفک</w:t>
      </w:r>
      <w:r>
        <w:rPr>
          <w:rFonts w:hint="cs"/>
          <w:rtl/>
          <w:lang w:bidi="ar-SA"/>
        </w:rPr>
        <w:t>ی</w:t>
      </w:r>
      <w:r>
        <w:rPr>
          <w:rFonts w:hint="eastAsia"/>
          <w:rtl/>
          <w:lang w:bidi="ar-SA"/>
        </w:rPr>
        <w:t>ک</w:t>
      </w:r>
      <w:r>
        <w:rPr>
          <w:rtl/>
          <w:lang w:bidi="ar-SA"/>
        </w:rPr>
        <w:t xml:space="preserve"> زمان</w:t>
      </w:r>
      <w:r>
        <w:rPr>
          <w:rFonts w:hint="cs"/>
          <w:rtl/>
          <w:lang w:bidi="ar-SA"/>
        </w:rPr>
        <w:t>ی</w:t>
      </w:r>
      <w:r>
        <w:rPr>
          <w:rtl/>
          <w:lang w:bidi="ar-SA"/>
        </w:rPr>
        <w:t xml:space="preserve"> م</w:t>
      </w:r>
      <w:r>
        <w:rPr>
          <w:rFonts w:hint="cs"/>
          <w:rtl/>
          <w:lang w:bidi="ar-SA"/>
        </w:rPr>
        <w:t>ی</w:t>
      </w:r>
      <w:r>
        <w:rPr>
          <w:rFonts w:hint="eastAsia"/>
          <w:rtl/>
          <w:lang w:bidi="ar-SA"/>
        </w:rPr>
        <w:t>ان</w:t>
      </w:r>
      <w:r w:rsidR="00957FC5">
        <w:rPr>
          <w:rtl/>
          <w:lang w:bidi="ar-SA"/>
        </w:rPr>
        <w:t xml:space="preserve"> علت و معلول محال است</w:t>
      </w:r>
      <w:r>
        <w:rPr>
          <w:rtl/>
          <w:lang w:bidi="ar-SA"/>
        </w:rPr>
        <w:t xml:space="preserve"> ول</w:t>
      </w:r>
      <w:r>
        <w:rPr>
          <w:rFonts w:hint="cs"/>
          <w:rtl/>
          <w:lang w:bidi="ar-SA"/>
        </w:rPr>
        <w:t>ی</w:t>
      </w:r>
      <w:r>
        <w:rPr>
          <w:rtl/>
          <w:lang w:bidi="ar-SA"/>
        </w:rPr>
        <w:t xml:space="preserve"> سبق رتب</w:t>
      </w:r>
      <w:r>
        <w:rPr>
          <w:rFonts w:hint="cs"/>
          <w:rtl/>
          <w:lang w:bidi="ar-SA"/>
        </w:rPr>
        <w:t>ی</w:t>
      </w:r>
      <w:r>
        <w:rPr>
          <w:rtl/>
          <w:lang w:bidi="ar-SA"/>
        </w:rPr>
        <w:t xml:space="preserve"> دارد ز</w:t>
      </w:r>
      <w:r>
        <w:rPr>
          <w:rFonts w:hint="cs"/>
          <w:rtl/>
          <w:lang w:bidi="ar-SA"/>
        </w:rPr>
        <w:t>ی</w:t>
      </w:r>
      <w:r>
        <w:rPr>
          <w:rFonts w:hint="eastAsia"/>
          <w:rtl/>
          <w:lang w:bidi="ar-SA"/>
        </w:rPr>
        <w:t>را</w:t>
      </w:r>
      <w:r>
        <w:rPr>
          <w:rtl/>
          <w:lang w:bidi="ar-SA"/>
        </w:rPr>
        <w:t xml:space="preserve"> «وجدت العلة فوجد </w:t>
      </w:r>
      <w:r>
        <w:rPr>
          <w:rtl/>
          <w:lang w:bidi="ar-SA"/>
        </w:rPr>
        <w:lastRenderedPageBreak/>
        <w:t xml:space="preserve">المعلول». </w:t>
      </w:r>
      <w:r w:rsidR="00E82D47">
        <w:rPr>
          <w:rFonts w:hint="cs"/>
          <w:rtl/>
          <w:lang w:bidi="ar-SA"/>
        </w:rPr>
        <w:t>ولی</w:t>
      </w:r>
      <w:r>
        <w:rPr>
          <w:rtl/>
          <w:lang w:bidi="ar-SA"/>
        </w:rPr>
        <w:t xml:space="preserve"> شک در بقاء، معلول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به حدوث </w:t>
      </w:r>
      <w:r w:rsidR="00E82D47">
        <w:rPr>
          <w:rFonts w:hint="cs"/>
          <w:rtl/>
          <w:lang w:bidi="ar-SA"/>
        </w:rPr>
        <w:t xml:space="preserve">نیست تا گفته شود: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به حدوث چون سبق رتب</w:t>
      </w:r>
      <w:r>
        <w:rPr>
          <w:rFonts w:hint="cs"/>
          <w:rtl/>
          <w:lang w:bidi="ar-SA"/>
        </w:rPr>
        <w:t>ی</w:t>
      </w:r>
      <w:r>
        <w:rPr>
          <w:rtl/>
          <w:lang w:bidi="ar-SA"/>
        </w:rPr>
        <w:t xml:space="preserve"> بر شک در بقاء دارد، مشمول «مَنْ كَانَ عَلَى يَقِينٍ فَشَكَّ» قرار </w:t>
      </w:r>
      <w:r w:rsidR="00E82D47">
        <w:rPr>
          <w:rFonts w:hint="cs"/>
          <w:rtl/>
          <w:lang w:bidi="ar-SA"/>
        </w:rPr>
        <w:t>گرفته است.</w:t>
      </w:r>
      <w:r w:rsidR="005343F5" w:rsidRPr="005343F5">
        <w:rPr>
          <w:vertAlign w:val="superscript"/>
          <w:rtl/>
          <w:lang w:bidi="ar"/>
        </w:rPr>
        <w:footnoteReference w:id="8"/>
      </w:r>
      <w:r w:rsidR="00E82D47">
        <w:rPr>
          <w:rFonts w:hint="cs"/>
          <w:rtl/>
          <w:lang w:bidi="ar-SA"/>
        </w:rPr>
        <w:t xml:space="preserve"> </w:t>
      </w:r>
    </w:p>
    <w:p w14:paraId="6E5AF2CB" w14:textId="77777777" w:rsidR="00B34BC8" w:rsidRDefault="00B34BC8" w:rsidP="00325254">
      <w:pPr>
        <w:pStyle w:val="Heading3"/>
        <w:rPr>
          <w:rtl/>
          <w:lang w:bidi="ar-SA"/>
        </w:rPr>
      </w:pPr>
      <w:bookmarkStart w:id="47" w:name="_Toc241432785"/>
      <w:r>
        <w:rPr>
          <w:rFonts w:hint="cs"/>
          <w:rtl/>
          <w:lang w:bidi="ar-SA"/>
        </w:rPr>
        <w:t>پاسخ به اشکال شهید صدر</w:t>
      </w:r>
      <w:bookmarkEnd w:id="47"/>
    </w:p>
    <w:p w14:paraId="0F8F3864" w14:textId="7316AD84" w:rsidR="000B42B6" w:rsidRDefault="003B45F6" w:rsidP="00325254">
      <w:pPr>
        <w:jc w:val="both"/>
        <w:rPr>
          <w:rtl/>
          <w:lang w:bidi="ar-SA"/>
        </w:rPr>
      </w:pPr>
      <w:r>
        <w:rPr>
          <w:rFonts w:hint="cs"/>
          <w:rtl/>
          <w:lang w:bidi="ar-SA"/>
        </w:rPr>
        <w:t>این بیان تمام نیست،</w:t>
      </w:r>
      <w:r w:rsidR="000B42B6">
        <w:rPr>
          <w:rtl/>
          <w:lang w:bidi="ar-SA"/>
        </w:rPr>
        <w:t xml:space="preserve"> مراد محقق عراق</w:t>
      </w:r>
      <w:r w:rsidR="000B42B6">
        <w:rPr>
          <w:rFonts w:hint="cs"/>
          <w:rtl/>
          <w:lang w:bidi="ar-SA"/>
        </w:rPr>
        <w:t>ی</w:t>
      </w:r>
      <w:r w:rsidR="000B42B6">
        <w:rPr>
          <w:rtl/>
          <w:lang w:bidi="ar-SA"/>
        </w:rPr>
        <w:t xml:space="preserve"> از سبق رتب</w:t>
      </w:r>
      <w:r w:rsidR="000B42B6">
        <w:rPr>
          <w:rFonts w:hint="cs"/>
          <w:rtl/>
          <w:lang w:bidi="ar-SA"/>
        </w:rPr>
        <w:t>ی</w:t>
      </w:r>
      <w:r w:rsidR="000B42B6">
        <w:rPr>
          <w:rFonts w:hint="eastAsia"/>
          <w:rtl/>
          <w:lang w:bidi="ar-SA"/>
        </w:rPr>
        <w:t>،</w:t>
      </w:r>
      <w:r w:rsidR="000B42B6">
        <w:rPr>
          <w:rtl/>
          <w:lang w:bidi="ar-SA"/>
        </w:rPr>
        <w:t xml:space="preserve"> سبق رتب</w:t>
      </w:r>
      <w:r w:rsidR="000B42B6">
        <w:rPr>
          <w:rFonts w:hint="cs"/>
          <w:rtl/>
          <w:lang w:bidi="ar-SA"/>
        </w:rPr>
        <w:t>ی</w:t>
      </w:r>
      <w:r w:rsidR="000B42B6">
        <w:rPr>
          <w:rtl/>
          <w:lang w:bidi="ar-SA"/>
        </w:rPr>
        <w:t xml:space="preserve"> </w:t>
      </w:r>
      <w:r w:rsidR="000B42B6">
        <w:rPr>
          <w:rFonts w:hint="cs"/>
          <w:rtl/>
          <w:lang w:bidi="ar-SA"/>
        </w:rPr>
        <w:t>ی</w:t>
      </w:r>
      <w:r w:rsidR="000B42B6">
        <w:rPr>
          <w:rFonts w:hint="eastAsia"/>
          <w:rtl/>
          <w:lang w:bidi="ar-SA"/>
        </w:rPr>
        <w:t>ق</w:t>
      </w:r>
      <w:r w:rsidR="000B42B6">
        <w:rPr>
          <w:rFonts w:hint="cs"/>
          <w:rtl/>
          <w:lang w:bidi="ar-SA"/>
        </w:rPr>
        <w:t>ی</w:t>
      </w:r>
      <w:r w:rsidR="000B42B6">
        <w:rPr>
          <w:rFonts w:hint="eastAsia"/>
          <w:rtl/>
          <w:lang w:bidi="ar-SA"/>
        </w:rPr>
        <w:t>ن</w:t>
      </w:r>
      <w:r w:rsidR="000B42B6">
        <w:rPr>
          <w:rtl/>
          <w:lang w:bidi="ar-SA"/>
        </w:rPr>
        <w:t xml:space="preserve"> به حدوث نسبت به ا</w:t>
      </w:r>
      <w:r w:rsidR="000B42B6">
        <w:rPr>
          <w:rFonts w:hint="cs"/>
          <w:rtl/>
          <w:lang w:bidi="ar-SA"/>
        </w:rPr>
        <w:t>ی</w:t>
      </w:r>
      <w:r w:rsidR="000B42B6">
        <w:rPr>
          <w:rFonts w:hint="eastAsia"/>
          <w:rtl/>
          <w:lang w:bidi="ar-SA"/>
        </w:rPr>
        <w:t>جاد</w:t>
      </w:r>
      <w:r w:rsidR="000B42B6">
        <w:rPr>
          <w:rtl/>
          <w:lang w:bidi="ar-SA"/>
        </w:rPr>
        <w:t xml:space="preserve"> حکم است</w:t>
      </w:r>
      <w:r>
        <w:rPr>
          <w:rFonts w:hint="cs"/>
          <w:rtl/>
          <w:lang w:bidi="ar-SA"/>
        </w:rPr>
        <w:t>،</w:t>
      </w:r>
      <w:r w:rsidR="000B42B6">
        <w:rPr>
          <w:rtl/>
          <w:lang w:bidi="ar-SA"/>
        </w:rPr>
        <w:t xml:space="preserve"> </w:t>
      </w:r>
      <w:r w:rsidR="000B42B6">
        <w:rPr>
          <w:rFonts w:hint="cs"/>
          <w:rtl/>
          <w:lang w:bidi="ar-SA"/>
        </w:rPr>
        <w:t>ی</w:t>
      </w:r>
      <w:r w:rsidR="000B42B6">
        <w:rPr>
          <w:rFonts w:hint="eastAsia"/>
          <w:rtl/>
          <w:lang w:bidi="ar-SA"/>
        </w:rPr>
        <w:t>عن</w:t>
      </w:r>
      <w:r w:rsidR="000B42B6">
        <w:rPr>
          <w:rFonts w:hint="cs"/>
          <w:rtl/>
          <w:lang w:bidi="ar-SA"/>
        </w:rPr>
        <w:t>ی</w:t>
      </w:r>
      <w:r w:rsidR="000B42B6">
        <w:rPr>
          <w:rtl/>
          <w:lang w:bidi="ar-SA"/>
        </w:rPr>
        <w:t xml:space="preserve"> </w:t>
      </w:r>
      <w:r w:rsidR="000B42B6">
        <w:rPr>
          <w:rFonts w:hint="cs"/>
          <w:rtl/>
          <w:lang w:bidi="ar-SA"/>
        </w:rPr>
        <w:t>ی</w:t>
      </w:r>
      <w:r w:rsidR="000B42B6">
        <w:rPr>
          <w:rFonts w:hint="eastAsia"/>
          <w:rtl/>
          <w:lang w:bidi="ar-SA"/>
        </w:rPr>
        <w:t>ق</w:t>
      </w:r>
      <w:r w:rsidR="000B42B6">
        <w:rPr>
          <w:rFonts w:hint="cs"/>
          <w:rtl/>
          <w:lang w:bidi="ar-SA"/>
        </w:rPr>
        <w:t>ی</w:t>
      </w:r>
      <w:r w:rsidR="000B42B6">
        <w:rPr>
          <w:rFonts w:hint="eastAsia"/>
          <w:rtl/>
          <w:lang w:bidi="ar-SA"/>
        </w:rPr>
        <w:t>ن</w:t>
      </w:r>
      <w:r w:rsidR="000B42B6">
        <w:rPr>
          <w:rtl/>
          <w:lang w:bidi="ar-SA"/>
        </w:rPr>
        <w:t xml:space="preserve"> به حدوث مقتض</w:t>
      </w:r>
      <w:r w:rsidR="000B42B6">
        <w:rPr>
          <w:rFonts w:hint="cs"/>
          <w:rtl/>
          <w:lang w:bidi="ar-SA"/>
        </w:rPr>
        <w:t>ی</w:t>
      </w:r>
      <w:r w:rsidR="000B42B6">
        <w:rPr>
          <w:rtl/>
          <w:lang w:bidi="ar-SA"/>
        </w:rPr>
        <w:t xml:space="preserve"> بنا</w:t>
      </w:r>
      <w:r w:rsidR="00C60577">
        <w:rPr>
          <w:rFonts w:hint="cs"/>
          <w:rtl/>
          <w:lang w:bidi="ar-SA"/>
        </w:rPr>
        <w:t>گذاشتن</w:t>
      </w:r>
      <w:r w:rsidR="000B42B6">
        <w:rPr>
          <w:rtl/>
          <w:lang w:bidi="ar-SA"/>
        </w:rPr>
        <w:t xml:space="preserve"> و مض</w:t>
      </w:r>
      <w:r w:rsidR="000B42B6">
        <w:rPr>
          <w:rFonts w:hint="cs"/>
          <w:rtl/>
          <w:lang w:bidi="ar-SA"/>
        </w:rPr>
        <w:t>ی</w:t>
      </w:r>
      <w:r w:rsidR="000B42B6">
        <w:rPr>
          <w:rtl/>
          <w:lang w:bidi="ar-SA"/>
        </w:rPr>
        <w:t xml:space="preserve"> بر </w:t>
      </w:r>
      <w:r w:rsidR="000B42B6">
        <w:rPr>
          <w:rFonts w:hint="cs"/>
          <w:rtl/>
          <w:lang w:bidi="ar-SA"/>
        </w:rPr>
        <w:t>ی</w:t>
      </w:r>
      <w:r w:rsidR="000B42B6">
        <w:rPr>
          <w:rFonts w:hint="eastAsia"/>
          <w:rtl/>
          <w:lang w:bidi="ar-SA"/>
        </w:rPr>
        <w:t>ق</w:t>
      </w:r>
      <w:r w:rsidR="000B42B6">
        <w:rPr>
          <w:rFonts w:hint="cs"/>
          <w:rtl/>
          <w:lang w:bidi="ar-SA"/>
        </w:rPr>
        <w:t>ی</w:t>
      </w:r>
      <w:r w:rsidR="000B42B6">
        <w:rPr>
          <w:rFonts w:hint="eastAsia"/>
          <w:rtl/>
          <w:lang w:bidi="ar-SA"/>
        </w:rPr>
        <w:t>ن</w:t>
      </w:r>
      <w:r w:rsidR="000B42B6">
        <w:rPr>
          <w:rtl/>
          <w:lang w:bidi="ar-SA"/>
        </w:rPr>
        <w:t xml:space="preserve"> است. مقتض</w:t>
      </w:r>
      <w:r w:rsidR="000B42B6">
        <w:rPr>
          <w:rFonts w:hint="cs"/>
          <w:rtl/>
          <w:lang w:bidi="ar-SA"/>
        </w:rPr>
        <w:t>ی</w:t>
      </w:r>
      <w:r w:rsidR="000B42B6">
        <w:rPr>
          <w:rtl/>
          <w:lang w:bidi="ar-SA"/>
        </w:rPr>
        <w:t xml:space="preserve"> نسبت به شرط </w:t>
      </w:r>
      <w:r w:rsidR="000B42B6">
        <w:rPr>
          <w:rFonts w:hint="cs"/>
          <w:rtl/>
          <w:lang w:bidi="ar-SA"/>
        </w:rPr>
        <w:t>ی</w:t>
      </w:r>
      <w:r w:rsidR="000B42B6">
        <w:rPr>
          <w:rFonts w:hint="eastAsia"/>
          <w:rtl/>
          <w:lang w:bidi="ar-SA"/>
        </w:rPr>
        <w:t>ا</w:t>
      </w:r>
      <w:r w:rsidR="000B42B6">
        <w:rPr>
          <w:rtl/>
          <w:lang w:bidi="ar-SA"/>
        </w:rPr>
        <w:t xml:space="preserve"> عدم المانع سبق رتب</w:t>
      </w:r>
      <w:r w:rsidR="000B42B6">
        <w:rPr>
          <w:rFonts w:hint="cs"/>
          <w:rtl/>
          <w:lang w:bidi="ar-SA"/>
        </w:rPr>
        <w:t>ی</w:t>
      </w:r>
      <w:r w:rsidR="000B42B6">
        <w:rPr>
          <w:rtl/>
          <w:lang w:bidi="ar-SA"/>
        </w:rPr>
        <w:t xml:space="preserve"> دارد. آتش با</w:t>
      </w:r>
      <w:r w:rsidR="000B42B6">
        <w:rPr>
          <w:rFonts w:hint="cs"/>
          <w:rtl/>
          <w:lang w:bidi="ar-SA"/>
        </w:rPr>
        <w:t>ی</w:t>
      </w:r>
      <w:r w:rsidR="000B42B6">
        <w:rPr>
          <w:rFonts w:hint="eastAsia"/>
          <w:rtl/>
          <w:lang w:bidi="ar-SA"/>
        </w:rPr>
        <w:t>د</w:t>
      </w:r>
      <w:r w:rsidR="000B42B6">
        <w:rPr>
          <w:rtl/>
          <w:lang w:bidi="ar-SA"/>
        </w:rPr>
        <w:t xml:space="preserve"> باشد تا بتوان گفت</w:t>
      </w:r>
      <w:r w:rsidR="002D0B88">
        <w:rPr>
          <w:rFonts w:hint="cs"/>
          <w:rtl/>
          <w:lang w:bidi="ar-SA"/>
        </w:rPr>
        <w:t>:</w:t>
      </w:r>
      <w:r w:rsidR="000B42B6">
        <w:rPr>
          <w:rtl/>
          <w:lang w:bidi="ar-SA"/>
        </w:rPr>
        <w:t xml:space="preserve"> </w:t>
      </w:r>
      <w:r w:rsidR="002D0B88">
        <w:rPr>
          <w:rFonts w:hint="cs"/>
          <w:rtl/>
          <w:lang w:bidi="ar-SA"/>
        </w:rPr>
        <w:t xml:space="preserve">این </w:t>
      </w:r>
      <w:r w:rsidR="000B42B6">
        <w:rPr>
          <w:rtl/>
          <w:lang w:bidi="ar-SA"/>
        </w:rPr>
        <w:t>پنبه خ</w:t>
      </w:r>
      <w:r w:rsidR="000B42B6">
        <w:rPr>
          <w:rFonts w:hint="cs"/>
          <w:rtl/>
          <w:lang w:bidi="ar-SA"/>
        </w:rPr>
        <w:t>ی</w:t>
      </w:r>
      <w:r w:rsidR="000B42B6">
        <w:rPr>
          <w:rFonts w:hint="eastAsia"/>
          <w:rtl/>
          <w:lang w:bidi="ar-SA"/>
        </w:rPr>
        <w:t>س</w:t>
      </w:r>
      <w:r w:rsidR="000B42B6">
        <w:rPr>
          <w:rtl/>
          <w:lang w:bidi="ar-SA"/>
        </w:rPr>
        <w:t xml:space="preserve"> نبوده و آتش گ</w:t>
      </w:r>
      <w:r w:rsidR="000B42B6">
        <w:rPr>
          <w:rFonts w:hint="eastAsia"/>
          <w:rtl/>
          <w:lang w:bidi="ar-SA"/>
        </w:rPr>
        <w:t>رفته</w:t>
      </w:r>
      <w:r w:rsidR="000B42B6">
        <w:rPr>
          <w:rtl/>
          <w:lang w:bidi="ar-SA"/>
        </w:rPr>
        <w:t xml:space="preserve"> است، </w:t>
      </w:r>
      <w:r w:rsidR="000B42B6">
        <w:rPr>
          <w:rFonts w:hint="cs"/>
          <w:rtl/>
          <w:lang w:bidi="ar-SA"/>
        </w:rPr>
        <w:t>ی</w:t>
      </w:r>
      <w:r w:rsidR="000B42B6">
        <w:rPr>
          <w:rFonts w:hint="eastAsia"/>
          <w:rtl/>
          <w:lang w:bidi="ar-SA"/>
        </w:rPr>
        <w:t>ا</w:t>
      </w:r>
      <w:r w:rsidR="000B42B6">
        <w:rPr>
          <w:rtl/>
          <w:lang w:bidi="ar-SA"/>
        </w:rPr>
        <w:t xml:space="preserve"> با</w:t>
      </w:r>
      <w:r w:rsidR="000B42B6">
        <w:rPr>
          <w:rFonts w:hint="cs"/>
          <w:rtl/>
          <w:lang w:bidi="ar-SA"/>
        </w:rPr>
        <w:t>ی</w:t>
      </w:r>
      <w:r w:rsidR="000B42B6">
        <w:rPr>
          <w:rFonts w:hint="eastAsia"/>
          <w:rtl/>
          <w:lang w:bidi="ar-SA"/>
        </w:rPr>
        <w:t>د</w:t>
      </w:r>
      <w:r w:rsidR="000B42B6">
        <w:rPr>
          <w:rtl/>
          <w:lang w:bidi="ar-SA"/>
        </w:rPr>
        <w:t xml:space="preserve"> پول سفر با هواپ</w:t>
      </w:r>
      <w:r w:rsidR="000B42B6">
        <w:rPr>
          <w:rFonts w:hint="cs"/>
          <w:rtl/>
          <w:lang w:bidi="ar-SA"/>
        </w:rPr>
        <w:t>ی</w:t>
      </w:r>
      <w:r w:rsidR="000B42B6">
        <w:rPr>
          <w:rFonts w:hint="eastAsia"/>
          <w:rtl/>
          <w:lang w:bidi="ar-SA"/>
        </w:rPr>
        <w:t>ما</w:t>
      </w:r>
      <w:r w:rsidR="000B42B6">
        <w:rPr>
          <w:rtl/>
          <w:lang w:bidi="ar-SA"/>
        </w:rPr>
        <w:t xml:space="preserve"> </w:t>
      </w:r>
      <w:r w:rsidR="002D0B88">
        <w:rPr>
          <w:rFonts w:hint="cs"/>
          <w:rtl/>
          <w:lang w:bidi="ar-SA"/>
        </w:rPr>
        <w:t>موجود باشد</w:t>
      </w:r>
      <w:r w:rsidR="000B42B6">
        <w:rPr>
          <w:rtl/>
          <w:lang w:bidi="ar-SA"/>
        </w:rPr>
        <w:t xml:space="preserve"> تا بتوان گفت به دل</w:t>
      </w:r>
      <w:r w:rsidR="000B42B6">
        <w:rPr>
          <w:rFonts w:hint="cs"/>
          <w:rtl/>
          <w:lang w:bidi="ar-SA"/>
        </w:rPr>
        <w:t>ی</w:t>
      </w:r>
      <w:r w:rsidR="000B42B6">
        <w:rPr>
          <w:rFonts w:hint="eastAsia"/>
          <w:rtl/>
          <w:lang w:bidi="ar-SA"/>
        </w:rPr>
        <w:t>ل</w:t>
      </w:r>
      <w:r w:rsidR="000B42B6">
        <w:rPr>
          <w:rtl/>
          <w:lang w:bidi="ar-SA"/>
        </w:rPr>
        <w:t xml:space="preserve"> نبودن </w:t>
      </w:r>
      <w:r w:rsidR="00645EAC">
        <w:rPr>
          <w:rFonts w:hint="cs"/>
          <w:rtl/>
          <w:lang w:bidi="ar-SA"/>
        </w:rPr>
        <w:t>هواپیما،</w:t>
      </w:r>
      <w:r w:rsidR="000B42B6">
        <w:rPr>
          <w:rtl/>
          <w:lang w:bidi="ar-SA"/>
        </w:rPr>
        <w:t xml:space="preserve"> به کربلا نرفته است.</w:t>
      </w:r>
      <w:r w:rsidR="00645EAC">
        <w:rPr>
          <w:rFonts w:hint="cs"/>
          <w:rtl/>
          <w:lang w:bidi="ar-SA"/>
        </w:rPr>
        <w:t xml:space="preserve"> و الا</w:t>
      </w:r>
      <w:r w:rsidR="000B42B6">
        <w:rPr>
          <w:rtl/>
          <w:lang w:bidi="ar-SA"/>
        </w:rPr>
        <w:t xml:space="preserve"> اگر</w:t>
      </w:r>
      <w:r w:rsidR="00645EAC">
        <w:rPr>
          <w:rFonts w:hint="cs"/>
          <w:rtl/>
          <w:lang w:bidi="ar-SA"/>
        </w:rPr>
        <w:t xml:space="preserve"> در جواب از این سؤال که</w:t>
      </w:r>
      <w:r w:rsidR="000B42B6">
        <w:rPr>
          <w:rtl/>
          <w:lang w:bidi="ar-SA"/>
        </w:rPr>
        <w:t xml:space="preserve"> چرا به کربلا نرفت</w:t>
      </w:r>
      <w:r w:rsidR="000B42B6">
        <w:rPr>
          <w:rFonts w:hint="cs"/>
          <w:rtl/>
          <w:lang w:bidi="ar-SA"/>
        </w:rPr>
        <w:t>ی</w:t>
      </w:r>
      <w:r w:rsidR="00645EAC">
        <w:rPr>
          <w:rFonts w:hint="cs"/>
          <w:rtl/>
          <w:lang w:bidi="ar-SA"/>
        </w:rPr>
        <w:t>؟ گفته شود: چون</w:t>
      </w:r>
      <w:r w:rsidR="000B42B6">
        <w:rPr>
          <w:rtl/>
          <w:lang w:bidi="ar-SA"/>
        </w:rPr>
        <w:t xml:space="preserve"> پروازها تعط</w:t>
      </w:r>
      <w:r w:rsidR="000B42B6">
        <w:rPr>
          <w:rFonts w:hint="cs"/>
          <w:rtl/>
          <w:lang w:bidi="ar-SA"/>
        </w:rPr>
        <w:t>ی</w:t>
      </w:r>
      <w:r w:rsidR="000B42B6">
        <w:rPr>
          <w:rFonts w:hint="eastAsia"/>
          <w:rtl/>
          <w:lang w:bidi="ar-SA"/>
        </w:rPr>
        <w:t>ل</w:t>
      </w:r>
      <w:r w:rsidR="000B42B6">
        <w:rPr>
          <w:rtl/>
          <w:lang w:bidi="ar-SA"/>
        </w:rPr>
        <w:t xml:space="preserve"> بوده</w:t>
      </w:r>
      <w:r w:rsidR="00645EAC">
        <w:rPr>
          <w:rFonts w:hint="cs"/>
          <w:rtl/>
          <w:lang w:bidi="ar-SA"/>
        </w:rPr>
        <w:t>، این درست نیست.</w:t>
      </w:r>
      <w:r w:rsidR="000B42B6">
        <w:rPr>
          <w:rtl/>
          <w:lang w:bidi="ar-SA"/>
        </w:rPr>
        <w:t xml:space="preserve"> </w:t>
      </w:r>
      <w:r w:rsidR="00645EAC">
        <w:rPr>
          <w:rFonts w:hint="cs"/>
          <w:rtl/>
          <w:lang w:bidi="ar-SA"/>
        </w:rPr>
        <w:t xml:space="preserve">این شخص </w:t>
      </w:r>
      <w:r w:rsidR="000B42B6">
        <w:rPr>
          <w:rtl/>
          <w:lang w:bidi="ar-SA"/>
        </w:rPr>
        <w:t>در زمان</w:t>
      </w:r>
      <w:r w:rsidR="000B42B6">
        <w:rPr>
          <w:rFonts w:hint="cs"/>
          <w:rtl/>
          <w:lang w:bidi="ar-SA"/>
        </w:rPr>
        <w:t>ی</w:t>
      </w:r>
      <w:r w:rsidR="000B42B6">
        <w:rPr>
          <w:rtl/>
          <w:lang w:bidi="ar-SA"/>
        </w:rPr>
        <w:t xml:space="preserve"> که پروازها برقرار بود ن</w:t>
      </w:r>
      <w:r w:rsidR="000B42B6">
        <w:rPr>
          <w:rFonts w:hint="cs"/>
          <w:rtl/>
          <w:lang w:bidi="ar-SA"/>
        </w:rPr>
        <w:t>ی</w:t>
      </w:r>
      <w:r w:rsidR="000B42B6">
        <w:rPr>
          <w:rFonts w:hint="eastAsia"/>
          <w:rtl/>
          <w:lang w:bidi="ar-SA"/>
        </w:rPr>
        <w:t>ز</w:t>
      </w:r>
      <w:r w:rsidR="000B42B6">
        <w:rPr>
          <w:rtl/>
          <w:lang w:bidi="ar-SA"/>
        </w:rPr>
        <w:t xml:space="preserve"> پول سفر نداشته است. ا</w:t>
      </w:r>
      <w:r w:rsidR="000B42B6">
        <w:rPr>
          <w:rFonts w:hint="cs"/>
          <w:rtl/>
          <w:lang w:bidi="ar-SA"/>
        </w:rPr>
        <w:t>ی</w:t>
      </w:r>
      <w:r w:rsidR="000B42B6">
        <w:rPr>
          <w:rFonts w:hint="eastAsia"/>
          <w:rtl/>
          <w:lang w:bidi="ar-SA"/>
        </w:rPr>
        <w:t>ن</w:t>
      </w:r>
      <w:r w:rsidR="000B42B6">
        <w:rPr>
          <w:rtl/>
          <w:lang w:bidi="ar-SA"/>
        </w:rPr>
        <w:t xml:space="preserve"> همان </w:t>
      </w:r>
      <w:r w:rsidR="000B42B6">
        <w:rPr>
          <w:rFonts w:hint="eastAsia"/>
          <w:rtl/>
          <w:lang w:bidi="ar-SA"/>
        </w:rPr>
        <w:t>سبق</w:t>
      </w:r>
      <w:r w:rsidR="000B42B6">
        <w:rPr>
          <w:rtl/>
          <w:lang w:bidi="ar-SA"/>
        </w:rPr>
        <w:t xml:space="preserve"> رتب</w:t>
      </w:r>
      <w:r w:rsidR="000B42B6">
        <w:rPr>
          <w:rFonts w:hint="cs"/>
          <w:rtl/>
          <w:lang w:bidi="ar-SA"/>
        </w:rPr>
        <w:t>ی</w:t>
      </w:r>
      <w:r w:rsidR="000B42B6">
        <w:rPr>
          <w:rtl/>
          <w:lang w:bidi="ar-SA"/>
        </w:rPr>
        <w:t xml:space="preserve"> مقتض</w:t>
      </w:r>
      <w:r w:rsidR="000B42B6">
        <w:rPr>
          <w:rFonts w:hint="cs"/>
          <w:rtl/>
          <w:lang w:bidi="ar-SA"/>
        </w:rPr>
        <w:t>ی</w:t>
      </w:r>
      <w:r w:rsidR="000B42B6">
        <w:rPr>
          <w:rtl/>
          <w:lang w:bidi="ar-SA"/>
        </w:rPr>
        <w:t xml:space="preserve"> نسبت به شرط </w:t>
      </w:r>
      <w:r w:rsidR="000B42B6">
        <w:rPr>
          <w:rFonts w:hint="cs"/>
          <w:rtl/>
          <w:lang w:bidi="ar-SA"/>
        </w:rPr>
        <w:t>ی</w:t>
      </w:r>
      <w:r w:rsidR="000B42B6">
        <w:rPr>
          <w:rFonts w:hint="eastAsia"/>
          <w:rtl/>
          <w:lang w:bidi="ar-SA"/>
        </w:rPr>
        <w:t>ا</w:t>
      </w:r>
      <w:r w:rsidR="000B42B6">
        <w:rPr>
          <w:rtl/>
          <w:lang w:bidi="ar-SA"/>
        </w:rPr>
        <w:t xml:space="preserve"> عدم المانع است. محقق عراق</w:t>
      </w:r>
      <w:r w:rsidR="000B42B6">
        <w:rPr>
          <w:rFonts w:hint="cs"/>
          <w:rtl/>
          <w:lang w:bidi="ar-SA"/>
        </w:rPr>
        <w:t>ی</w:t>
      </w:r>
      <w:r w:rsidR="000B42B6">
        <w:rPr>
          <w:rtl/>
          <w:lang w:bidi="ar-SA"/>
        </w:rPr>
        <w:t xml:space="preserve"> ن</w:t>
      </w:r>
      <w:r w:rsidR="000B42B6">
        <w:rPr>
          <w:rFonts w:hint="cs"/>
          <w:rtl/>
          <w:lang w:bidi="ar-SA"/>
        </w:rPr>
        <w:t>ی</w:t>
      </w:r>
      <w:r w:rsidR="000B42B6">
        <w:rPr>
          <w:rFonts w:hint="eastAsia"/>
          <w:rtl/>
          <w:lang w:bidi="ar-SA"/>
        </w:rPr>
        <w:t>ز</w:t>
      </w:r>
      <w:r w:rsidR="000B42B6">
        <w:rPr>
          <w:rtl/>
          <w:lang w:bidi="ar-SA"/>
        </w:rPr>
        <w:t xml:space="preserve"> هم</w:t>
      </w:r>
      <w:r w:rsidR="000B42B6">
        <w:rPr>
          <w:rFonts w:hint="cs"/>
          <w:rtl/>
          <w:lang w:bidi="ar-SA"/>
        </w:rPr>
        <w:t>ی</w:t>
      </w:r>
      <w:r w:rsidR="000B42B6">
        <w:rPr>
          <w:rFonts w:hint="eastAsia"/>
          <w:rtl/>
          <w:lang w:bidi="ar-SA"/>
        </w:rPr>
        <w:t>ن</w:t>
      </w:r>
      <w:r w:rsidR="000B42B6">
        <w:rPr>
          <w:rtl/>
          <w:lang w:bidi="ar-SA"/>
        </w:rPr>
        <w:t xml:space="preserve"> را </w:t>
      </w:r>
      <w:r w:rsidR="00B85983">
        <w:rPr>
          <w:rFonts w:hint="cs"/>
          <w:rtl/>
          <w:lang w:bidi="ar-SA"/>
        </w:rPr>
        <w:t xml:space="preserve">بیان می‌کند </w:t>
      </w:r>
      <w:r w:rsidR="000B42B6">
        <w:rPr>
          <w:rtl/>
          <w:lang w:bidi="ar-SA"/>
        </w:rPr>
        <w:t xml:space="preserve">و مقصودش آن است که </w:t>
      </w:r>
      <w:r w:rsidR="000B42B6">
        <w:rPr>
          <w:rFonts w:hint="cs"/>
          <w:rtl/>
          <w:lang w:bidi="ar-SA"/>
        </w:rPr>
        <w:t>ی</w:t>
      </w:r>
      <w:r w:rsidR="000B42B6">
        <w:rPr>
          <w:rFonts w:hint="eastAsia"/>
          <w:rtl/>
          <w:lang w:bidi="ar-SA"/>
        </w:rPr>
        <w:t>ق</w:t>
      </w:r>
      <w:r w:rsidR="000B42B6">
        <w:rPr>
          <w:rFonts w:hint="cs"/>
          <w:rtl/>
          <w:lang w:bidi="ar-SA"/>
        </w:rPr>
        <w:t>ی</w:t>
      </w:r>
      <w:r w:rsidR="000B42B6">
        <w:rPr>
          <w:rFonts w:hint="eastAsia"/>
          <w:rtl/>
          <w:lang w:bidi="ar-SA"/>
        </w:rPr>
        <w:t>ن</w:t>
      </w:r>
      <w:r w:rsidR="000B42B6">
        <w:rPr>
          <w:rtl/>
          <w:lang w:bidi="ar-SA"/>
        </w:rPr>
        <w:t xml:space="preserve"> به حدوث نسبت به تأث</w:t>
      </w:r>
      <w:r w:rsidR="000B42B6">
        <w:rPr>
          <w:rFonts w:hint="cs"/>
          <w:rtl/>
          <w:lang w:bidi="ar-SA"/>
        </w:rPr>
        <w:t>ی</w:t>
      </w:r>
      <w:r w:rsidR="000B42B6">
        <w:rPr>
          <w:rFonts w:hint="eastAsia"/>
          <w:rtl/>
          <w:lang w:bidi="ar-SA"/>
        </w:rPr>
        <w:t>ر</w:t>
      </w:r>
      <w:r w:rsidR="000B42B6">
        <w:rPr>
          <w:rtl/>
          <w:lang w:bidi="ar-SA"/>
        </w:rPr>
        <w:t xml:space="preserve"> خود در حکم «</w:t>
      </w:r>
      <w:r w:rsidR="000B42B6" w:rsidRPr="00B85983">
        <w:rPr>
          <w:color w:val="008000"/>
          <w:rtl/>
          <w:lang w:bidi="ar-SA"/>
        </w:rPr>
        <w:t>فَلْيَمْضِ عَلَى يَقِينِهِ</w:t>
      </w:r>
      <w:r w:rsidR="000B42B6">
        <w:rPr>
          <w:rtl/>
          <w:lang w:bidi="ar-SA"/>
        </w:rPr>
        <w:t>» سبق رتب</w:t>
      </w:r>
      <w:r w:rsidR="000B42B6">
        <w:rPr>
          <w:rFonts w:hint="cs"/>
          <w:rtl/>
          <w:lang w:bidi="ar-SA"/>
        </w:rPr>
        <w:t>ی</w:t>
      </w:r>
      <w:r w:rsidR="000B42B6">
        <w:rPr>
          <w:rtl/>
          <w:lang w:bidi="ar-SA"/>
        </w:rPr>
        <w:t xml:space="preserve"> دارد بر ظرف استصحاب که شک در بقاء است.</w:t>
      </w:r>
      <w:r w:rsidR="00B85983">
        <w:rPr>
          <w:rFonts w:hint="cs"/>
          <w:rtl/>
          <w:lang w:bidi="ar-SA"/>
        </w:rPr>
        <w:t xml:space="preserve"> شک در بقاء ظرف استصحاب است ولی </w:t>
      </w:r>
      <w:r w:rsidR="0054639D">
        <w:rPr>
          <w:rFonts w:hint="cs"/>
          <w:rtl/>
          <w:lang w:bidi="ar-SA"/>
        </w:rPr>
        <w:t>مقتضی تعبد به مضیّ بر یقین، «من کان علی یقین» است.</w:t>
      </w:r>
    </w:p>
    <w:p w14:paraId="4C21B9F5" w14:textId="5BEB7F8B" w:rsidR="000B42B6" w:rsidRDefault="000B42B6" w:rsidP="00325254">
      <w:pPr>
        <w:pStyle w:val="Heading3"/>
        <w:jc w:val="both"/>
        <w:rPr>
          <w:rtl/>
          <w:lang w:bidi="ar-SA"/>
        </w:rPr>
      </w:pPr>
      <w:bookmarkStart w:id="48" w:name="_Toc241432786"/>
      <w:r>
        <w:rPr>
          <w:rtl/>
          <w:lang w:bidi="ar-SA"/>
        </w:rPr>
        <w:t>عدم کفا</w:t>
      </w:r>
      <w:r>
        <w:rPr>
          <w:rFonts w:hint="cs"/>
          <w:rtl/>
          <w:lang w:bidi="ar-SA"/>
        </w:rPr>
        <w:t>ی</w:t>
      </w:r>
      <w:r>
        <w:rPr>
          <w:rFonts w:hint="eastAsia"/>
          <w:rtl/>
          <w:lang w:bidi="ar-SA"/>
        </w:rPr>
        <w:t>ت</w:t>
      </w:r>
      <w:r>
        <w:rPr>
          <w:rtl/>
          <w:lang w:bidi="ar-SA"/>
        </w:rPr>
        <w:t xml:space="preserve"> سبق رتب</w:t>
      </w:r>
      <w:r>
        <w:rPr>
          <w:rFonts w:hint="cs"/>
          <w:rtl/>
          <w:lang w:bidi="ar-SA"/>
        </w:rPr>
        <w:t>ی</w:t>
      </w:r>
      <w:r>
        <w:rPr>
          <w:rtl/>
          <w:lang w:bidi="ar-SA"/>
        </w:rPr>
        <w:t xml:space="preserve"> در صدق «من کان عل</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فشک»</w:t>
      </w:r>
      <w:bookmarkEnd w:id="48"/>
    </w:p>
    <w:p w14:paraId="76649997" w14:textId="317E5F08" w:rsidR="000B42B6" w:rsidRDefault="000B42B6" w:rsidP="00325254">
      <w:pPr>
        <w:jc w:val="both"/>
        <w:rPr>
          <w:rtl/>
          <w:lang w:bidi="ar-SA"/>
        </w:rPr>
      </w:pPr>
      <w:r>
        <w:rPr>
          <w:rFonts w:hint="eastAsia"/>
          <w:rtl/>
          <w:lang w:bidi="ar-SA"/>
        </w:rPr>
        <w:t>اشکال</w:t>
      </w:r>
      <w:r>
        <w:rPr>
          <w:rtl/>
          <w:lang w:bidi="ar-SA"/>
        </w:rPr>
        <w:t xml:space="preserve"> اصل</w:t>
      </w:r>
      <w:r>
        <w:rPr>
          <w:rFonts w:hint="cs"/>
          <w:rtl/>
          <w:lang w:bidi="ar-SA"/>
        </w:rPr>
        <w:t>ی</w:t>
      </w:r>
      <w:r>
        <w:rPr>
          <w:rtl/>
          <w:lang w:bidi="ar-SA"/>
        </w:rPr>
        <w:t xml:space="preserve"> به محقق عراق</w:t>
      </w:r>
      <w:r>
        <w:rPr>
          <w:rFonts w:hint="cs"/>
          <w:rtl/>
          <w:lang w:bidi="ar-SA"/>
        </w:rPr>
        <w:t>ی</w:t>
      </w:r>
      <w:r>
        <w:rPr>
          <w:rtl/>
          <w:lang w:bidi="ar-SA"/>
        </w:rPr>
        <w:t xml:space="preserve"> </w:t>
      </w:r>
      <w:r w:rsidR="0054639D">
        <w:rPr>
          <w:rFonts w:hint="cs"/>
          <w:rtl/>
          <w:lang w:bidi="ar-SA"/>
        </w:rPr>
        <w:t>این است که</w:t>
      </w:r>
      <w:r>
        <w:rPr>
          <w:rtl/>
          <w:lang w:bidi="ar-SA"/>
        </w:rPr>
        <w:t xml:space="preserve"> سبق رتب</w:t>
      </w:r>
      <w:r>
        <w:rPr>
          <w:rFonts w:hint="cs"/>
          <w:rtl/>
          <w:lang w:bidi="ar-SA"/>
        </w:rPr>
        <w:t>ی</w:t>
      </w:r>
      <w:r>
        <w:rPr>
          <w:rtl/>
          <w:lang w:bidi="ar-SA"/>
        </w:rPr>
        <w:t xml:space="preserve"> </w:t>
      </w:r>
      <w:r w:rsidR="0054639D">
        <w:rPr>
          <w:rFonts w:hint="cs"/>
          <w:rtl/>
          <w:lang w:bidi="ar-SA"/>
        </w:rPr>
        <w:t xml:space="preserve">برای صحت </w:t>
      </w:r>
      <w:r>
        <w:rPr>
          <w:rtl/>
          <w:lang w:bidi="ar-SA"/>
        </w:rPr>
        <w:t>تعب</w:t>
      </w:r>
      <w:r>
        <w:rPr>
          <w:rFonts w:hint="cs"/>
          <w:rtl/>
          <w:lang w:bidi="ar-SA"/>
        </w:rPr>
        <w:t>ی</w:t>
      </w:r>
      <w:r>
        <w:rPr>
          <w:rFonts w:hint="eastAsia"/>
          <w:rtl/>
          <w:lang w:bidi="ar-SA"/>
        </w:rPr>
        <w:t>ر</w:t>
      </w:r>
      <w:r>
        <w:rPr>
          <w:rtl/>
          <w:lang w:bidi="ar-SA"/>
        </w:rPr>
        <w:t xml:space="preserve"> «مَنْ كَانَ عَلَى يَقِينٍ فَشَكَّ»</w:t>
      </w:r>
      <w:r w:rsidR="0054639D">
        <w:rPr>
          <w:rFonts w:hint="cs"/>
          <w:rtl/>
          <w:lang w:bidi="ar-SA"/>
        </w:rPr>
        <w:t xml:space="preserve"> </w:t>
      </w:r>
      <w:r w:rsidR="0054639D">
        <w:rPr>
          <w:rtl/>
          <w:lang w:bidi="ar-SA"/>
        </w:rPr>
        <w:t>کاف</w:t>
      </w:r>
      <w:r w:rsidR="0054639D">
        <w:rPr>
          <w:rFonts w:hint="cs"/>
          <w:rtl/>
          <w:lang w:bidi="ar-SA"/>
        </w:rPr>
        <w:t>ی</w:t>
      </w:r>
      <w:r w:rsidR="0054639D">
        <w:rPr>
          <w:rtl/>
          <w:lang w:bidi="ar-SA"/>
        </w:rPr>
        <w:t xml:space="preserve"> ن</w:t>
      </w:r>
      <w:r w:rsidR="0054639D">
        <w:rPr>
          <w:rFonts w:hint="cs"/>
          <w:rtl/>
          <w:lang w:bidi="ar-SA"/>
        </w:rPr>
        <w:t>ی</w:t>
      </w:r>
      <w:r w:rsidR="0054639D">
        <w:rPr>
          <w:rFonts w:hint="eastAsia"/>
          <w:rtl/>
          <w:lang w:bidi="ar-SA"/>
        </w:rPr>
        <w:t>ست</w:t>
      </w:r>
      <w:r>
        <w:rPr>
          <w:rtl/>
          <w:lang w:bidi="ar-SA"/>
        </w:rPr>
        <w:t xml:space="preserve">. </w:t>
      </w:r>
      <w:r w:rsidR="00FF26D9">
        <w:rPr>
          <w:rFonts w:hint="cs"/>
          <w:rtl/>
          <w:lang w:bidi="ar-SA"/>
        </w:rPr>
        <w:t xml:space="preserve">و لذا </w:t>
      </w:r>
      <w:r>
        <w:rPr>
          <w:rtl/>
          <w:lang w:bidi="ar-SA"/>
        </w:rPr>
        <w:t>در فرض تقارن زمان</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به حدوث و شک در بقاء، ا</w:t>
      </w:r>
      <w:r>
        <w:rPr>
          <w:rFonts w:hint="cs"/>
          <w:rtl/>
          <w:lang w:bidi="ar-SA"/>
        </w:rPr>
        <w:t>ی</w:t>
      </w:r>
      <w:r>
        <w:rPr>
          <w:rFonts w:hint="eastAsia"/>
          <w:rtl/>
          <w:lang w:bidi="ar-SA"/>
        </w:rPr>
        <w:t>ن</w:t>
      </w:r>
      <w:r>
        <w:rPr>
          <w:rtl/>
          <w:lang w:bidi="ar-SA"/>
        </w:rPr>
        <w:t xml:space="preserve"> تعب</w:t>
      </w:r>
      <w:r>
        <w:rPr>
          <w:rFonts w:hint="cs"/>
          <w:rtl/>
          <w:lang w:bidi="ar-SA"/>
        </w:rPr>
        <w:t>ی</w:t>
      </w:r>
      <w:r>
        <w:rPr>
          <w:rFonts w:hint="eastAsia"/>
          <w:rtl/>
          <w:lang w:bidi="ar-SA"/>
        </w:rPr>
        <w:t>ر</w:t>
      </w:r>
      <w:r>
        <w:rPr>
          <w:rtl/>
          <w:lang w:bidi="ar-SA"/>
        </w:rPr>
        <w:t xml:space="preserve"> صح</w:t>
      </w:r>
      <w:r>
        <w:rPr>
          <w:rFonts w:hint="cs"/>
          <w:rtl/>
          <w:lang w:bidi="ar-SA"/>
        </w:rPr>
        <w:t>ی</w:t>
      </w:r>
      <w:r>
        <w:rPr>
          <w:rFonts w:hint="eastAsia"/>
          <w:rtl/>
          <w:lang w:bidi="ar-SA"/>
        </w:rPr>
        <w:t>ح</w:t>
      </w:r>
      <w:r>
        <w:rPr>
          <w:rtl/>
          <w:lang w:bidi="ar-SA"/>
        </w:rPr>
        <w:t xml:space="preserve"> ن</w:t>
      </w:r>
      <w:r>
        <w:rPr>
          <w:rFonts w:hint="cs"/>
          <w:rtl/>
          <w:lang w:bidi="ar-SA"/>
        </w:rPr>
        <w:t>ی</w:t>
      </w:r>
      <w:r>
        <w:rPr>
          <w:rFonts w:hint="eastAsia"/>
          <w:rtl/>
          <w:lang w:bidi="ar-SA"/>
        </w:rPr>
        <w:t>ست</w:t>
      </w:r>
      <w:r w:rsidR="00FF26D9">
        <w:rPr>
          <w:rFonts w:hint="cs"/>
          <w:rtl/>
          <w:lang w:bidi="ar-SA"/>
        </w:rPr>
        <w:t>.</w:t>
      </w:r>
      <w:r>
        <w:rPr>
          <w:rtl/>
          <w:lang w:bidi="ar-SA"/>
        </w:rPr>
        <w:t xml:space="preserve"> اگر مکلف هم‌زمان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کند که لباس د</w:t>
      </w:r>
      <w:r>
        <w:rPr>
          <w:rFonts w:hint="cs"/>
          <w:rtl/>
          <w:lang w:bidi="ar-SA"/>
        </w:rPr>
        <w:t>ی</w:t>
      </w:r>
      <w:r>
        <w:rPr>
          <w:rFonts w:hint="eastAsia"/>
          <w:rtl/>
          <w:lang w:bidi="ar-SA"/>
        </w:rPr>
        <w:t>روز</w:t>
      </w:r>
      <w:r>
        <w:rPr>
          <w:rtl/>
          <w:lang w:bidi="ar-SA"/>
        </w:rPr>
        <w:t xml:space="preserve"> پاک بوده و در بقا</w:t>
      </w:r>
      <w:r>
        <w:rPr>
          <w:rFonts w:hint="cs"/>
          <w:rtl/>
          <w:lang w:bidi="ar-SA"/>
        </w:rPr>
        <w:t>ی</w:t>
      </w:r>
      <w:r>
        <w:rPr>
          <w:rtl/>
          <w:lang w:bidi="ar-SA"/>
        </w:rPr>
        <w:t xml:space="preserve"> طهارت آن تا </w:t>
      </w:r>
      <w:r>
        <w:rPr>
          <w:rFonts w:hint="eastAsia"/>
          <w:rtl/>
          <w:lang w:bidi="ar-SA"/>
        </w:rPr>
        <w:t>امروز</w:t>
      </w:r>
      <w:r>
        <w:rPr>
          <w:rtl/>
          <w:lang w:bidi="ar-SA"/>
        </w:rPr>
        <w:t xml:space="preserve"> شک کند، زمان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و شک مقارن است. در ا</w:t>
      </w:r>
      <w:r>
        <w:rPr>
          <w:rFonts w:hint="cs"/>
          <w:rtl/>
          <w:lang w:bidi="ar-SA"/>
        </w:rPr>
        <w:t>ی</w:t>
      </w:r>
      <w:r>
        <w:rPr>
          <w:rFonts w:hint="eastAsia"/>
          <w:rtl/>
          <w:lang w:bidi="ar-SA"/>
        </w:rPr>
        <w:t>ن</w:t>
      </w:r>
      <w:r>
        <w:rPr>
          <w:rtl/>
          <w:lang w:bidi="ar-SA"/>
        </w:rPr>
        <w:t xml:space="preserve"> صورت </w:t>
      </w:r>
      <w:r w:rsidR="00FF26D9">
        <w:rPr>
          <w:rFonts w:hint="cs"/>
          <w:rtl/>
          <w:lang w:bidi="ar-SA"/>
        </w:rPr>
        <w:t xml:space="preserve">تعبیر به </w:t>
      </w:r>
      <w:r>
        <w:rPr>
          <w:rtl/>
          <w:lang w:bidi="ar-SA"/>
        </w:rPr>
        <w:t>«کنت عل</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من طهارة هذا الثوب فشککت»</w:t>
      </w:r>
      <w:r w:rsidR="00FF26D9">
        <w:rPr>
          <w:rFonts w:hint="cs"/>
          <w:rtl/>
          <w:lang w:bidi="ar-SA"/>
        </w:rPr>
        <w:t xml:space="preserve"> </w:t>
      </w:r>
      <w:r w:rsidR="00FF26D9">
        <w:rPr>
          <w:rtl/>
          <w:lang w:bidi="ar-SA"/>
        </w:rPr>
        <w:t>صح</w:t>
      </w:r>
      <w:r w:rsidR="00FF26D9">
        <w:rPr>
          <w:rFonts w:hint="cs"/>
          <w:rtl/>
          <w:lang w:bidi="ar-SA"/>
        </w:rPr>
        <w:t>ی</w:t>
      </w:r>
      <w:r w:rsidR="00FF26D9">
        <w:rPr>
          <w:rFonts w:hint="eastAsia"/>
          <w:rtl/>
          <w:lang w:bidi="ar-SA"/>
        </w:rPr>
        <w:t>ح</w:t>
      </w:r>
      <w:r w:rsidR="00FF26D9">
        <w:rPr>
          <w:rtl/>
          <w:lang w:bidi="ar-SA"/>
        </w:rPr>
        <w:t xml:space="preserve"> ن</w:t>
      </w:r>
      <w:r w:rsidR="00FF26D9">
        <w:rPr>
          <w:rFonts w:hint="cs"/>
          <w:rtl/>
          <w:lang w:bidi="ar-SA"/>
        </w:rPr>
        <w:t>ی</w:t>
      </w:r>
      <w:r w:rsidR="00FF26D9">
        <w:rPr>
          <w:rFonts w:hint="eastAsia"/>
          <w:rtl/>
          <w:lang w:bidi="ar-SA"/>
        </w:rPr>
        <w:t>ست</w:t>
      </w:r>
      <w:r w:rsidR="00EC3CCC">
        <w:rPr>
          <w:rFonts w:hint="cs"/>
          <w:rtl/>
          <w:lang w:bidi="ar-SA"/>
        </w:rPr>
        <w:t xml:space="preserve"> زیرا این شخص هم‌زمان یقین به حدوث طهارت در دیروز و شک در بقای طهارت در ام</w:t>
      </w:r>
      <w:r w:rsidR="002D3736">
        <w:rPr>
          <w:rFonts w:hint="cs"/>
          <w:rtl/>
          <w:lang w:bidi="ar-SA"/>
        </w:rPr>
        <w:t>ر</w:t>
      </w:r>
      <w:r w:rsidR="00EC3CCC">
        <w:rPr>
          <w:rFonts w:hint="cs"/>
          <w:rtl/>
          <w:lang w:bidi="ar-SA"/>
        </w:rPr>
        <w:t>وز پیدا کند.</w:t>
      </w:r>
      <w:r>
        <w:rPr>
          <w:rtl/>
          <w:lang w:bidi="ar-SA"/>
        </w:rPr>
        <w:t xml:space="preserve"> </w:t>
      </w:r>
      <w:r w:rsidR="00EC3CCC">
        <w:rPr>
          <w:rFonts w:hint="cs"/>
          <w:rtl/>
          <w:lang w:bidi="ar-SA"/>
        </w:rPr>
        <w:t>د</w:t>
      </w:r>
      <w:r>
        <w:rPr>
          <w:rtl/>
          <w:lang w:bidi="ar-SA"/>
        </w:rPr>
        <w:t>ر حال</w:t>
      </w:r>
      <w:r>
        <w:rPr>
          <w:rFonts w:hint="cs"/>
          <w:rtl/>
          <w:lang w:bidi="ar-SA"/>
        </w:rPr>
        <w:t>ی</w:t>
      </w:r>
      <w:r>
        <w:rPr>
          <w:rtl/>
          <w:lang w:bidi="ar-SA"/>
        </w:rPr>
        <w:t xml:space="preserve"> که سبق رتب</w:t>
      </w:r>
      <w:r>
        <w:rPr>
          <w:rFonts w:hint="cs"/>
          <w:rtl/>
          <w:lang w:bidi="ar-SA"/>
        </w:rPr>
        <w:t>ی</w:t>
      </w:r>
      <w:r>
        <w:rPr>
          <w:rtl/>
          <w:lang w:bidi="ar-SA"/>
        </w:rPr>
        <w:t xml:space="preserve"> در ا</w:t>
      </w:r>
      <w:r>
        <w:rPr>
          <w:rFonts w:hint="cs"/>
          <w:rtl/>
          <w:lang w:bidi="ar-SA"/>
        </w:rPr>
        <w:t>ی</w:t>
      </w:r>
      <w:r>
        <w:rPr>
          <w:rFonts w:hint="eastAsia"/>
          <w:rtl/>
          <w:lang w:bidi="ar-SA"/>
        </w:rPr>
        <w:t>نجا</w:t>
      </w:r>
      <w:r>
        <w:rPr>
          <w:rtl/>
          <w:lang w:bidi="ar-SA"/>
        </w:rPr>
        <w:t xml:space="preserve"> ن</w:t>
      </w:r>
      <w:r>
        <w:rPr>
          <w:rFonts w:hint="cs"/>
          <w:rtl/>
          <w:lang w:bidi="ar-SA"/>
        </w:rPr>
        <w:t>ی</w:t>
      </w:r>
      <w:r>
        <w:rPr>
          <w:rFonts w:hint="eastAsia"/>
          <w:rtl/>
          <w:lang w:bidi="ar-SA"/>
        </w:rPr>
        <w:t>ز</w:t>
      </w:r>
      <w:r>
        <w:rPr>
          <w:rtl/>
          <w:lang w:bidi="ar-SA"/>
        </w:rPr>
        <w:t xml:space="preserve"> وجود دارد. </w:t>
      </w:r>
      <w:r w:rsidR="00EC3CCC">
        <w:rPr>
          <w:rFonts w:hint="cs"/>
          <w:rtl/>
          <w:lang w:bidi="ar-SA"/>
        </w:rPr>
        <w:t xml:space="preserve">پس </w:t>
      </w:r>
      <w:r>
        <w:rPr>
          <w:rtl/>
          <w:lang w:bidi="ar-SA"/>
        </w:rPr>
        <w:t>معلوم م</w:t>
      </w:r>
      <w:r>
        <w:rPr>
          <w:rFonts w:hint="cs"/>
          <w:rtl/>
          <w:lang w:bidi="ar-SA"/>
        </w:rPr>
        <w:t>ی‌</w:t>
      </w:r>
      <w:r>
        <w:rPr>
          <w:rFonts w:hint="eastAsia"/>
          <w:rtl/>
          <w:lang w:bidi="ar-SA"/>
        </w:rPr>
        <w:t>شود</w:t>
      </w:r>
      <w:r>
        <w:rPr>
          <w:rtl/>
          <w:lang w:bidi="ar-SA"/>
        </w:rPr>
        <w:t xml:space="preserve"> سبق رتب</w:t>
      </w:r>
      <w:r>
        <w:rPr>
          <w:rFonts w:hint="cs"/>
          <w:rtl/>
          <w:lang w:bidi="ar-SA"/>
        </w:rPr>
        <w:t>ی</w:t>
      </w:r>
      <w:r>
        <w:rPr>
          <w:rtl/>
          <w:lang w:bidi="ar-SA"/>
        </w:rPr>
        <w:t xml:space="preserve"> برا</w:t>
      </w:r>
      <w:r>
        <w:rPr>
          <w:rFonts w:hint="cs"/>
          <w:rtl/>
          <w:lang w:bidi="ar-SA"/>
        </w:rPr>
        <w:t>ی</w:t>
      </w:r>
      <w:r>
        <w:rPr>
          <w:rtl/>
          <w:lang w:bidi="ar-SA"/>
        </w:rPr>
        <w:t xml:space="preserve"> صدق تعب</w:t>
      </w:r>
      <w:r>
        <w:rPr>
          <w:rFonts w:hint="cs"/>
          <w:rtl/>
          <w:lang w:bidi="ar-SA"/>
        </w:rPr>
        <w:t>ی</w:t>
      </w:r>
      <w:r>
        <w:rPr>
          <w:rFonts w:hint="eastAsia"/>
          <w:rtl/>
          <w:lang w:bidi="ar-SA"/>
        </w:rPr>
        <w:t>ر</w:t>
      </w:r>
      <w:r>
        <w:rPr>
          <w:rtl/>
          <w:lang w:bidi="ar-SA"/>
        </w:rPr>
        <w:t xml:space="preserve"> «</w:t>
      </w:r>
      <w:r w:rsidRPr="005343F5">
        <w:rPr>
          <w:color w:val="008000"/>
          <w:rtl/>
          <w:lang w:bidi="ar-SA"/>
        </w:rPr>
        <w:t>مَنْ كَانَ عَلَى يَقِينٍ فَشَكَّ</w:t>
      </w:r>
      <w:r>
        <w:rPr>
          <w:rtl/>
          <w:lang w:bidi="ar-SA"/>
        </w:rPr>
        <w:t>» کاف</w:t>
      </w:r>
      <w:r>
        <w:rPr>
          <w:rFonts w:hint="cs"/>
          <w:rtl/>
          <w:lang w:bidi="ar-SA"/>
        </w:rPr>
        <w:t>ی</w:t>
      </w:r>
      <w:r>
        <w:rPr>
          <w:rtl/>
          <w:lang w:bidi="ar-SA"/>
        </w:rPr>
        <w:t xml:space="preserve"> ن</w:t>
      </w:r>
      <w:r>
        <w:rPr>
          <w:rFonts w:hint="cs"/>
          <w:rtl/>
          <w:lang w:bidi="ar-SA"/>
        </w:rPr>
        <w:t>ی</w:t>
      </w:r>
      <w:r>
        <w:rPr>
          <w:rFonts w:hint="eastAsia"/>
          <w:rtl/>
          <w:lang w:bidi="ar-SA"/>
        </w:rPr>
        <w:t>ست</w:t>
      </w:r>
      <w:r w:rsidR="002D3736">
        <w:rPr>
          <w:rFonts w:hint="cs"/>
          <w:rtl/>
          <w:lang w:bidi="ar-SA"/>
        </w:rPr>
        <w:t xml:space="preserve"> و</w:t>
      </w:r>
      <w:r>
        <w:rPr>
          <w:rtl/>
          <w:lang w:bidi="ar-SA"/>
        </w:rPr>
        <w:t xml:space="preserve"> تعب</w:t>
      </w:r>
      <w:r>
        <w:rPr>
          <w:rFonts w:hint="cs"/>
          <w:rtl/>
          <w:lang w:bidi="ar-SA"/>
        </w:rPr>
        <w:t>ی</w:t>
      </w:r>
      <w:r>
        <w:rPr>
          <w:rFonts w:hint="eastAsia"/>
          <w:rtl/>
          <w:lang w:bidi="ar-SA"/>
        </w:rPr>
        <w:t>ر</w:t>
      </w:r>
      <w:r>
        <w:rPr>
          <w:rtl/>
          <w:lang w:bidi="ar-SA"/>
        </w:rPr>
        <w:t xml:space="preserve"> به لسان ماض</w:t>
      </w:r>
      <w:r>
        <w:rPr>
          <w:rFonts w:hint="cs"/>
          <w:rtl/>
          <w:lang w:bidi="ar-SA"/>
        </w:rPr>
        <w:t>ی</w:t>
      </w:r>
      <w:r>
        <w:rPr>
          <w:rtl/>
          <w:lang w:bidi="ar-SA"/>
        </w:rPr>
        <w:t xml:space="preserve"> «کان عل</w:t>
      </w:r>
      <w:r>
        <w:rPr>
          <w:rFonts w:hint="cs"/>
          <w:rtl/>
          <w:lang w:bidi="ar-SA"/>
        </w:rPr>
        <w:t>ی</w:t>
      </w:r>
      <w:r>
        <w:rPr>
          <w:rtl/>
          <w:lang w:bidi="ar-SA"/>
        </w:rPr>
        <w:t xml:space="preserve"> </w:t>
      </w:r>
      <w:r>
        <w:rPr>
          <w:rFonts w:hint="cs"/>
          <w:rtl/>
          <w:lang w:bidi="ar-SA"/>
        </w:rPr>
        <w:t>ی</w:t>
      </w:r>
      <w:r>
        <w:rPr>
          <w:rFonts w:hint="eastAsia"/>
          <w:rtl/>
          <w:lang w:bidi="ar-SA"/>
        </w:rPr>
        <w:t>ق</w:t>
      </w:r>
      <w:r>
        <w:rPr>
          <w:rFonts w:hint="cs"/>
          <w:rtl/>
          <w:lang w:bidi="ar-SA"/>
        </w:rPr>
        <w:t>ی</w:t>
      </w:r>
      <w:r>
        <w:rPr>
          <w:rFonts w:hint="eastAsia"/>
          <w:rtl/>
          <w:lang w:bidi="ar-SA"/>
        </w:rPr>
        <w:t>ن</w:t>
      </w:r>
      <w:r>
        <w:rPr>
          <w:rtl/>
          <w:lang w:bidi="ar-SA"/>
        </w:rPr>
        <w:t xml:space="preserve"> فشک» ظاهر در سبق زمان</w:t>
      </w:r>
      <w:r>
        <w:rPr>
          <w:rFonts w:hint="cs"/>
          <w:rtl/>
          <w:lang w:bidi="ar-SA"/>
        </w:rPr>
        <w:t>ی</w:t>
      </w:r>
      <w:r>
        <w:rPr>
          <w:rtl/>
          <w:lang w:bidi="ar-SA"/>
        </w:rPr>
        <w:t xml:space="preserve"> است، نه سبق رتب</w:t>
      </w:r>
      <w:r>
        <w:rPr>
          <w:rFonts w:hint="cs"/>
          <w:rtl/>
          <w:lang w:bidi="ar-SA"/>
        </w:rPr>
        <w:t>ی</w:t>
      </w:r>
      <w:r>
        <w:rPr>
          <w:rtl/>
          <w:lang w:bidi="ar-SA"/>
        </w:rPr>
        <w:t>.</w:t>
      </w:r>
    </w:p>
    <w:p w14:paraId="09875959" w14:textId="747A1AA7" w:rsidR="000B42B6" w:rsidRPr="000B42B6" w:rsidRDefault="00BB2647" w:rsidP="00325254">
      <w:pPr>
        <w:jc w:val="both"/>
        <w:rPr>
          <w:rtl/>
        </w:rPr>
      </w:pPr>
      <w:r>
        <w:rPr>
          <w:rFonts w:hint="cs"/>
          <w:rtl/>
          <w:lang w:bidi="ar-SA"/>
        </w:rPr>
        <w:t xml:space="preserve">ایشان مبتنی بر همین فهم خود از کلام شیخ انصاری به ایشان اشکال کرده و فرموده‌اند: </w:t>
      </w:r>
      <w:r w:rsidRPr="00BB2647">
        <w:rPr>
          <w:rtl/>
        </w:rPr>
        <w:t>ا</w:t>
      </w:r>
      <w:r w:rsidRPr="00BB2647">
        <w:rPr>
          <w:rFonts w:hint="cs"/>
          <w:rtl/>
        </w:rPr>
        <w:t>ی</w:t>
      </w:r>
      <w:r w:rsidRPr="00BB2647">
        <w:rPr>
          <w:rFonts w:hint="eastAsia"/>
          <w:rtl/>
        </w:rPr>
        <w:t>ن</w:t>
      </w:r>
      <w:r w:rsidRPr="00BB2647">
        <w:rPr>
          <w:rtl/>
        </w:rPr>
        <w:t xml:space="preserve"> که ظاهر خطاب</w:t>
      </w:r>
      <w:r w:rsidR="002D3736">
        <w:rPr>
          <w:rFonts w:hint="cs"/>
          <w:rtl/>
        </w:rPr>
        <w:t>،</w:t>
      </w:r>
      <w:r w:rsidRPr="00BB2647">
        <w:rPr>
          <w:rtl/>
        </w:rPr>
        <w:t xml:space="preserve"> سبق زمان</w:t>
      </w:r>
      <w:r w:rsidRPr="00BB2647">
        <w:rPr>
          <w:rFonts w:hint="cs"/>
          <w:rtl/>
        </w:rPr>
        <w:t>ی</w:t>
      </w:r>
      <w:r w:rsidRPr="00BB2647">
        <w:rPr>
          <w:rtl/>
        </w:rPr>
        <w:t xml:space="preserve"> </w:t>
      </w:r>
      <w:r w:rsidRPr="00BB2647">
        <w:rPr>
          <w:rFonts w:hint="cs"/>
          <w:rtl/>
        </w:rPr>
        <w:t>ی</w:t>
      </w:r>
      <w:r w:rsidRPr="00BB2647">
        <w:rPr>
          <w:rFonts w:hint="eastAsia"/>
          <w:rtl/>
        </w:rPr>
        <w:t>ق</w:t>
      </w:r>
      <w:r w:rsidRPr="00BB2647">
        <w:rPr>
          <w:rFonts w:hint="cs"/>
          <w:rtl/>
        </w:rPr>
        <w:t>ی</w:t>
      </w:r>
      <w:r w:rsidRPr="00BB2647">
        <w:rPr>
          <w:rFonts w:hint="eastAsia"/>
          <w:rtl/>
        </w:rPr>
        <w:t>ن</w:t>
      </w:r>
      <w:r w:rsidRPr="00BB2647">
        <w:rPr>
          <w:rtl/>
        </w:rPr>
        <w:t xml:space="preserve"> بر شک باشد، به لحاظ ا</w:t>
      </w:r>
      <w:r w:rsidRPr="00BB2647">
        <w:rPr>
          <w:rFonts w:hint="cs"/>
          <w:rtl/>
        </w:rPr>
        <w:t>ی</w:t>
      </w:r>
      <w:r w:rsidRPr="00BB2647">
        <w:rPr>
          <w:rFonts w:hint="eastAsia"/>
          <w:rtl/>
        </w:rPr>
        <w:t>ن</w:t>
      </w:r>
      <w:r w:rsidRPr="00BB2647">
        <w:rPr>
          <w:rtl/>
        </w:rPr>
        <w:t xml:space="preserve"> است که غالب موارد استصحاب ا</w:t>
      </w:r>
      <w:r w:rsidRPr="00BB2647">
        <w:rPr>
          <w:rFonts w:hint="cs"/>
          <w:rtl/>
        </w:rPr>
        <w:t>ی</w:t>
      </w:r>
      <w:r w:rsidRPr="00BB2647">
        <w:rPr>
          <w:rFonts w:hint="eastAsia"/>
          <w:rtl/>
        </w:rPr>
        <w:t>ن‌طور</w:t>
      </w:r>
      <w:r w:rsidRPr="00BB2647">
        <w:rPr>
          <w:rtl/>
        </w:rPr>
        <w:t xml:space="preserve"> است. چون غالباً زمان </w:t>
      </w:r>
      <w:r w:rsidRPr="00BB2647">
        <w:rPr>
          <w:rFonts w:hint="cs"/>
          <w:rtl/>
        </w:rPr>
        <w:t>ی</w:t>
      </w:r>
      <w:r w:rsidRPr="00BB2647">
        <w:rPr>
          <w:rFonts w:hint="eastAsia"/>
          <w:rtl/>
        </w:rPr>
        <w:t>ق</w:t>
      </w:r>
      <w:r w:rsidRPr="00BB2647">
        <w:rPr>
          <w:rFonts w:hint="cs"/>
          <w:rtl/>
        </w:rPr>
        <w:t>ی</w:t>
      </w:r>
      <w:r w:rsidRPr="00BB2647">
        <w:rPr>
          <w:rFonts w:hint="eastAsia"/>
          <w:rtl/>
        </w:rPr>
        <w:t>ن</w:t>
      </w:r>
      <w:r w:rsidRPr="00BB2647">
        <w:rPr>
          <w:rtl/>
        </w:rPr>
        <w:t xml:space="preserve"> بر زمان شک حت</w:t>
      </w:r>
      <w:r w:rsidRPr="00BB2647">
        <w:rPr>
          <w:rFonts w:hint="cs"/>
          <w:rtl/>
        </w:rPr>
        <w:t>ی</w:t>
      </w:r>
      <w:r w:rsidRPr="00BB2647">
        <w:rPr>
          <w:rtl/>
        </w:rPr>
        <w:t xml:space="preserve"> در استصحاب سبق زمان</w:t>
      </w:r>
      <w:r w:rsidRPr="00BB2647">
        <w:rPr>
          <w:rFonts w:hint="cs"/>
          <w:rtl/>
        </w:rPr>
        <w:t>ی</w:t>
      </w:r>
      <w:r w:rsidRPr="00BB2647">
        <w:rPr>
          <w:rtl/>
        </w:rPr>
        <w:t xml:space="preserve"> دارد،</w:t>
      </w:r>
      <w:r w:rsidR="00325254">
        <w:rPr>
          <w:rFonts w:hint="cs"/>
          <w:rtl/>
        </w:rPr>
        <w:t xml:space="preserve"> لذا</w:t>
      </w:r>
      <w:r w:rsidR="00325254">
        <w:rPr>
          <w:rtl/>
        </w:rPr>
        <w:t xml:space="preserve"> لحاظ مورد غالب کردند</w:t>
      </w:r>
      <w:r w:rsidR="00325254">
        <w:rPr>
          <w:rFonts w:hint="cs"/>
          <w:rtl/>
        </w:rPr>
        <w:t xml:space="preserve"> و</w:t>
      </w:r>
      <w:r w:rsidRPr="00BB2647">
        <w:rPr>
          <w:rtl/>
        </w:rPr>
        <w:t xml:space="preserve"> ا</w:t>
      </w:r>
      <w:r w:rsidRPr="00BB2647">
        <w:rPr>
          <w:rFonts w:hint="cs"/>
          <w:rtl/>
        </w:rPr>
        <w:t>ی</w:t>
      </w:r>
      <w:r w:rsidRPr="00BB2647">
        <w:rPr>
          <w:rFonts w:hint="eastAsia"/>
          <w:rtl/>
        </w:rPr>
        <w:t>ن</w:t>
      </w:r>
      <w:r w:rsidRPr="00BB2647">
        <w:rPr>
          <w:rtl/>
        </w:rPr>
        <w:t xml:space="preserve"> مفهوم ندارد</w:t>
      </w:r>
      <w:r w:rsidRPr="00BB2647">
        <w:rPr>
          <w:rFonts w:hint="cs"/>
          <w:rtl/>
        </w:rPr>
        <w:t>.</w:t>
      </w:r>
      <w:r w:rsidR="00325254">
        <w:rPr>
          <w:rFonts w:hint="cs"/>
          <w:rtl/>
        </w:rPr>
        <w:t xml:space="preserve"> بنابراین</w:t>
      </w:r>
      <w:r w:rsidRPr="00BB2647">
        <w:rPr>
          <w:rFonts w:hint="cs"/>
          <w:rtl/>
        </w:rPr>
        <w:t xml:space="preserve"> نمی‌توان گفت</w:t>
      </w:r>
      <w:r w:rsidRPr="00BB2647">
        <w:rPr>
          <w:rtl/>
        </w:rPr>
        <w:t xml:space="preserve"> ظاهر ا</w:t>
      </w:r>
      <w:r w:rsidRPr="00BB2647">
        <w:rPr>
          <w:rFonts w:hint="cs"/>
          <w:rtl/>
        </w:rPr>
        <w:t>ی</w:t>
      </w:r>
      <w:r w:rsidRPr="00BB2647">
        <w:rPr>
          <w:rFonts w:hint="eastAsia"/>
          <w:rtl/>
        </w:rPr>
        <w:t>ن</w:t>
      </w:r>
      <w:r w:rsidRPr="00BB2647">
        <w:rPr>
          <w:rtl/>
        </w:rPr>
        <w:t xml:space="preserve"> است که در ح</w:t>
      </w:r>
      <w:r w:rsidRPr="00BB2647">
        <w:rPr>
          <w:rFonts w:hint="cs"/>
          <w:rtl/>
        </w:rPr>
        <w:t>ا</w:t>
      </w:r>
      <w:r w:rsidRPr="00BB2647">
        <w:rPr>
          <w:rtl/>
        </w:rPr>
        <w:t>ق</w:t>
      </w:r>
      <w:r w:rsidRPr="00BB2647">
        <w:rPr>
          <w:rFonts w:hint="cs"/>
          <w:rtl/>
        </w:rPr>
        <w:t>ّ</w:t>
      </w:r>
      <w:r w:rsidRPr="00BB2647">
        <w:rPr>
          <w:rtl/>
        </w:rPr>
        <w:t xml:space="preserve"> استصحاب سبق زمان</w:t>
      </w:r>
      <w:r w:rsidRPr="00BB2647">
        <w:rPr>
          <w:rFonts w:hint="cs"/>
          <w:rtl/>
        </w:rPr>
        <w:t>ی</w:t>
      </w:r>
      <w:r w:rsidRPr="00BB2647">
        <w:rPr>
          <w:rtl/>
        </w:rPr>
        <w:t xml:space="preserve"> </w:t>
      </w:r>
      <w:r w:rsidRPr="00BB2647">
        <w:rPr>
          <w:rFonts w:hint="cs"/>
          <w:rtl/>
        </w:rPr>
        <w:t>ی</w:t>
      </w:r>
      <w:r w:rsidRPr="00BB2647">
        <w:rPr>
          <w:rFonts w:hint="eastAsia"/>
          <w:rtl/>
        </w:rPr>
        <w:t>ق</w:t>
      </w:r>
      <w:r w:rsidRPr="00BB2647">
        <w:rPr>
          <w:rFonts w:hint="cs"/>
          <w:rtl/>
        </w:rPr>
        <w:t>ی</w:t>
      </w:r>
      <w:r w:rsidRPr="00BB2647">
        <w:rPr>
          <w:rFonts w:hint="eastAsia"/>
          <w:rtl/>
        </w:rPr>
        <w:t>ن</w:t>
      </w:r>
      <w:r w:rsidRPr="00BB2647">
        <w:rPr>
          <w:rtl/>
        </w:rPr>
        <w:t xml:space="preserve"> اخذ شده</w:t>
      </w:r>
      <w:r w:rsidRPr="00BB2647">
        <w:rPr>
          <w:rFonts w:hint="cs"/>
          <w:rtl/>
        </w:rPr>
        <w:t xml:space="preserve"> زیرا</w:t>
      </w:r>
      <w:r w:rsidRPr="00BB2647">
        <w:rPr>
          <w:rtl/>
        </w:rPr>
        <w:t xml:space="preserve"> </w:t>
      </w:r>
      <w:r w:rsidRPr="00BB2647">
        <w:rPr>
          <w:rFonts w:hint="cs"/>
          <w:rtl/>
        </w:rPr>
        <w:t xml:space="preserve">به جهت اینکه </w:t>
      </w:r>
      <w:r w:rsidRPr="00BB2647">
        <w:rPr>
          <w:rtl/>
        </w:rPr>
        <w:t xml:space="preserve">متعارف و غالب در استصحاب </w:t>
      </w:r>
      <w:r w:rsidRPr="00BB2647">
        <w:rPr>
          <w:rFonts w:hint="cs"/>
          <w:rtl/>
        </w:rPr>
        <w:t xml:space="preserve">سبق زمانی </w:t>
      </w:r>
      <w:r w:rsidRPr="00BB2647">
        <w:rPr>
          <w:rtl/>
        </w:rPr>
        <w:t xml:space="preserve">بود </w:t>
      </w:r>
      <w:r w:rsidRPr="00BB2647">
        <w:rPr>
          <w:rFonts w:hint="cs"/>
          <w:rtl/>
        </w:rPr>
        <w:t xml:space="preserve">این مطلب را بیان کردند. که این بیان ایشان، صحیح است. </w:t>
      </w:r>
    </w:p>
    <w:sectPr w:rsidR="000B42B6" w:rsidRPr="000B42B6" w:rsidSect="00A73BA1">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116C53" w14:textId="77777777" w:rsidR="007855C5" w:rsidRDefault="007855C5" w:rsidP="00A73BA1">
      <w:pPr>
        <w:spacing w:after="0" w:line="240" w:lineRule="auto"/>
      </w:pPr>
      <w:r>
        <w:separator/>
      </w:r>
    </w:p>
  </w:endnote>
  <w:endnote w:type="continuationSeparator" w:id="0">
    <w:p w14:paraId="4E9C47B2" w14:textId="77777777" w:rsidR="007855C5" w:rsidRDefault="007855C5" w:rsidP="00A7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Arial"/>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CBD5E" w14:textId="77777777" w:rsidR="00A73BA1" w:rsidRDefault="00A73BA1" w:rsidP="007F1053">
    <w:pPr>
      <w:pStyle w:val="Footer"/>
    </w:pPr>
  </w:p>
  <w:p w14:paraId="6DC9A32D" w14:textId="77777777" w:rsidR="00A73BA1" w:rsidRDefault="00A73BA1" w:rsidP="007F1053"/>
  <w:p w14:paraId="6B85E211" w14:textId="77777777" w:rsidR="00A73BA1" w:rsidRDefault="00A73BA1"/>
  <w:p w14:paraId="0A3E9599" w14:textId="77777777" w:rsidR="00A73BA1" w:rsidRDefault="00A73BA1"/>
  <w:p w14:paraId="1DFDC5F5" w14:textId="77777777" w:rsidR="00A73BA1" w:rsidRDefault="00A73BA1"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4D57FF7" w14:textId="77777777" w:rsidR="00A73BA1" w:rsidRDefault="00A73BA1" w:rsidP="00822C53">
        <w:pPr>
          <w:pStyle w:val="Footer"/>
          <w:jc w:val="center"/>
        </w:pPr>
        <w:r>
          <w:fldChar w:fldCharType="begin"/>
        </w:r>
        <w:r>
          <w:instrText xml:space="preserve"> PAGE   \* MERGEFORMAT </w:instrText>
        </w:r>
        <w:r>
          <w:fldChar w:fldCharType="separate"/>
        </w:r>
        <w:r w:rsidR="00CA1E86">
          <w:rPr>
            <w:noProof/>
            <w:rtl/>
          </w:rPr>
          <w:t>1</w:t>
        </w:r>
        <w:r>
          <w:rPr>
            <w:noProof/>
          </w:rPr>
          <w:fldChar w:fldCharType="end"/>
        </w:r>
      </w:p>
    </w:sdtContent>
  </w:sdt>
  <w:p w14:paraId="7D9B086F" w14:textId="77777777" w:rsidR="00A73BA1" w:rsidRDefault="00A73BA1"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FC0EC2" w14:textId="77777777" w:rsidR="007855C5" w:rsidRDefault="007855C5" w:rsidP="00A73BA1">
      <w:pPr>
        <w:spacing w:after="0" w:line="240" w:lineRule="auto"/>
      </w:pPr>
      <w:r>
        <w:separator/>
      </w:r>
    </w:p>
  </w:footnote>
  <w:footnote w:type="continuationSeparator" w:id="0">
    <w:p w14:paraId="648D5B1F" w14:textId="77777777" w:rsidR="007855C5" w:rsidRDefault="007855C5" w:rsidP="00A73BA1">
      <w:pPr>
        <w:spacing w:after="0" w:line="240" w:lineRule="auto"/>
      </w:pPr>
      <w:r>
        <w:continuationSeparator/>
      </w:r>
    </w:p>
  </w:footnote>
  <w:footnote w:id="1">
    <w:p w14:paraId="79D15358" w14:textId="77777777" w:rsidR="004D4EDE" w:rsidRPr="002110E0" w:rsidRDefault="004D4EDE" w:rsidP="00625C29">
      <w:pPr>
        <w:pStyle w:val="FootnoteText"/>
        <w:jc w:val="both"/>
        <w:rPr>
          <w:rFonts w:ascii="NoorLotus" w:hAnsi="NoorLotus"/>
        </w:rPr>
      </w:pPr>
      <w:r w:rsidRPr="002110E0">
        <w:rPr>
          <w:rStyle w:val="FootnoteReference"/>
          <w:rFonts w:cs="NoorLotus"/>
          <w:sz w:val="20"/>
        </w:rPr>
        <w:footnoteRef/>
      </w:r>
      <w:r w:rsidRPr="002110E0">
        <w:rPr>
          <w:rFonts w:ascii="NoorLotus" w:hAnsi="NoorLotus"/>
          <w:rtl/>
        </w:rPr>
        <w:t xml:space="preserve"> الخصال، ج2، ص610، ح10.</w:t>
      </w:r>
    </w:p>
  </w:footnote>
  <w:footnote w:id="2">
    <w:p w14:paraId="18AA5959" w14:textId="12769D5A" w:rsidR="001741F6" w:rsidRPr="002110E0" w:rsidRDefault="001741F6" w:rsidP="00625C29">
      <w:pPr>
        <w:pStyle w:val="FootnoteText"/>
        <w:jc w:val="both"/>
        <w:rPr>
          <w:rFonts w:ascii="NoorLotus" w:hAnsi="NoorLotus"/>
          <w:color w:val="3C3C3C"/>
          <w:rtl/>
          <w:lang w:bidi="ar"/>
        </w:rPr>
      </w:pPr>
      <w:r w:rsidRPr="002110E0">
        <w:rPr>
          <w:rStyle w:val="FootnoteReference"/>
          <w:rFonts w:cs="NoorLotus"/>
          <w:color w:val="3C3C3C"/>
          <w:sz w:val="20"/>
        </w:rPr>
        <w:footnoteRef/>
      </w:r>
      <w:r w:rsidRPr="002110E0">
        <w:rPr>
          <w:rFonts w:ascii="Cambria" w:hAnsi="Cambria" w:cs="Cambria" w:hint="cs"/>
          <w:color w:val="3C3C3C"/>
          <w:rtl/>
        </w:rPr>
        <w:t> </w:t>
      </w:r>
      <w:r w:rsidRPr="002110E0">
        <w:rPr>
          <w:rFonts w:ascii="NoorLotus" w:hAnsi="NoorLotus"/>
          <w:color w:val="3C3C3C"/>
          <w:rtl/>
        </w:rPr>
        <w:t>انصاری مرتضی بن محمدامین. فرائد الاُصول / جامعه مدرسین. ج 2، جماعة المدرسين في الحوزة العلمیة بقم. مؤسسة النشر الإسلامي، ص 569.</w:t>
      </w:r>
      <w:r w:rsidRPr="002110E0">
        <w:rPr>
          <w:rFonts w:ascii="NoorLotus" w:hAnsi="NoorLotus"/>
          <w:color w:val="3C3C3C"/>
          <w:rtl/>
          <w:lang w:bidi="ar-SA"/>
        </w:rPr>
        <w:t xml:space="preserve"> </w:t>
      </w:r>
    </w:p>
  </w:footnote>
  <w:footnote w:id="3">
    <w:p w14:paraId="3AFB27A9" w14:textId="66BD97F6" w:rsidR="00600FE5" w:rsidRPr="002110E0" w:rsidRDefault="00600FE5" w:rsidP="00425B67">
      <w:pPr>
        <w:pStyle w:val="FootnoteText"/>
        <w:jc w:val="both"/>
        <w:rPr>
          <w:rFonts w:ascii="NoorLotus" w:hAnsi="NoorLotus"/>
          <w:color w:val="3C3C3C"/>
          <w:rtl/>
          <w:lang w:bidi="ar"/>
        </w:rPr>
      </w:pPr>
      <w:r w:rsidRPr="002110E0">
        <w:rPr>
          <w:rStyle w:val="FootnoteReference"/>
          <w:rFonts w:cs="NoorLotus"/>
          <w:color w:val="3C3C3C"/>
          <w:sz w:val="20"/>
        </w:rPr>
        <w:footnoteRef/>
      </w:r>
      <w:r w:rsidRPr="002110E0">
        <w:rPr>
          <w:rFonts w:ascii="Cambria" w:hAnsi="Cambria" w:cs="Cambria" w:hint="cs"/>
          <w:color w:val="3C3C3C"/>
          <w:rtl/>
        </w:rPr>
        <w:t> </w:t>
      </w:r>
      <w:r w:rsidRPr="002110E0">
        <w:rPr>
          <w:rFonts w:ascii="NoorLotus" w:hAnsi="NoorLotus"/>
          <w:color w:val="3C3C3C"/>
          <w:rtl/>
        </w:rPr>
        <w:t>روحانی محمد. منتقی الأصول. ج 6، دفتر آيت الله سيد محمد حسينی روحانی، 1413، ص 118.</w:t>
      </w:r>
      <w:r w:rsidRPr="002110E0">
        <w:rPr>
          <w:rFonts w:ascii="NoorLotus" w:hAnsi="NoorLotus"/>
          <w:color w:val="3C3C3C"/>
          <w:rtl/>
          <w:lang w:bidi="ar-SA"/>
        </w:rPr>
        <w:t xml:space="preserve"> «</w:t>
      </w:r>
      <w:r w:rsidRPr="002110E0">
        <w:rPr>
          <w:rFonts w:ascii="NoorLotus" w:hAnsi="NoorLotus"/>
          <w:color w:val="3C3C3C"/>
          <w:rtl/>
          <w:lang w:bidi="ar"/>
        </w:rPr>
        <w:t>لكنه ذكر في ذيل كلامه ان الرواية ظاهرة في الاستصحاب بملاحظة قوله في الذيل: «فان الشك لا ينقض اليقين»، فانه ظاهر في نفسه في ثبوت اليقين فعلا، و ان النقض يتعلق باليقين الفعلي كما هو ظاهر كل موضوع للحكم.</w:t>
      </w:r>
      <w:r w:rsidR="00425B67">
        <w:rPr>
          <w:rFonts w:ascii="NoorLotus" w:hAnsi="NoorLotus" w:hint="cs"/>
          <w:color w:val="3C3C3C"/>
          <w:rtl/>
          <w:lang w:bidi="ar"/>
        </w:rPr>
        <w:t xml:space="preserve"> </w:t>
      </w:r>
      <w:r w:rsidRPr="002110E0">
        <w:rPr>
          <w:rFonts w:ascii="NoorLotus" w:hAnsi="NoorLotus"/>
          <w:color w:val="3C3C3C"/>
          <w:rtl/>
          <w:lang w:bidi="ar"/>
        </w:rPr>
        <w:t>و هذا لا يتلاءم الا مع مورد الاستصحاب، إذ لا يقين فعلا في مورد قاعدة اليقين. مع ورود هذا التعبير فيما تقدم من روايات الاستصحاب، فيكون قرينة على كون المراد به بيان الاستصحاب. و مع ظهور الذيل فيما عرفت يرفع اليد عن ظهور الصدر في موضوعية اختلاف زمان الوصفين و يحمل على الغالب، فلا يكون له ظهور في قاعدة اليقين. هذا ما أفاده الشيخ رحمه اللّه بتلخيص و توضيح.»</w:t>
      </w:r>
    </w:p>
  </w:footnote>
  <w:footnote w:id="4">
    <w:p w14:paraId="133FF33D" w14:textId="58E56907" w:rsidR="00981685" w:rsidRPr="002110E0" w:rsidRDefault="00981685" w:rsidP="00625C29">
      <w:pPr>
        <w:pStyle w:val="FootnoteText"/>
        <w:jc w:val="both"/>
        <w:rPr>
          <w:rFonts w:ascii="NoorLotus" w:hAnsi="NoorLotus"/>
        </w:rPr>
      </w:pPr>
      <w:r w:rsidRPr="002110E0">
        <w:rPr>
          <w:rStyle w:val="FootnoteReference"/>
          <w:rFonts w:cs="NoorLotus"/>
          <w:sz w:val="20"/>
        </w:rPr>
        <w:footnoteRef/>
      </w:r>
      <w:r w:rsidRPr="002110E0">
        <w:rPr>
          <w:rFonts w:ascii="NoorLotus" w:hAnsi="NoorLotus"/>
          <w:rtl/>
        </w:rPr>
        <w:t xml:space="preserve"> </w:t>
      </w:r>
      <w:r w:rsidR="00065EE9" w:rsidRPr="002110E0">
        <w:rPr>
          <w:rFonts w:ascii="NoorLotus" w:hAnsi="NoorLotus"/>
          <w:rtl/>
        </w:rPr>
        <w:t>النور:2.</w:t>
      </w:r>
    </w:p>
  </w:footnote>
  <w:footnote w:id="5">
    <w:p w14:paraId="69911065" w14:textId="7AE80224" w:rsidR="00065EE9" w:rsidRPr="002110E0" w:rsidRDefault="00065EE9" w:rsidP="00625C29">
      <w:pPr>
        <w:pStyle w:val="FootnoteText"/>
        <w:jc w:val="both"/>
        <w:rPr>
          <w:rFonts w:ascii="NoorLotus" w:hAnsi="NoorLotus"/>
          <w:rtl/>
        </w:rPr>
      </w:pPr>
      <w:r w:rsidRPr="002110E0">
        <w:rPr>
          <w:rStyle w:val="FootnoteReference"/>
          <w:rFonts w:cs="NoorLotus"/>
          <w:sz w:val="20"/>
        </w:rPr>
        <w:footnoteRef/>
      </w:r>
      <w:r w:rsidRPr="002110E0">
        <w:rPr>
          <w:rFonts w:ascii="NoorLotus" w:hAnsi="NoorLotus"/>
          <w:rtl/>
        </w:rPr>
        <w:t xml:space="preserve"> </w:t>
      </w:r>
      <w:r w:rsidRPr="002110E0">
        <w:rPr>
          <w:rFonts w:ascii="NoorLotus" w:hAnsi="NoorLotus"/>
          <w:rtl/>
        </w:rPr>
        <w:t>المائدة، 38.</w:t>
      </w:r>
    </w:p>
  </w:footnote>
  <w:footnote w:id="6">
    <w:p w14:paraId="71D5C3CB" w14:textId="4764886A" w:rsidR="00020FB9" w:rsidRDefault="00020FB9" w:rsidP="00020FB9">
      <w:pPr>
        <w:pStyle w:val="FootnoteText"/>
      </w:pPr>
      <w:r>
        <w:rPr>
          <w:rStyle w:val="FootnoteReference"/>
        </w:rPr>
        <w:footnoteRef/>
      </w:r>
      <w:r>
        <w:rPr>
          <w:rtl/>
        </w:rPr>
        <w:t xml:space="preserve"> </w:t>
      </w:r>
      <w:r w:rsidRPr="00020FB9">
        <w:rPr>
          <w:rFonts w:hint="cs"/>
          <w:rtl/>
        </w:rPr>
        <w:t>اضواء و آراء ؛ تعليقات على كتابنا بحوث في علم الأصول، ج‏3، ص: 180</w:t>
      </w:r>
      <w:r>
        <w:rPr>
          <w:rFonts w:hint="cs"/>
          <w:rtl/>
        </w:rPr>
        <w:t xml:space="preserve">: </w:t>
      </w:r>
      <w:r w:rsidRPr="00020FB9">
        <w:rPr>
          <w:rFonts w:hint="cs"/>
          <w:rtl/>
        </w:rPr>
        <w:t>هذا صحيح لما في الهامش من انّ افادة قاعدة اليقين بحاجة إلى عناية اضافة الشك إلى المتيقن بزمانه الحدوثي حين العمل، و هذا لازمه أن يكون النظر إلى الأثر الثابت في الزمان الماضي لا الحاضر و هو خلاف ظاهر الأمر بالمضي على اليقين أو عدم نقضه حين الشك فإنّ ظاهره ملاحظة الأثر الفعلي لا السابق.</w:t>
      </w:r>
    </w:p>
  </w:footnote>
  <w:footnote w:id="7">
    <w:p w14:paraId="62337A60" w14:textId="270A2A7E" w:rsidR="00FE24DB" w:rsidRPr="002110E0" w:rsidRDefault="00FE24DB" w:rsidP="00625C29">
      <w:pPr>
        <w:pStyle w:val="FootnoteText"/>
        <w:jc w:val="both"/>
        <w:rPr>
          <w:rFonts w:ascii="NoorLotus" w:hAnsi="NoorLotus"/>
          <w:color w:val="3C3C3C"/>
          <w:rtl/>
          <w:lang w:bidi="ar-SA"/>
        </w:rPr>
      </w:pPr>
      <w:r w:rsidRPr="002110E0">
        <w:rPr>
          <w:rStyle w:val="FootnoteReference"/>
          <w:rFonts w:cs="NoorLotus"/>
          <w:color w:val="3C3C3C"/>
          <w:sz w:val="20"/>
        </w:rPr>
        <w:footnoteRef/>
      </w:r>
      <w:r w:rsidRPr="002110E0">
        <w:rPr>
          <w:rFonts w:ascii="Cambria" w:hAnsi="Cambria" w:cs="Cambria" w:hint="cs"/>
          <w:color w:val="3C3C3C"/>
          <w:rtl/>
        </w:rPr>
        <w:t> </w:t>
      </w:r>
      <w:r w:rsidRPr="002110E0">
        <w:rPr>
          <w:rFonts w:ascii="NoorLotus" w:hAnsi="NoorLotus" w:hint="cs"/>
          <w:color w:val="3C3C3C"/>
          <w:rtl/>
        </w:rPr>
        <w:t>عراقی</w:t>
      </w:r>
      <w:r w:rsidRPr="002110E0">
        <w:rPr>
          <w:rFonts w:ascii="NoorLotus" w:hAnsi="NoorLotus"/>
          <w:color w:val="3C3C3C"/>
          <w:rtl/>
        </w:rPr>
        <w:t xml:space="preserve"> </w:t>
      </w:r>
      <w:r w:rsidRPr="002110E0">
        <w:rPr>
          <w:rFonts w:ascii="NoorLotus" w:hAnsi="NoorLotus" w:hint="cs"/>
          <w:color w:val="3C3C3C"/>
          <w:rtl/>
        </w:rPr>
        <w:t>ضیاء‌الدین</w:t>
      </w:r>
      <w:r w:rsidRPr="002110E0">
        <w:rPr>
          <w:rFonts w:ascii="NoorLotus" w:hAnsi="NoorLotus"/>
          <w:color w:val="3C3C3C"/>
          <w:rtl/>
        </w:rPr>
        <w:t>. نهایة الأفکار. ج 4، جماعة المدرسين في الحوزة العلمیة بقم. مؤسسة النشر الإسلامي، 1417، ص 63.</w:t>
      </w:r>
      <w:r w:rsidR="001A3DD7" w:rsidRPr="002110E0">
        <w:rPr>
          <w:rFonts w:ascii="NoorLotus" w:hAnsi="NoorLotus"/>
          <w:color w:val="3C3C3C"/>
          <w:rtl/>
          <w:lang w:bidi="ar-SA"/>
        </w:rPr>
        <w:t xml:space="preserve"> «</w:t>
      </w:r>
      <w:r w:rsidR="001A3DD7" w:rsidRPr="002110E0">
        <w:rPr>
          <w:rFonts w:ascii="NoorLotus" w:eastAsia="Times New Roman" w:hAnsi="NoorLotus"/>
          <w:color w:val="3C3C3C"/>
          <w:rtl/>
          <w:lang w:bidi="ar"/>
        </w:rPr>
        <w:t xml:space="preserve"> </w:t>
      </w:r>
      <w:r w:rsidR="001A3DD7" w:rsidRPr="002110E0">
        <w:rPr>
          <w:rFonts w:ascii="NoorLotus" w:hAnsi="NoorLotus"/>
          <w:color w:val="3C3C3C"/>
          <w:rtl/>
          <w:lang w:bidi="ar"/>
        </w:rPr>
        <w:t>(و قد أورد) الشيخ قدس سره على الاستدلال بهما، بما حاصله ان الروايتين بقرينة اشتمالهما على لفظ كان الظاهر في اختلاف زمان الوصفين و تعاقبهما ظاهرتان في الانطباق على قاعدة اليقين لا الاستصحاب، فان المعتبر في الاستصحاب هو اختلاف زمان متعلق الوصفين مع جواز اتحاد زمان الوصفين، و في قاعدة اليقين يكون المعتبر اختلاف زمان الوصفين مع وحدة زمان متعلقهما، كان يقطع يوم الجمعة بعدالة زيد في زمان ثم يشك يوم السبت في عدالته في ذاك الزمان، فمع ظهور لفظ كان في تعاقب الوصفين يتعين حمل الروايتين على قاعدة اليقين بلحاظ كشفه عن دخل هذه الجهة في الحكم بالمضي كما هو شأن كل عنوان مشتمل على خصوصية مأخوذ في لسان الدليل (لوضوح) ان مثل هذه الجهة انما تناسب القاعدة لا الاستصحاب (و لكن فيه) أو لا منع دلالة مثله على الزمان، بل أقصى ما تقتضيه هي الدلالة على مجرد السبق الشامل للزماني و الرتبي و غيرهما نظير سبق العلة على معلولها و الموضوع على حكمه، كما تشهد له صحة قولك كان الزمان، و كانت العلة و لم يكن معها معلول، و قولك ادخل البلد فمن كان مطيعا فأكرمه و من كان عاصيا فاضرب عنقه بلا عناية أو تجوز، مع وضوح عدم كون السبق المستفاد منها هو السبق الزماني، بل هو اما سبق ذاتي كما في الأول أو سبق رتبي كما في الأخيرين (و السبق) المستفاد في المقام بعينه من هذا القبيل فيكون السبق فيه رتبيا بالقياس إلى الحكم الّذي هو وجوب المضي عليه لا سبقاً زمانياً (و على فرض) تسليم الدلالة على خصوص السبق الزماني، لا معين لحمل الرواية على قاعدة اليقين بعد عدم إبائها عن الحمل على الاستصحاب أيضا خصوصاً مع كون الغالب فيه هو حدوث الشك بعد حدوث اليقين، و إلاّ لاقتضى ذلك الحمل عليها في الصحاح السابقة أيضا، و هو كما ترى لا يلتزم به القائل المزبور»</w:t>
      </w:r>
    </w:p>
  </w:footnote>
  <w:footnote w:id="8">
    <w:p w14:paraId="3A3FCDCE" w14:textId="30D5FA56" w:rsidR="005343F5" w:rsidRPr="00C10FBA" w:rsidRDefault="005343F5" w:rsidP="00B34BC8">
      <w:pPr>
        <w:pStyle w:val="FootnoteText"/>
        <w:jc w:val="both"/>
        <w:rPr>
          <w:rFonts w:ascii="NoorLotus" w:hAnsi="NoorLotus"/>
          <w:color w:val="3C3C3C"/>
          <w:rtl/>
          <w:lang w:bidi="ar"/>
        </w:rPr>
      </w:pPr>
      <w:r w:rsidRPr="00C10FBA">
        <w:rPr>
          <w:rStyle w:val="FootnoteReference"/>
          <w:rFonts w:cs="NoorLotus"/>
          <w:color w:val="3C3C3C"/>
          <w:sz w:val="20"/>
        </w:rPr>
        <w:footnoteRef/>
      </w:r>
      <w:r w:rsidRPr="00C10FBA">
        <w:rPr>
          <w:rFonts w:ascii="Cambria" w:hAnsi="Cambria" w:cs="Cambria" w:hint="cs"/>
          <w:color w:val="3C3C3C"/>
          <w:rtl/>
        </w:rPr>
        <w:t> </w:t>
      </w:r>
      <w:r w:rsidR="00C10FBA" w:rsidRPr="00C10FBA">
        <w:rPr>
          <w:rFonts w:ascii="NoorLotus" w:hAnsi="NoorLotus"/>
          <w:color w:val="3C3C3C"/>
          <w:rtl/>
        </w:rPr>
        <w:t xml:space="preserve">مقرر: چنین اشکالی در بحوث یافت نشد و تنها همان پاسخ که حضرت استاد دام ظله تحت عنوان پاسخ به اشکال شهید صدر مطرح فرمودند در بحوث ذکر شده است: </w:t>
      </w:r>
      <w:r w:rsidRPr="00C10FBA">
        <w:rPr>
          <w:rFonts w:ascii="NoorLotus" w:hAnsi="NoorLotus"/>
          <w:color w:val="3C3C3C"/>
          <w:rtl/>
        </w:rPr>
        <w:t>صدر محمد باقر. بحوث في علم الأصول (الهاشمي الشاهرودي). ج 6، مؤسسة دائرة معارف الفقه الاسلامي، 1417، ص 88.</w:t>
      </w:r>
      <w:r w:rsidR="00BE2870" w:rsidRPr="00C10FBA">
        <w:rPr>
          <w:rFonts w:ascii="NoorLotus" w:hAnsi="NoorLotus"/>
          <w:color w:val="3C3C3C"/>
          <w:rtl/>
          <w:lang w:bidi="ar-SA"/>
        </w:rPr>
        <w:t xml:space="preserve"> «</w:t>
      </w:r>
      <w:r w:rsidR="00BE2870" w:rsidRPr="00C10FBA">
        <w:rPr>
          <w:rFonts w:ascii="NoorLotus" w:eastAsia="Times New Roman" w:hAnsi="NoorLotus"/>
          <w:color w:val="3C3C3C"/>
          <w:rtl/>
          <w:lang w:bidi="ar"/>
        </w:rPr>
        <w:t xml:space="preserve"> </w:t>
      </w:r>
      <w:r w:rsidR="00BE2870" w:rsidRPr="00C10FBA">
        <w:rPr>
          <w:rFonts w:ascii="NoorLotus" w:hAnsi="NoorLotus"/>
          <w:color w:val="3C3C3C"/>
          <w:rtl/>
          <w:lang w:bidi="ar"/>
        </w:rPr>
        <w:t>ما جاء في كلمات المحقق العراقي (قده) من عدم دلالة التعبير على أكثر من لزوم التقدم الأعم من الزماني أو الرتبي كقولك ادخل البلد فمن كان عالما فأكرمه و من كان عاصيا فاضربه. و فيه: ان أريد فرض الترتب الرتبي بين اليقين و الشك و بين لزوم المضي على اليقين و عدم نقضه - الّذي هو الحكم الاستصحابي - فهذا صحيح إلاّ انه لا ربط له بالاستظهار إذ المفروض دلالة الرواية على الترتب بين اليقين و الشك و تأخر الشك عن اليقين و ليس الكلام في الترتب بين الاستصحاب و موضوعه. هذا مضافا إلى ظهور قوله (من كان على يقين فشك) في ان حدوث الشك كان بعد حدوث اليقين و هو يساوق مع التقدم الزماني.»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EE8C2" w14:textId="77777777" w:rsidR="00A73BA1" w:rsidRDefault="00A73BA1" w:rsidP="007F1053">
    <w:pPr>
      <w:pStyle w:val="Header"/>
    </w:pPr>
  </w:p>
  <w:p w14:paraId="17644F71" w14:textId="77777777" w:rsidR="00A73BA1" w:rsidRDefault="00A73BA1" w:rsidP="007F1053"/>
  <w:p w14:paraId="7E486A5A" w14:textId="77777777" w:rsidR="00A73BA1" w:rsidRDefault="00A73BA1"/>
  <w:p w14:paraId="3B2509C3" w14:textId="77777777" w:rsidR="00A73BA1" w:rsidRDefault="00A73BA1"/>
  <w:p w14:paraId="16F45C7A" w14:textId="77777777" w:rsidR="00A73BA1" w:rsidRDefault="00A73BA1"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5537F" w14:textId="454557A5" w:rsidR="00A73BA1" w:rsidRPr="009E10DD" w:rsidRDefault="00A73BA1"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13 اصول 1405 </w:t>
    </w:r>
    <w:r>
      <w:rPr>
        <w:sz w:val="18"/>
        <w:szCs w:val="18"/>
        <w:rtl/>
      </w:rPr>
      <w:tab/>
    </w:r>
    <w:r>
      <w:rPr>
        <w:rFonts w:hint="cs"/>
        <w:sz w:val="18"/>
        <w:szCs w:val="18"/>
        <w:rtl/>
      </w:rPr>
      <w:t xml:space="preserve"> </w:t>
    </w:r>
    <w:r>
      <w:rPr>
        <w:sz w:val="18"/>
        <w:szCs w:val="18"/>
        <w:rtl/>
      </w:rPr>
      <w:t>تاری</w:t>
    </w:r>
    <w:r>
      <w:rPr>
        <w:rFonts w:hint="cs"/>
        <w:sz w:val="18"/>
        <w:szCs w:val="18"/>
        <w:rtl/>
      </w:rPr>
      <w:t>خ:(5/07</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BA1"/>
    <w:rsid w:val="00002E20"/>
    <w:rsid w:val="000033E7"/>
    <w:rsid w:val="00020FB9"/>
    <w:rsid w:val="000268E0"/>
    <w:rsid w:val="000561B3"/>
    <w:rsid w:val="00065EE9"/>
    <w:rsid w:val="00081EC2"/>
    <w:rsid w:val="00083950"/>
    <w:rsid w:val="000B42B6"/>
    <w:rsid w:val="000C6212"/>
    <w:rsid w:val="000D1578"/>
    <w:rsid w:val="000E3720"/>
    <w:rsid w:val="000F40D1"/>
    <w:rsid w:val="001026DC"/>
    <w:rsid w:val="0011371C"/>
    <w:rsid w:val="00116622"/>
    <w:rsid w:val="00132722"/>
    <w:rsid w:val="001416F8"/>
    <w:rsid w:val="0014295A"/>
    <w:rsid w:val="0014345F"/>
    <w:rsid w:val="00160621"/>
    <w:rsid w:val="001741F6"/>
    <w:rsid w:val="0018428C"/>
    <w:rsid w:val="001A3DD7"/>
    <w:rsid w:val="001A5916"/>
    <w:rsid w:val="001A593C"/>
    <w:rsid w:val="001B6FD2"/>
    <w:rsid w:val="001D2D73"/>
    <w:rsid w:val="001D489A"/>
    <w:rsid w:val="001D7F4D"/>
    <w:rsid w:val="002110E0"/>
    <w:rsid w:val="0021348B"/>
    <w:rsid w:val="002134F4"/>
    <w:rsid w:val="0021393A"/>
    <w:rsid w:val="002217A2"/>
    <w:rsid w:val="002459C3"/>
    <w:rsid w:val="00255C00"/>
    <w:rsid w:val="00263455"/>
    <w:rsid w:val="00275043"/>
    <w:rsid w:val="00275FC3"/>
    <w:rsid w:val="002778C4"/>
    <w:rsid w:val="0028070F"/>
    <w:rsid w:val="002B2CCE"/>
    <w:rsid w:val="002C439E"/>
    <w:rsid w:val="002D0B88"/>
    <w:rsid w:val="002D3736"/>
    <w:rsid w:val="002E08B3"/>
    <w:rsid w:val="002E7E32"/>
    <w:rsid w:val="003052BC"/>
    <w:rsid w:val="00306BDB"/>
    <w:rsid w:val="00325254"/>
    <w:rsid w:val="00327163"/>
    <w:rsid w:val="00327648"/>
    <w:rsid w:val="00327948"/>
    <w:rsid w:val="00332768"/>
    <w:rsid w:val="00337351"/>
    <w:rsid w:val="00390399"/>
    <w:rsid w:val="00395294"/>
    <w:rsid w:val="003B4048"/>
    <w:rsid w:val="003B45F6"/>
    <w:rsid w:val="003C79FC"/>
    <w:rsid w:val="003D1EB8"/>
    <w:rsid w:val="004067F8"/>
    <w:rsid w:val="00410E33"/>
    <w:rsid w:val="00425B67"/>
    <w:rsid w:val="004263FE"/>
    <w:rsid w:val="00434CB0"/>
    <w:rsid w:val="00446040"/>
    <w:rsid w:val="0046005A"/>
    <w:rsid w:val="00464E3E"/>
    <w:rsid w:val="00472CEE"/>
    <w:rsid w:val="00485243"/>
    <w:rsid w:val="004A3674"/>
    <w:rsid w:val="004B7AF4"/>
    <w:rsid w:val="004C2B7A"/>
    <w:rsid w:val="004C5ED8"/>
    <w:rsid w:val="004D4EDE"/>
    <w:rsid w:val="004D52A1"/>
    <w:rsid w:val="004D6A69"/>
    <w:rsid w:val="004E1429"/>
    <w:rsid w:val="004E202E"/>
    <w:rsid w:val="00501285"/>
    <w:rsid w:val="00507A28"/>
    <w:rsid w:val="005126BC"/>
    <w:rsid w:val="0051346C"/>
    <w:rsid w:val="00515526"/>
    <w:rsid w:val="0053045D"/>
    <w:rsid w:val="005343F5"/>
    <w:rsid w:val="0053566D"/>
    <w:rsid w:val="005447AF"/>
    <w:rsid w:val="0054639D"/>
    <w:rsid w:val="0055202A"/>
    <w:rsid w:val="00560778"/>
    <w:rsid w:val="0056501F"/>
    <w:rsid w:val="00581D36"/>
    <w:rsid w:val="00592044"/>
    <w:rsid w:val="00593638"/>
    <w:rsid w:val="005A1CFC"/>
    <w:rsid w:val="005B730A"/>
    <w:rsid w:val="005D10A0"/>
    <w:rsid w:val="005F3105"/>
    <w:rsid w:val="00600FE5"/>
    <w:rsid w:val="00613903"/>
    <w:rsid w:val="0061470D"/>
    <w:rsid w:val="00617E05"/>
    <w:rsid w:val="00620D94"/>
    <w:rsid w:val="00625C29"/>
    <w:rsid w:val="00627282"/>
    <w:rsid w:val="00645EAC"/>
    <w:rsid w:val="00654BCF"/>
    <w:rsid w:val="00657566"/>
    <w:rsid w:val="00663322"/>
    <w:rsid w:val="00673BA8"/>
    <w:rsid w:val="006801F9"/>
    <w:rsid w:val="00681DD4"/>
    <w:rsid w:val="00682123"/>
    <w:rsid w:val="00685125"/>
    <w:rsid w:val="0069457C"/>
    <w:rsid w:val="006A7069"/>
    <w:rsid w:val="006B76DD"/>
    <w:rsid w:val="006C6771"/>
    <w:rsid w:val="006D755D"/>
    <w:rsid w:val="006F1631"/>
    <w:rsid w:val="007078F9"/>
    <w:rsid w:val="0072642A"/>
    <w:rsid w:val="0075002B"/>
    <w:rsid w:val="00765E44"/>
    <w:rsid w:val="007855C5"/>
    <w:rsid w:val="007952BF"/>
    <w:rsid w:val="007B11F9"/>
    <w:rsid w:val="007D12DC"/>
    <w:rsid w:val="007E71E8"/>
    <w:rsid w:val="0080138B"/>
    <w:rsid w:val="0080729C"/>
    <w:rsid w:val="00810328"/>
    <w:rsid w:val="00824344"/>
    <w:rsid w:val="008331C0"/>
    <w:rsid w:val="00841BE3"/>
    <w:rsid w:val="00842B73"/>
    <w:rsid w:val="00861172"/>
    <w:rsid w:val="00894249"/>
    <w:rsid w:val="008A269D"/>
    <w:rsid w:val="008A2B1E"/>
    <w:rsid w:val="008F323C"/>
    <w:rsid w:val="009209FD"/>
    <w:rsid w:val="00926849"/>
    <w:rsid w:val="0093247B"/>
    <w:rsid w:val="00951D3F"/>
    <w:rsid w:val="009548CC"/>
    <w:rsid w:val="00955D03"/>
    <w:rsid w:val="00957FC5"/>
    <w:rsid w:val="00972A8B"/>
    <w:rsid w:val="00981685"/>
    <w:rsid w:val="009B1E90"/>
    <w:rsid w:val="009B2E46"/>
    <w:rsid w:val="009B3B0A"/>
    <w:rsid w:val="009F2636"/>
    <w:rsid w:val="00A04D14"/>
    <w:rsid w:val="00A15114"/>
    <w:rsid w:val="00A40620"/>
    <w:rsid w:val="00A50B44"/>
    <w:rsid w:val="00A574F3"/>
    <w:rsid w:val="00A57AD0"/>
    <w:rsid w:val="00A73BA1"/>
    <w:rsid w:val="00A81437"/>
    <w:rsid w:val="00A954F4"/>
    <w:rsid w:val="00AB145F"/>
    <w:rsid w:val="00AD7E4D"/>
    <w:rsid w:val="00AF422D"/>
    <w:rsid w:val="00B03CE3"/>
    <w:rsid w:val="00B15FB3"/>
    <w:rsid w:val="00B34BC8"/>
    <w:rsid w:val="00B34C0F"/>
    <w:rsid w:val="00B54566"/>
    <w:rsid w:val="00B67C45"/>
    <w:rsid w:val="00B755F6"/>
    <w:rsid w:val="00B85983"/>
    <w:rsid w:val="00BA0119"/>
    <w:rsid w:val="00BA11CE"/>
    <w:rsid w:val="00BB05B5"/>
    <w:rsid w:val="00BB2647"/>
    <w:rsid w:val="00BB4411"/>
    <w:rsid w:val="00BC1866"/>
    <w:rsid w:val="00BC301E"/>
    <w:rsid w:val="00BD3761"/>
    <w:rsid w:val="00BE2870"/>
    <w:rsid w:val="00BE7593"/>
    <w:rsid w:val="00C10C03"/>
    <w:rsid w:val="00C10FBA"/>
    <w:rsid w:val="00C4261E"/>
    <w:rsid w:val="00C426A1"/>
    <w:rsid w:val="00C53138"/>
    <w:rsid w:val="00C53DA1"/>
    <w:rsid w:val="00C60577"/>
    <w:rsid w:val="00C75970"/>
    <w:rsid w:val="00C846DE"/>
    <w:rsid w:val="00C96874"/>
    <w:rsid w:val="00CA1E86"/>
    <w:rsid w:val="00CA2551"/>
    <w:rsid w:val="00CC0836"/>
    <w:rsid w:val="00CC2A13"/>
    <w:rsid w:val="00CE47F0"/>
    <w:rsid w:val="00CF29F9"/>
    <w:rsid w:val="00CF7466"/>
    <w:rsid w:val="00D077AE"/>
    <w:rsid w:val="00D77BD5"/>
    <w:rsid w:val="00DA0926"/>
    <w:rsid w:val="00DB5EEA"/>
    <w:rsid w:val="00DB6F0B"/>
    <w:rsid w:val="00DD3ABF"/>
    <w:rsid w:val="00DD3D2B"/>
    <w:rsid w:val="00DE1507"/>
    <w:rsid w:val="00E22197"/>
    <w:rsid w:val="00E334E8"/>
    <w:rsid w:val="00E37352"/>
    <w:rsid w:val="00E54822"/>
    <w:rsid w:val="00E652EC"/>
    <w:rsid w:val="00E81C71"/>
    <w:rsid w:val="00E82D47"/>
    <w:rsid w:val="00EC3747"/>
    <w:rsid w:val="00EC3CCC"/>
    <w:rsid w:val="00EC3F34"/>
    <w:rsid w:val="00ED1ECE"/>
    <w:rsid w:val="00ED58F3"/>
    <w:rsid w:val="00EE55BF"/>
    <w:rsid w:val="00F21A91"/>
    <w:rsid w:val="00F34384"/>
    <w:rsid w:val="00F541C4"/>
    <w:rsid w:val="00F5550A"/>
    <w:rsid w:val="00F61990"/>
    <w:rsid w:val="00F67FAC"/>
    <w:rsid w:val="00F701E7"/>
    <w:rsid w:val="00F82733"/>
    <w:rsid w:val="00F95E7B"/>
    <w:rsid w:val="00FB6EC3"/>
    <w:rsid w:val="00FC0555"/>
    <w:rsid w:val="00FC159E"/>
    <w:rsid w:val="00FE24DB"/>
    <w:rsid w:val="00FE37F2"/>
    <w:rsid w:val="00FF26D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11A34"/>
  <w15:chartTrackingRefBased/>
  <w15:docId w15:val="{EC05D8DC-2ED8-488D-81D1-24B0E7B9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BA1"/>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73BA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73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A73BA1"/>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A73BA1"/>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A73BA1"/>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A73BA1"/>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A73BA1"/>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A73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BA1"/>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A73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B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3BA1"/>
    <w:rPr>
      <w:rFonts w:cs="NoorLotus"/>
      <w:i/>
      <w:iCs/>
      <w:color w:val="404040" w:themeColor="text1" w:themeTint="BF"/>
      <w:szCs w:val="28"/>
    </w:rPr>
  </w:style>
  <w:style w:type="paragraph" w:styleId="ListParagraph">
    <w:name w:val="List Paragraph"/>
    <w:basedOn w:val="Normal"/>
    <w:uiPriority w:val="34"/>
    <w:qFormat/>
    <w:rsid w:val="00A73BA1"/>
    <w:pPr>
      <w:ind w:left="720"/>
      <w:contextualSpacing/>
    </w:pPr>
  </w:style>
  <w:style w:type="character" w:styleId="IntenseEmphasis">
    <w:name w:val="Intense Emphasis"/>
    <w:basedOn w:val="DefaultParagraphFont"/>
    <w:uiPriority w:val="21"/>
    <w:qFormat/>
    <w:rsid w:val="00A73BA1"/>
    <w:rPr>
      <w:i/>
      <w:iCs/>
      <w:color w:val="365F91" w:themeColor="accent1" w:themeShade="BF"/>
    </w:rPr>
  </w:style>
  <w:style w:type="paragraph" w:styleId="IntenseQuote">
    <w:name w:val="Intense Quote"/>
    <w:basedOn w:val="Normal"/>
    <w:next w:val="Normal"/>
    <w:link w:val="IntenseQuoteChar"/>
    <w:uiPriority w:val="30"/>
    <w:qFormat/>
    <w:rsid w:val="00A73BA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73BA1"/>
    <w:rPr>
      <w:rFonts w:cs="NoorLotus"/>
      <w:i/>
      <w:iCs/>
      <w:color w:val="365F91" w:themeColor="accent1" w:themeShade="BF"/>
      <w:szCs w:val="28"/>
    </w:rPr>
  </w:style>
  <w:style w:type="character" w:styleId="IntenseReference">
    <w:name w:val="Intense Reference"/>
    <w:basedOn w:val="DefaultParagraphFont"/>
    <w:uiPriority w:val="32"/>
    <w:qFormat/>
    <w:rsid w:val="00A73BA1"/>
    <w:rPr>
      <w:b/>
      <w:bCs/>
      <w:smallCaps/>
      <w:color w:val="365F91" w:themeColor="accent1" w:themeShade="BF"/>
      <w:spacing w:val="5"/>
    </w:rPr>
  </w:style>
  <w:style w:type="paragraph" w:styleId="Header">
    <w:name w:val="header"/>
    <w:basedOn w:val="Normal"/>
    <w:link w:val="HeaderChar"/>
    <w:uiPriority w:val="99"/>
    <w:unhideWhenUsed/>
    <w:rsid w:val="00A73BA1"/>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A73BA1"/>
    <w:rPr>
      <w:rFonts w:ascii="NoorLotus" w:eastAsia="Calibri" w:hAnsi="NoorLotus" w:cs="NoorLotus"/>
      <w:b/>
      <w:bCs/>
      <w:sz w:val="28"/>
      <w:szCs w:val="28"/>
    </w:rPr>
  </w:style>
  <w:style w:type="paragraph" w:styleId="Footer">
    <w:name w:val="footer"/>
    <w:basedOn w:val="Normal"/>
    <w:link w:val="FooterChar"/>
    <w:uiPriority w:val="99"/>
    <w:unhideWhenUsed/>
    <w:rsid w:val="00A73BA1"/>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A73BA1"/>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A73BA1"/>
    <w:pPr>
      <w:spacing w:after="0" w:line="240" w:lineRule="auto"/>
    </w:pPr>
    <w:rPr>
      <w:sz w:val="20"/>
      <w:szCs w:val="20"/>
    </w:rPr>
  </w:style>
  <w:style w:type="character" w:customStyle="1" w:styleId="FootnoteTextChar">
    <w:name w:val="Footnote Text Char"/>
    <w:basedOn w:val="DefaultParagraphFont"/>
    <w:link w:val="FootnoteText"/>
    <w:uiPriority w:val="99"/>
    <w:rsid w:val="00A73BA1"/>
    <w:rPr>
      <w:rFonts w:cs="NoorLotus"/>
      <w:sz w:val="20"/>
      <w:szCs w:val="20"/>
    </w:rPr>
  </w:style>
  <w:style w:type="character" w:styleId="Hyperlink">
    <w:name w:val="Hyperlink"/>
    <w:basedOn w:val="DefaultParagraphFont"/>
    <w:uiPriority w:val="99"/>
    <w:unhideWhenUsed/>
    <w:rsid w:val="00A73BA1"/>
    <w:rPr>
      <w:color w:val="0000FF" w:themeColor="hyperlink"/>
      <w:u w:val="single"/>
    </w:rPr>
  </w:style>
  <w:style w:type="paragraph" w:styleId="TOCHeading">
    <w:name w:val="TOC Heading"/>
    <w:basedOn w:val="Heading1"/>
    <w:next w:val="Normal"/>
    <w:uiPriority w:val="39"/>
    <w:unhideWhenUsed/>
    <w:qFormat/>
    <w:rsid w:val="00A73BA1"/>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A73BA1"/>
    <w:pPr>
      <w:spacing w:after="100"/>
      <w:ind w:left="220"/>
    </w:pPr>
  </w:style>
  <w:style w:type="paragraph" w:styleId="TOC1">
    <w:name w:val="toc 1"/>
    <w:basedOn w:val="Normal"/>
    <w:next w:val="Normal"/>
    <w:autoRedefine/>
    <w:uiPriority w:val="39"/>
    <w:unhideWhenUsed/>
    <w:rsid w:val="00A73BA1"/>
    <w:pPr>
      <w:spacing w:after="100"/>
    </w:pPr>
  </w:style>
  <w:style w:type="paragraph" w:styleId="TOC3">
    <w:name w:val="toc 3"/>
    <w:basedOn w:val="Normal"/>
    <w:next w:val="Normal"/>
    <w:autoRedefine/>
    <w:uiPriority w:val="39"/>
    <w:unhideWhenUsed/>
    <w:rsid w:val="00A73BA1"/>
    <w:pPr>
      <w:spacing w:after="100"/>
      <w:ind w:left="440"/>
    </w:pPr>
  </w:style>
  <w:style w:type="paragraph" w:styleId="NormalWeb">
    <w:name w:val="Normal (Web)"/>
    <w:basedOn w:val="Normal"/>
    <w:uiPriority w:val="99"/>
    <w:semiHidden/>
    <w:unhideWhenUsed/>
    <w:rsid w:val="00600F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746497">
      <w:bodyDiv w:val="1"/>
      <w:marLeft w:val="0"/>
      <w:marRight w:val="0"/>
      <w:marTop w:val="0"/>
      <w:marBottom w:val="0"/>
      <w:divBdr>
        <w:top w:val="none" w:sz="0" w:space="0" w:color="auto"/>
        <w:left w:val="none" w:sz="0" w:space="0" w:color="auto"/>
        <w:bottom w:val="none" w:sz="0" w:space="0" w:color="auto"/>
        <w:right w:val="none" w:sz="0" w:space="0" w:color="auto"/>
      </w:divBdr>
    </w:div>
    <w:div w:id="170559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9310D-9526-42ED-80C9-587792D43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6</Pages>
  <Words>2030</Words>
  <Characters>11575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156</cp:revision>
  <cp:lastPrinted>2026-09-28T03:19:00Z</cp:lastPrinted>
  <dcterms:created xsi:type="dcterms:W3CDTF">2026-09-26T19:12:00Z</dcterms:created>
  <dcterms:modified xsi:type="dcterms:W3CDTF">2026-10-03T13:41:00Z</dcterms:modified>
</cp:coreProperties>
</file>