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32FE" w14:textId="77777777" w:rsidR="00004D85" w:rsidRPr="00C93CF4" w:rsidRDefault="00004D85" w:rsidP="00516849">
      <w:pPr>
        <w:spacing w:line="276" w:lineRule="auto"/>
        <w:rPr>
          <w:rtl/>
        </w:rPr>
      </w:pPr>
    </w:p>
    <w:p w14:paraId="6A8A7C68" w14:textId="1D2586BA" w:rsidR="00407A4D" w:rsidRPr="00C93CF4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rtl/>
        </w:rPr>
      </w:pPr>
      <w:r w:rsidRPr="00C93CF4">
        <w:rPr>
          <w:b/>
          <w:bCs/>
          <w:color w:val="C00000"/>
          <w:rtl/>
        </w:rPr>
        <w:t xml:space="preserve">درس خارج اصول استاد معظم حاج شیخ محمد تقی شهیدی </w:t>
      </w:r>
      <w:r w:rsidR="00206E04" w:rsidRPr="00206E04">
        <w:rPr>
          <w:rFonts w:hint="cs"/>
          <w:b/>
          <w:bCs/>
          <w:color w:val="C00000"/>
          <w:sz w:val="22"/>
          <w:szCs w:val="22"/>
          <w:rtl/>
        </w:rPr>
        <w:t>(</w:t>
      </w:r>
      <w:proofErr w:type="spellStart"/>
      <w:r w:rsidRPr="00206E04">
        <w:rPr>
          <w:b/>
          <w:bCs/>
          <w:color w:val="C00000"/>
          <w:sz w:val="22"/>
          <w:szCs w:val="22"/>
          <w:rtl/>
        </w:rPr>
        <w:t>حفظه</w:t>
      </w:r>
      <w:proofErr w:type="spellEnd"/>
      <w:r w:rsidRPr="00206E04">
        <w:rPr>
          <w:b/>
          <w:bCs/>
          <w:color w:val="C00000"/>
          <w:sz w:val="22"/>
          <w:szCs w:val="22"/>
          <w:rtl/>
        </w:rPr>
        <w:t xml:space="preserve"> الله</w:t>
      </w:r>
      <w:r w:rsidR="00206E04" w:rsidRPr="00206E04">
        <w:rPr>
          <w:rFonts w:hint="cs"/>
          <w:b/>
          <w:bCs/>
          <w:color w:val="C00000"/>
          <w:sz w:val="22"/>
          <w:szCs w:val="22"/>
          <w:rtl/>
        </w:rPr>
        <w:t>)</w:t>
      </w:r>
    </w:p>
    <w:p w14:paraId="133A3961" w14:textId="7D3D13CE" w:rsidR="00407A4D" w:rsidRPr="00C93CF4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rtl/>
        </w:rPr>
      </w:pPr>
      <w:r w:rsidRPr="00C93CF4">
        <w:rPr>
          <w:b/>
          <w:bCs/>
          <w:color w:val="0070C0"/>
          <w:rtl/>
        </w:rPr>
        <w:t xml:space="preserve">مبحث: اصول عملیه/ استصحاب/ </w:t>
      </w:r>
      <w:r w:rsidR="00F83C9D">
        <w:rPr>
          <w:rFonts w:hint="cs"/>
          <w:b/>
          <w:bCs/>
          <w:color w:val="0070C0"/>
          <w:rtl/>
        </w:rPr>
        <w:t>اقوال</w:t>
      </w:r>
    </w:p>
    <w:p w14:paraId="46502B66" w14:textId="4ACEE357" w:rsidR="001F2812" w:rsidRPr="00C93CF4" w:rsidRDefault="001F2812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proofErr w:type="spellStart"/>
      <w:r w:rsidRPr="00C93CF4">
        <w:rPr>
          <w:b/>
          <w:bCs/>
          <w:color w:val="EE0000"/>
          <w:rtl/>
        </w:rPr>
        <w:t>جلسۀ</w:t>
      </w:r>
      <w:proofErr w:type="spellEnd"/>
      <w:r w:rsidRPr="00C93CF4">
        <w:rPr>
          <w:b/>
          <w:bCs/>
          <w:color w:val="EE0000"/>
          <w:rtl/>
        </w:rPr>
        <w:t xml:space="preserve"> </w:t>
      </w:r>
      <w:r w:rsidR="00F83C9D">
        <w:rPr>
          <w:rFonts w:hint="cs"/>
          <w:b/>
          <w:bCs/>
          <w:color w:val="EE0000"/>
          <w:rtl/>
        </w:rPr>
        <w:t>22</w:t>
      </w:r>
      <w:r w:rsidRPr="00C93CF4">
        <w:rPr>
          <w:b/>
          <w:bCs/>
          <w:color w:val="EE0000"/>
          <w:rtl/>
        </w:rPr>
        <w:t>-</w:t>
      </w:r>
      <w:r w:rsidR="00206E04">
        <w:rPr>
          <w:rFonts w:hint="cs"/>
          <w:b/>
          <w:bCs/>
          <w:color w:val="EE0000"/>
          <w:rtl/>
        </w:rPr>
        <w:t>99</w:t>
      </w:r>
      <w:r w:rsidR="00F83C9D">
        <w:rPr>
          <w:rFonts w:hint="cs"/>
          <w:b/>
          <w:bCs/>
          <w:color w:val="EE0000"/>
          <w:rtl/>
        </w:rPr>
        <w:t>4</w:t>
      </w:r>
    </w:p>
    <w:p w14:paraId="069BBBB2" w14:textId="285431A2" w:rsidR="001F2812" w:rsidRPr="00C93CF4" w:rsidRDefault="001F2812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r w:rsidRPr="00C93CF4">
        <w:rPr>
          <w:b/>
          <w:bCs/>
          <w:color w:val="EE0000"/>
          <w:rtl/>
        </w:rPr>
        <w:t>‌</w:t>
      </w:r>
      <w:r w:rsidR="00596DD3" w:rsidRPr="00C93CF4">
        <w:rPr>
          <w:b/>
          <w:bCs/>
          <w:color w:val="EE0000"/>
          <w:rtl/>
        </w:rPr>
        <w:t>‌</w:t>
      </w:r>
      <w:r w:rsidRPr="00C93CF4">
        <w:rPr>
          <w:b/>
          <w:bCs/>
          <w:color w:val="EE0000"/>
          <w:rtl/>
        </w:rPr>
        <w:t xml:space="preserve">شنبه - </w:t>
      </w:r>
      <w:r w:rsidR="00206E04">
        <w:rPr>
          <w:rFonts w:hint="cs"/>
          <w:b/>
          <w:bCs/>
          <w:color w:val="EE0000"/>
          <w:rtl/>
        </w:rPr>
        <w:t>1</w:t>
      </w:r>
      <w:r w:rsidR="00F83C9D">
        <w:rPr>
          <w:rFonts w:hint="cs"/>
          <w:b/>
          <w:bCs/>
          <w:color w:val="EE0000"/>
          <w:rtl/>
        </w:rPr>
        <w:t>8</w:t>
      </w:r>
      <w:r w:rsidRPr="00C93CF4">
        <w:rPr>
          <w:b/>
          <w:bCs/>
          <w:color w:val="EE0000"/>
          <w:rtl/>
        </w:rPr>
        <w:t>/</w:t>
      </w:r>
      <w:r w:rsidR="00B32418" w:rsidRPr="00C93CF4">
        <w:rPr>
          <w:b/>
          <w:bCs/>
          <w:color w:val="EE0000"/>
          <w:rtl/>
        </w:rPr>
        <w:t>07</w:t>
      </w:r>
      <w:r w:rsidRPr="00C93CF4">
        <w:rPr>
          <w:b/>
          <w:bCs/>
          <w:color w:val="EE0000"/>
          <w:rtl/>
        </w:rPr>
        <w:t>/۱۴۰۵</w:t>
      </w:r>
    </w:p>
    <w:p w14:paraId="0647CC4C" w14:textId="295850B3" w:rsidR="00E442F7" w:rsidRPr="00C93CF4" w:rsidRDefault="00E442F7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r w:rsidRPr="00C93CF4">
        <w:rPr>
          <w:b/>
          <w:bCs/>
          <w:color w:val="EE0000"/>
          <w:rtl/>
        </w:rPr>
        <w:t>متن خام</w:t>
      </w:r>
    </w:p>
    <w:p w14:paraId="6B48BDB5" w14:textId="77777777" w:rsidR="008B0390" w:rsidRPr="00C93CF4" w:rsidRDefault="008B0390" w:rsidP="00516849">
      <w:pPr>
        <w:spacing w:line="276" w:lineRule="auto"/>
        <w:jc w:val="center"/>
        <w:rPr>
          <w:color w:val="00B050"/>
          <w:rtl/>
        </w:rPr>
      </w:pPr>
    </w:p>
    <w:p w14:paraId="7CDA38E0" w14:textId="1575E4D7" w:rsidR="00E423B0" w:rsidRPr="00C93CF4" w:rsidRDefault="001457BF" w:rsidP="00C93CF4">
      <w:pPr>
        <w:shd w:val="clear" w:color="auto" w:fill="E2EFD9" w:themeFill="accent6" w:themeFillTint="33"/>
        <w:spacing w:line="276" w:lineRule="auto"/>
        <w:jc w:val="center"/>
        <w:rPr>
          <w:rtl/>
        </w:rPr>
      </w:pPr>
      <w:proofErr w:type="spellStart"/>
      <w:r w:rsidRPr="00C93CF4">
        <w:rPr>
          <w:color w:val="00B050"/>
          <w:rtl/>
        </w:rPr>
        <w:t>أعوذ</w:t>
      </w:r>
      <w:proofErr w:type="spellEnd"/>
      <w:r w:rsidRPr="00C93CF4">
        <w:rPr>
          <w:color w:val="00B050"/>
          <w:rtl/>
        </w:rPr>
        <w:t xml:space="preserve"> </w:t>
      </w:r>
      <w:proofErr w:type="spellStart"/>
      <w:r w:rsidRPr="00C93CF4">
        <w:rPr>
          <w:color w:val="00B050"/>
          <w:rtl/>
        </w:rPr>
        <w:t>بالل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>ه</w:t>
      </w:r>
      <w:proofErr w:type="spellEnd"/>
      <w:r w:rsidRPr="00C93CF4">
        <w:rPr>
          <w:color w:val="00B050"/>
          <w:rtl/>
        </w:rPr>
        <w:t xml:space="preserve"> من الشیطان </w:t>
      </w:r>
      <w:proofErr w:type="spellStart"/>
      <w:r w:rsidRPr="00C93CF4">
        <w:rPr>
          <w:color w:val="00B050"/>
          <w:rtl/>
        </w:rPr>
        <w:t>الرجیم</w:t>
      </w:r>
      <w:proofErr w:type="spellEnd"/>
      <w:r w:rsidRPr="00C93CF4">
        <w:rPr>
          <w:color w:val="00B050"/>
          <w:rtl/>
        </w:rPr>
        <w:t xml:space="preserve"> بسم ‌الل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 xml:space="preserve">ه الرحمن الرحیم الحمد </w:t>
      </w:r>
      <w:proofErr w:type="spellStart"/>
      <w:r w:rsidRPr="00C93CF4">
        <w:rPr>
          <w:color w:val="00B050"/>
          <w:rtl/>
        </w:rPr>
        <w:t>لل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>ه</w:t>
      </w:r>
      <w:proofErr w:type="spellEnd"/>
      <w:r w:rsidRPr="00C93CF4">
        <w:rPr>
          <w:color w:val="00B050"/>
          <w:rtl/>
        </w:rPr>
        <w:t xml:space="preserve"> رب العالمین و </w:t>
      </w:r>
      <w:proofErr w:type="spellStart"/>
      <w:r w:rsidRPr="00C93CF4">
        <w:rPr>
          <w:color w:val="00B050"/>
          <w:rtl/>
        </w:rPr>
        <w:t>صل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>ی</w:t>
      </w:r>
      <w:proofErr w:type="spellEnd"/>
      <w:r w:rsidRPr="00C93CF4">
        <w:rPr>
          <w:color w:val="00B050"/>
          <w:rtl/>
        </w:rPr>
        <w:t xml:space="preserve"> الل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 xml:space="preserve">ه علی </w:t>
      </w:r>
      <w:proofErr w:type="spellStart"/>
      <w:r w:rsidRPr="00C93CF4">
        <w:rPr>
          <w:color w:val="00B050"/>
          <w:rtl/>
        </w:rPr>
        <w:t>سی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>دنا</w:t>
      </w:r>
      <w:proofErr w:type="spellEnd"/>
      <w:r w:rsidRPr="00C93CF4">
        <w:rPr>
          <w:color w:val="00B050"/>
          <w:rtl/>
        </w:rPr>
        <w:t xml:space="preserve"> محم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 xml:space="preserve">د و آله </w:t>
      </w:r>
      <w:proofErr w:type="spellStart"/>
      <w:r w:rsidRPr="00C93CF4">
        <w:rPr>
          <w:color w:val="00B050"/>
          <w:rtl/>
        </w:rPr>
        <w:t>الطاهرین</w:t>
      </w:r>
      <w:proofErr w:type="spellEnd"/>
      <w:r w:rsidR="00E17918" w:rsidRPr="00C93CF4">
        <w:rPr>
          <w:color w:val="00B050"/>
          <w:rtl/>
        </w:rPr>
        <w:t>.</w:t>
      </w:r>
      <w:r w:rsidRPr="00C93CF4">
        <w:rPr>
          <w:color w:val="00B050"/>
          <w:rtl/>
        </w:rPr>
        <w:t xml:space="preserve"> </w:t>
      </w:r>
      <w:proofErr w:type="spellStart"/>
      <w:r w:rsidRPr="00C93CF4">
        <w:rPr>
          <w:color w:val="00B050"/>
          <w:rtl/>
        </w:rPr>
        <w:t>سی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>ما</w:t>
      </w:r>
      <w:proofErr w:type="spellEnd"/>
      <w:r w:rsidRPr="00C93CF4">
        <w:rPr>
          <w:color w:val="00B050"/>
          <w:rtl/>
        </w:rPr>
        <w:t xml:space="preserve"> بقیة الل</w:t>
      </w:r>
      <w:r w:rsidR="00E17918" w:rsidRPr="00C93CF4">
        <w:rPr>
          <w:color w:val="00B050"/>
          <w:rtl/>
        </w:rPr>
        <w:t>ّ</w:t>
      </w:r>
      <w:r w:rsidRPr="00C93CF4">
        <w:rPr>
          <w:color w:val="00B050"/>
          <w:rtl/>
        </w:rPr>
        <w:t>ه ف</w:t>
      </w:r>
      <w:r w:rsidR="00E17918" w:rsidRPr="00C93CF4">
        <w:rPr>
          <w:color w:val="00B050"/>
          <w:rtl/>
        </w:rPr>
        <w:t>ي</w:t>
      </w:r>
      <w:r w:rsidRPr="00C93CF4">
        <w:rPr>
          <w:color w:val="00B050"/>
          <w:rtl/>
        </w:rPr>
        <w:t xml:space="preserve"> </w:t>
      </w:r>
      <w:proofErr w:type="spellStart"/>
      <w:r w:rsidRPr="00C93CF4">
        <w:rPr>
          <w:color w:val="00B050"/>
          <w:rtl/>
        </w:rPr>
        <w:t>الأرضین</w:t>
      </w:r>
      <w:proofErr w:type="spellEnd"/>
      <w:r w:rsidRPr="00C93CF4">
        <w:rPr>
          <w:color w:val="00B050"/>
          <w:rtl/>
        </w:rPr>
        <w:t xml:space="preserve"> و </w:t>
      </w:r>
      <w:proofErr w:type="spellStart"/>
      <w:r w:rsidRPr="00C93CF4">
        <w:rPr>
          <w:color w:val="00B050"/>
          <w:rtl/>
        </w:rPr>
        <w:t>اللعن</w:t>
      </w:r>
      <w:proofErr w:type="spellEnd"/>
      <w:r w:rsidRPr="00C93CF4">
        <w:rPr>
          <w:color w:val="00B050"/>
          <w:rtl/>
        </w:rPr>
        <w:t xml:space="preserve"> علی </w:t>
      </w:r>
      <w:proofErr w:type="spellStart"/>
      <w:r w:rsidRPr="00C93CF4">
        <w:rPr>
          <w:color w:val="00B050"/>
          <w:rtl/>
        </w:rPr>
        <w:t>أعدائهم</w:t>
      </w:r>
      <w:proofErr w:type="spellEnd"/>
      <w:r w:rsidRPr="00C93CF4">
        <w:rPr>
          <w:color w:val="00B050"/>
          <w:rtl/>
        </w:rPr>
        <w:t xml:space="preserve"> </w:t>
      </w:r>
      <w:proofErr w:type="spellStart"/>
      <w:r w:rsidRPr="00C93CF4">
        <w:rPr>
          <w:color w:val="00B050"/>
          <w:rtl/>
        </w:rPr>
        <w:t>أجمعین</w:t>
      </w:r>
      <w:proofErr w:type="spellEnd"/>
      <w:r w:rsidRPr="00C93CF4">
        <w:rPr>
          <w:color w:val="00B050"/>
          <w:rtl/>
        </w:rPr>
        <w:t>‌</w:t>
      </w:r>
      <w:r w:rsidR="00E17918" w:rsidRPr="00C93CF4">
        <w:rPr>
          <w:color w:val="00B050"/>
          <w:rtl/>
        </w:rPr>
        <w:t>.</w:t>
      </w:r>
    </w:p>
    <w:p w14:paraId="344ACA64" w14:textId="055D8E32" w:rsidR="00E96EB5" w:rsidRDefault="00E96EB5" w:rsidP="00E96EB5">
      <w:pPr>
        <w:rPr>
          <w:rtl/>
        </w:rPr>
      </w:pPr>
    </w:p>
    <w:sdt>
      <w:sdtPr>
        <w:rPr>
          <w:rFonts w:eastAsia="Calibri"/>
          <w:color w:val="FF0000"/>
          <w:sz w:val="22"/>
          <w:szCs w:val="22"/>
          <w:rtl/>
          <w:lang w:bidi="fa-IR"/>
        </w:rPr>
        <w:id w:val="1924613017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B0F1110" w14:textId="35DABB61" w:rsidR="00165C0F" w:rsidRPr="00885406" w:rsidRDefault="00165C0F" w:rsidP="00885406">
          <w:pPr>
            <w:pStyle w:val="af1"/>
            <w:bidi/>
            <w:rPr>
              <w:color w:val="FF0000"/>
              <w:sz w:val="22"/>
              <w:szCs w:val="22"/>
            </w:rPr>
          </w:pPr>
        </w:p>
        <w:p w14:paraId="49689E92" w14:textId="636BCDB7" w:rsidR="00885406" w:rsidRPr="00885406" w:rsidRDefault="00165C0F" w:rsidP="00885406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r w:rsidRPr="00885406">
            <w:rPr>
              <w:rFonts w:ascii="IRMitra" w:hAnsi="IRMitra" w:cs="IRMitra"/>
              <w:b/>
              <w:bCs/>
              <w:color w:val="FF0000"/>
            </w:rPr>
            <w:fldChar w:fldCharType="begin"/>
          </w:r>
          <w:r w:rsidRPr="00885406">
            <w:rPr>
              <w:rFonts w:ascii="IRMitra" w:hAnsi="IRMitra" w:cs="IRMitra"/>
              <w:b/>
              <w:bCs/>
              <w:color w:val="FF0000"/>
            </w:rPr>
            <w:instrText xml:space="preserve"> TOC \o "1-3" \h \z \u </w:instrText>
          </w:r>
          <w:r w:rsidRPr="00885406">
            <w:rPr>
              <w:rFonts w:ascii="IRMitra" w:hAnsi="IRMitra" w:cs="IRMitra"/>
              <w:b/>
              <w:bCs/>
              <w:color w:val="FF0000"/>
            </w:rPr>
            <w:fldChar w:fldCharType="separate"/>
          </w:r>
          <w:hyperlink w:anchor="_Toc242547965" w:history="1">
            <w:r w:rsidR="00885406"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اقوال در استصحاب</w:t>
            </w:r>
            <w:r w:rsidR="00885406"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="00885406"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="00885406"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_Toc242547965 \h </w:instrText>
            </w:r>
            <w:r w:rsidR="00885406"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="00885406"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 w:rsidR="00885406"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2</w:t>
            </w:r>
            <w:r w:rsidR="00885406"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4D981DF5" w14:textId="1173C0E8" w:rsidR="00885406" w:rsidRPr="00885406" w:rsidRDefault="00885406" w:rsidP="00885406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547966" w:history="1"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قول اول: تفصیل بین شبهات حکمیه و موضوعیه</w:t>
            </w:r>
            <w:r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_Toc242547966 \h </w:instrText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2</w:t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5FC20E74" w14:textId="6EDF28B7" w:rsidR="00885406" w:rsidRPr="00885406" w:rsidRDefault="00885406" w:rsidP="00885406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547967" w:history="1"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دو دیدگاه در عدم جریان استصحاب در شبهات حکمیه</w:t>
            </w:r>
            <w:r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_Toc242547967 \h </w:instrText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2</w:t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32B158CD" w14:textId="1E40B376" w:rsidR="00885406" w:rsidRPr="00885406" w:rsidRDefault="00885406" w:rsidP="00885406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68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دیدگاه اول: عدم جریان استصحاب  در شبهات حکمیه مطلقا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_Toc242547968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58A87016" w14:textId="0D21356D" w:rsidR="00885406" w:rsidRPr="00885406" w:rsidRDefault="00885406" w:rsidP="00885406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69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دیدگاه دوم: تفصیل بین استصحاب وجود و عدم حکم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_Toc242547969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50E0DDFF" w14:textId="241F75D1" w:rsidR="00885406" w:rsidRPr="00885406" w:rsidRDefault="00885406" w:rsidP="00885406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547970" w:history="1"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بررسی امکان استصحاب در شبهات موضوعیه</w:t>
            </w:r>
            <w:r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_Toc242547970 \h </w:instrText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3</w:t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5DB16FF4" w14:textId="6464A9A8" w:rsidR="00885406" w:rsidRPr="00885406" w:rsidRDefault="00885406" w:rsidP="00885406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71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محقق اصفهانی به جریان استصحاب در موضوعات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_Toc242547971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7B20C831" w14:textId="5A6D7C20" w:rsidR="00885406" w:rsidRPr="00885406" w:rsidRDefault="00885406" w:rsidP="00885406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72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به اشکال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_Toc242547972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33ACF6DD" w14:textId="6C00006E" w:rsidR="00885406" w:rsidRPr="00885406" w:rsidRDefault="00885406" w:rsidP="00885406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73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نقد مبنای محقق اصفهانی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_Toc242547973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5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D8747E4" w14:textId="1CCA5BB4" w:rsidR="00885406" w:rsidRPr="00885406" w:rsidRDefault="00885406" w:rsidP="00885406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74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مختار به اشکال: تبیین محرکیت یقین به موضوع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_Toc242547974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5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19DDB3DF" w14:textId="42CB12D4" w:rsidR="00885406" w:rsidRPr="00885406" w:rsidRDefault="00885406" w:rsidP="00885406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75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آقای خویی در عدم جریان استصحاب حکم جزئی در شبهات موضوعیه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_Toc242547975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5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694A34C5" w14:textId="636D23EE" w:rsidR="00885406" w:rsidRPr="00885406" w:rsidRDefault="00885406" w:rsidP="00885406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547976" w:history="1"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بررسی ادله قائلین به عدم جریان استصحاب در شبهات حکمیه</w:t>
            </w:r>
            <w:r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885406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_Toc242547976 \h </w:instrText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6</w:t>
            </w:r>
            <w:r w:rsidRPr="00885406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5ED763B3" w14:textId="72C04925" w:rsidR="00885406" w:rsidRPr="00885406" w:rsidRDefault="00885406" w:rsidP="00885406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77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دلیل اول: غیر  عرفی بودن اطلاق نسبت به شبهات حکمیه بدون تقیید به فحص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_Toc242547977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6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818A6B8" w14:textId="38599091" w:rsidR="00885406" w:rsidRPr="00885406" w:rsidRDefault="00885406" w:rsidP="00885406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78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 دلیل اول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_Toc242547978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34C08868" w14:textId="65E5D226" w:rsidR="00885406" w:rsidRPr="00885406" w:rsidRDefault="00885406" w:rsidP="00885406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547979" w:history="1"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دلیل دوم: اختصاص مورد روایات به شبهات موضوعیه و نقد آن</w:t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88540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_Toc242547979 \h </w:instrTex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8</w:t>
            </w:r>
            <w:r w:rsidRPr="00885406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5C0E5246" w14:textId="593DD406" w:rsidR="00165C0F" w:rsidRDefault="00165C0F" w:rsidP="00885406">
          <w:r w:rsidRPr="00885406">
            <w:rPr>
              <w:b/>
              <w:bCs/>
              <w:noProof/>
              <w:color w:val="FF0000"/>
              <w:sz w:val="22"/>
              <w:szCs w:val="22"/>
            </w:rPr>
            <w:fldChar w:fldCharType="end"/>
          </w:r>
        </w:p>
      </w:sdtContent>
    </w:sdt>
    <w:p w14:paraId="29624364" w14:textId="77777777" w:rsidR="00165C0F" w:rsidRDefault="00165C0F" w:rsidP="00E96EB5">
      <w:pPr>
        <w:rPr>
          <w:rtl/>
        </w:rPr>
      </w:pPr>
    </w:p>
    <w:p w14:paraId="66D958AA" w14:textId="0A14658C" w:rsidR="00F83C9D" w:rsidRDefault="00F83C9D" w:rsidP="00F83C9D">
      <w:pPr>
        <w:pStyle w:val="a0"/>
        <w:rPr>
          <w:rtl/>
        </w:rPr>
      </w:pPr>
      <w:bookmarkStart w:id="0" w:name="_Toc242547965"/>
      <w:r>
        <w:rPr>
          <w:rtl/>
        </w:rPr>
        <w:lastRenderedPageBreak/>
        <w:t>اقوال در استصحاب</w:t>
      </w:r>
      <w:bookmarkEnd w:id="0"/>
    </w:p>
    <w:p w14:paraId="3B2B5D21" w14:textId="7C0DDD68" w:rsidR="00F83C9D" w:rsidRPr="00F52382" w:rsidRDefault="00804E24" w:rsidP="00804E24">
      <w:pPr>
        <w:pStyle w:val="a0"/>
        <w:rPr>
          <w:rtl/>
        </w:rPr>
      </w:pPr>
      <w:bookmarkStart w:id="1" w:name="_Toc242547966"/>
      <w:r>
        <w:rPr>
          <w:rFonts w:hint="cs"/>
          <w:rtl/>
        </w:rPr>
        <w:t>قول</w:t>
      </w:r>
      <w:r w:rsidR="00F83C9D" w:rsidRPr="00F52382">
        <w:rPr>
          <w:rtl/>
        </w:rPr>
        <w:t xml:space="preserve"> اول: تفص</w:t>
      </w:r>
      <w:r w:rsidR="00F83C9D" w:rsidRPr="00F52382">
        <w:rPr>
          <w:rFonts w:hint="cs"/>
          <w:rtl/>
        </w:rPr>
        <w:t>ی</w:t>
      </w:r>
      <w:r w:rsidR="00F83C9D" w:rsidRPr="00F52382">
        <w:rPr>
          <w:rFonts w:hint="eastAsia"/>
          <w:rtl/>
        </w:rPr>
        <w:t>ل</w:t>
      </w:r>
      <w:r w:rsidR="00F83C9D" w:rsidRPr="00F52382">
        <w:rPr>
          <w:rtl/>
        </w:rPr>
        <w:t xml:space="preserve"> ب</w:t>
      </w:r>
      <w:r w:rsidR="00F83C9D" w:rsidRPr="00F52382">
        <w:rPr>
          <w:rFonts w:hint="cs"/>
          <w:rtl/>
        </w:rPr>
        <w:t>ی</w:t>
      </w:r>
      <w:r w:rsidR="00F83C9D" w:rsidRPr="00F52382">
        <w:rPr>
          <w:rFonts w:hint="eastAsia"/>
          <w:rtl/>
        </w:rPr>
        <w:t>ن</w:t>
      </w:r>
      <w:r w:rsidR="00F83C9D" w:rsidRPr="00F52382">
        <w:rPr>
          <w:rtl/>
        </w:rPr>
        <w:t xml:space="preserve"> شبهات حکم</w:t>
      </w:r>
      <w:r w:rsidR="00F83C9D" w:rsidRPr="00F52382">
        <w:rPr>
          <w:rFonts w:hint="cs"/>
          <w:rtl/>
        </w:rPr>
        <w:t>ی</w:t>
      </w:r>
      <w:r w:rsidR="00F83C9D" w:rsidRPr="00F52382">
        <w:rPr>
          <w:rFonts w:hint="eastAsia"/>
          <w:rtl/>
        </w:rPr>
        <w:t>ه</w:t>
      </w:r>
      <w:r w:rsidR="00F83C9D" w:rsidRPr="00F52382">
        <w:rPr>
          <w:rtl/>
        </w:rPr>
        <w:t xml:space="preserve"> و موضوع</w:t>
      </w:r>
      <w:r w:rsidR="00F83C9D" w:rsidRPr="00F52382">
        <w:rPr>
          <w:rFonts w:hint="cs"/>
          <w:rtl/>
        </w:rPr>
        <w:t>ی</w:t>
      </w:r>
      <w:r w:rsidR="00F83C9D" w:rsidRPr="00F52382">
        <w:rPr>
          <w:rFonts w:hint="eastAsia"/>
          <w:rtl/>
        </w:rPr>
        <w:t>ه</w:t>
      </w:r>
      <w:bookmarkEnd w:id="1"/>
    </w:p>
    <w:p w14:paraId="7226A76A" w14:textId="722F4065" w:rsidR="00F83C9D" w:rsidRDefault="00F83C9D" w:rsidP="00804E24">
      <w:pPr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واقع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اقوال در استصحاب.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</w:t>
      </w:r>
      <w:r>
        <w:rPr>
          <w:rFonts w:hint="cs"/>
          <w:rtl/>
        </w:rPr>
        <w:t>ی</w:t>
      </w:r>
      <w:r>
        <w:rPr>
          <w:rtl/>
        </w:rPr>
        <w:t xml:space="preserve"> که مطرح است در استصحاب، در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استصحاب،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محقق نراق</w:t>
      </w:r>
      <w:r>
        <w:rPr>
          <w:rFonts w:hint="cs"/>
          <w:rtl/>
        </w:rPr>
        <w:t>ی</w:t>
      </w:r>
      <w:r>
        <w:rPr>
          <w:rtl/>
        </w:rPr>
        <w:t xml:space="preserve"> است که برخلاف مشهور که استصحاب را هم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proofErr w:type="spellEnd"/>
      <w:r>
        <w:rPr>
          <w:rtl/>
        </w:rPr>
        <w:t xml:space="preserve"> هم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محقق نراق</w:t>
      </w:r>
      <w:r>
        <w:rPr>
          <w:rFonts w:hint="cs"/>
          <w:rtl/>
        </w:rPr>
        <w:t>ی</w:t>
      </w:r>
      <w:r>
        <w:rPr>
          <w:rtl/>
        </w:rPr>
        <w:t xml:space="preserve"> فرموده است که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فقط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استنباط حکم شرع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اعتماد کند به استصحاب.</w:t>
      </w:r>
    </w:p>
    <w:p w14:paraId="4FF18D09" w14:textId="0CCCD233" w:rsidR="00F83C9D" w:rsidRPr="00F52382" w:rsidRDefault="00804E24" w:rsidP="00C51C16">
      <w:pPr>
        <w:pStyle w:val="a0"/>
        <w:rPr>
          <w:rtl/>
        </w:rPr>
      </w:pPr>
      <w:bookmarkStart w:id="2" w:name="_Toc242547967"/>
      <w:r>
        <w:rPr>
          <w:rFonts w:hint="cs"/>
          <w:rtl/>
        </w:rPr>
        <w:t>دو دیدگاه در عدم جریان استصحاب در شبهات حکمیه</w:t>
      </w:r>
      <w:bookmarkEnd w:id="2"/>
    </w:p>
    <w:p w14:paraId="00BC721B" w14:textId="6656CFB2" w:rsidR="00F83C9D" w:rsidRPr="00F52382" w:rsidRDefault="00804E24" w:rsidP="00C51C16">
      <w:pPr>
        <w:pStyle w:val="2"/>
        <w:rPr>
          <w:rtl/>
        </w:rPr>
      </w:pPr>
      <w:bookmarkStart w:id="3" w:name="_Toc242547968"/>
      <w:r>
        <w:rPr>
          <w:rFonts w:hint="cs"/>
          <w:rtl/>
        </w:rPr>
        <w:t>دیدگاه</w:t>
      </w:r>
      <w:r w:rsidR="00F83C9D" w:rsidRPr="00F52382">
        <w:rPr>
          <w:rtl/>
        </w:rPr>
        <w:t xml:space="preserve"> اول: </w:t>
      </w:r>
      <w:r>
        <w:rPr>
          <w:rFonts w:hint="cs"/>
          <w:rtl/>
        </w:rPr>
        <w:t>عدم جریان استصحاب  در شبهات حکمیه مطلقا</w:t>
      </w:r>
      <w:bookmarkEnd w:id="3"/>
      <w:r>
        <w:rPr>
          <w:rFonts w:hint="cs"/>
          <w:rtl/>
        </w:rPr>
        <w:t xml:space="preserve"> </w:t>
      </w:r>
    </w:p>
    <w:p w14:paraId="307B321D" w14:textId="79236F1A" w:rsidR="00F83C9D" w:rsidRDefault="00F83C9D" w:rsidP="00885406">
      <w:pPr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کلمات معاصر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مطرح شده، اما بازگشت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دو قول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طور مطلق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چه استصحاب وجود حکم، چه استصحاب عدم حکم؛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مرحوم 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خوانسار</w:t>
      </w:r>
      <w:r>
        <w:rPr>
          <w:rFonts w:hint="cs"/>
          <w:rtl/>
        </w:rPr>
        <w:t>ی</w:t>
      </w:r>
      <w:r>
        <w:rPr>
          <w:rtl/>
        </w:rPr>
        <w:t xml:space="preserve"> 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جامع </w:t>
      </w:r>
      <w:proofErr w:type="spellStart"/>
      <w:r>
        <w:rPr>
          <w:rtl/>
        </w:rPr>
        <w:t>المدارک</w:t>
      </w:r>
      <w:proofErr w:type="spellEnd"/>
      <w:r>
        <w:rPr>
          <w:rtl/>
        </w:rPr>
        <w:t xml:space="preserve"> در موارد مختلف</w:t>
      </w:r>
      <w:r>
        <w:rPr>
          <w:rFonts w:hint="cs"/>
          <w:rtl/>
        </w:rPr>
        <w:t>ی</w:t>
      </w:r>
      <w:r>
        <w:rPr>
          <w:rtl/>
        </w:rPr>
        <w:t xml:space="preserve"> از جمله در جلد ۱ صفحه ۶۹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کردند و مرحوم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هم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قائل بودند که </w:t>
      </w:r>
      <w:proofErr w:type="spellStart"/>
      <w:r>
        <w:rPr>
          <w:rtl/>
        </w:rPr>
        <w:t>کلاً</w:t>
      </w:r>
      <w:proofErr w:type="spellEnd"/>
      <w:r>
        <w:rPr>
          <w:rtl/>
        </w:rPr>
        <w:t xml:space="preserve"> استصحاب را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مقام استنباط حکم شرع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کنار بگذارد. استصحاب مربوط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مکلف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مثل قاعده فراغ و تجاوز. چطور مختص است به شبهه م</w:t>
      </w:r>
      <w:r>
        <w:rPr>
          <w:rFonts w:hint="eastAsia"/>
          <w:rtl/>
        </w:rPr>
        <w:t>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دانم</w:t>
      </w:r>
      <w:proofErr w:type="spellEnd"/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رکوع کردم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نکردم،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قاعده فراغ و تجاوز جار</w:t>
      </w:r>
      <w:r>
        <w:rPr>
          <w:rFonts w:hint="cs"/>
          <w:rtl/>
        </w:rPr>
        <w:t>ی</w:t>
      </w:r>
      <w:r>
        <w:rPr>
          <w:rtl/>
        </w:rPr>
        <w:t xml:space="preserve"> است، اما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استنباط حکم شرع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حکم شرع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قاعده فراغ و تجاوز است.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بعد هم طبق سفارش مرحوم آقا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و مرحوم آقا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نجان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فقه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حکم شرع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استصحاب است.</w:t>
      </w:r>
    </w:p>
    <w:p w14:paraId="013E53D6" w14:textId="4BC72064" w:rsidR="00F83C9D" w:rsidRDefault="00804E24" w:rsidP="00C51C16">
      <w:pPr>
        <w:pStyle w:val="2"/>
        <w:rPr>
          <w:rtl/>
        </w:rPr>
      </w:pPr>
      <w:bookmarkStart w:id="4" w:name="_Toc242547969"/>
      <w:r>
        <w:rPr>
          <w:rFonts w:hint="cs"/>
          <w:rtl/>
        </w:rPr>
        <w:t>دیدگاه</w:t>
      </w:r>
      <w:r w:rsidR="00F83C9D">
        <w:rPr>
          <w:rtl/>
        </w:rPr>
        <w:t xml:space="preserve"> دوم: تفص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ل</w:t>
      </w:r>
      <w:r w:rsidR="00F83C9D">
        <w:rPr>
          <w:rtl/>
        </w:rPr>
        <w:t xml:space="preserve"> ب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استصحاب وجود و عدم حکم</w:t>
      </w:r>
      <w:bookmarkEnd w:id="4"/>
      <w:r w:rsidR="00F83C9D">
        <w:rPr>
          <w:rtl/>
        </w:rPr>
        <w:t xml:space="preserve"> </w:t>
      </w:r>
    </w:p>
    <w:p w14:paraId="0A42CCB8" w14:textId="23B5442D" w:rsidR="00F83C9D" w:rsidRDefault="00F83C9D" w:rsidP="00CE6ECE">
      <w:pPr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قول دوم که مآل کلام محقق نراق</w:t>
      </w:r>
      <w:r>
        <w:rPr>
          <w:rFonts w:hint="cs"/>
          <w:rtl/>
        </w:rPr>
        <w:t>ی</w:t>
      </w:r>
      <w:r>
        <w:rPr>
          <w:rtl/>
        </w:rPr>
        <w:t xml:space="preserve"> است و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هم در معاصر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و همراه</w:t>
      </w:r>
      <w:r>
        <w:rPr>
          <w:rFonts w:hint="cs"/>
          <w:rtl/>
        </w:rPr>
        <w:t>ی</w:t>
      </w:r>
      <w:r>
        <w:rPr>
          <w:rtl/>
        </w:rPr>
        <w:t xml:space="preserve"> کرده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استصحاب وجود حکم سابق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استصحاب عدم مشکل</w:t>
      </w:r>
      <w:r>
        <w:rPr>
          <w:rFonts w:hint="cs"/>
          <w:rtl/>
        </w:rPr>
        <w:t>ی</w:t>
      </w:r>
      <w:r>
        <w:rPr>
          <w:rtl/>
        </w:rPr>
        <w:t xml:space="preserve"> ندارد. شک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 اگر مجاور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نجس بود و بو</w:t>
      </w:r>
      <w:r>
        <w:rPr>
          <w:rFonts w:hint="cs"/>
          <w:rtl/>
        </w:rPr>
        <w:t>ی</w:t>
      </w:r>
      <w:r>
        <w:rPr>
          <w:rtl/>
        </w:rPr>
        <w:t xml:space="preserve"> آن را گرفت نجس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ا نه</w:t>
      </w:r>
      <w:r w:rsidR="00C51C16">
        <w:rPr>
          <w:rFonts w:hint="cs"/>
          <w:rtl/>
        </w:rPr>
        <w:t>؟</w:t>
      </w:r>
      <w:r>
        <w:rPr>
          <w:rtl/>
        </w:rPr>
        <w:t xml:space="preserve"> استصحاب عدم نجاست مشکل</w:t>
      </w:r>
      <w:r>
        <w:rPr>
          <w:rFonts w:hint="cs"/>
          <w:rtl/>
        </w:rPr>
        <w:t>ی</w:t>
      </w:r>
      <w:r>
        <w:rPr>
          <w:rtl/>
        </w:rPr>
        <w:t xml:space="preserve"> ندارد جار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چون استصحاب عدم نجاست است. اما استصحاب طهارت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</w:t>
      </w:r>
      <w:r w:rsidR="00C51C16">
        <w:rPr>
          <w:rFonts w:hint="cs"/>
          <w:rtl/>
        </w:rPr>
        <w:t>ا</w:t>
      </w:r>
      <w:r>
        <w:rPr>
          <w:rtl/>
        </w:rPr>
        <w:t xml:space="preserve">ست.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نحو معلق باشد،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ان کان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السبت </w:t>
      </w:r>
      <w:proofErr w:type="spellStart"/>
      <w:r>
        <w:rPr>
          <w:rtl/>
        </w:rPr>
        <w:t>فبعتک</w:t>
      </w:r>
      <w:proofErr w:type="spellEnd"/>
      <w:r>
        <w:rPr>
          <w:rtl/>
        </w:rPr>
        <w:t xml:space="preserve"> هذا الکتاب، او هم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قبلت</w:t>
      </w:r>
      <w:proofErr w:type="spellEnd"/>
      <w:r>
        <w:rPr>
          <w:rtl/>
        </w:rPr>
        <w:t>، در حال</w:t>
      </w:r>
      <w:r>
        <w:rPr>
          <w:rFonts w:hint="cs"/>
          <w:rtl/>
        </w:rPr>
        <w:t>ی</w:t>
      </w:r>
      <w:r>
        <w:rPr>
          <w:rtl/>
        </w:rPr>
        <w:t xml:space="preserve"> که شک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امروز شنبه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استصحاب بقاء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اگر نوبت برسد به اصل عمل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محقق نراق</w:t>
      </w:r>
      <w:r>
        <w:rPr>
          <w:rFonts w:hint="cs"/>
          <w:rtl/>
        </w:rPr>
        <w:t>ی</w:t>
      </w:r>
      <w:r>
        <w:rPr>
          <w:rtl/>
        </w:rPr>
        <w:t>. 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مسائل 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مبطل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 که مشهور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مبطل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امام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proofErr w:type="spellEnd"/>
      <w:r>
        <w:rPr>
          <w:rtl/>
        </w:rPr>
        <w:t xml:space="preserve">. </w:t>
      </w:r>
      <w:r w:rsidR="00C51C16">
        <w:rPr>
          <w:rtl/>
        </w:rPr>
        <w:t xml:space="preserve"> </w:t>
      </w:r>
      <w:r>
        <w:rPr>
          <w:rtl/>
        </w:rPr>
        <w:t>اگر ما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</w:t>
      </w:r>
      <w:r w:rsidR="00C51C16">
        <w:rPr>
          <w:rtl/>
        </w:rPr>
        <w:t>نوبت</w:t>
      </w:r>
      <w:r w:rsidR="00C51C16">
        <w:rPr>
          <w:rtl/>
        </w:rPr>
        <w:t xml:space="preserve"> </w:t>
      </w:r>
      <w:r>
        <w:rPr>
          <w:rtl/>
        </w:rPr>
        <w:t>به اصل عمل</w:t>
      </w:r>
      <w:r>
        <w:rPr>
          <w:rFonts w:hint="cs"/>
          <w:rtl/>
        </w:rPr>
        <w:t>ی</w:t>
      </w:r>
      <w:r w:rsidR="00C51C16" w:rsidRPr="00C51C16">
        <w:rPr>
          <w:rtl/>
        </w:rPr>
        <w:t xml:space="preserve"> </w:t>
      </w:r>
      <w:r w:rsidR="00C51C16">
        <w:rPr>
          <w:rtl/>
        </w:rPr>
        <w:t>م</w:t>
      </w:r>
      <w:r w:rsidR="00C51C16">
        <w:rPr>
          <w:rFonts w:hint="cs"/>
          <w:rtl/>
        </w:rPr>
        <w:t>ی‌</w:t>
      </w:r>
      <w:r w:rsidR="00C51C16">
        <w:rPr>
          <w:rFonts w:hint="eastAsia"/>
          <w:rtl/>
        </w:rPr>
        <w:t>رسد</w:t>
      </w:r>
      <w:r w:rsidR="00C51C16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استصحاب بقاء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استصحاب بقاء حکم، اما استصحاب عدم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مشتر</w:t>
      </w:r>
      <w:r>
        <w:rPr>
          <w:rFonts w:hint="cs"/>
          <w:rtl/>
        </w:rPr>
        <w:t>ی</w:t>
      </w:r>
      <w:r>
        <w:rPr>
          <w:rtl/>
        </w:rPr>
        <w:t xml:space="preserve">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نه، آن مشکل</w:t>
      </w:r>
      <w:r>
        <w:rPr>
          <w:rFonts w:hint="cs"/>
          <w:rtl/>
        </w:rPr>
        <w:t>ی</w:t>
      </w:r>
      <w:r>
        <w:rPr>
          <w:rtl/>
        </w:rPr>
        <w:t xml:space="preserve"> ندارد و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طبق قول محقق نراق</w:t>
      </w:r>
      <w:r>
        <w:rPr>
          <w:rFonts w:hint="cs"/>
          <w:rtl/>
        </w:rPr>
        <w:t>ی</w:t>
      </w:r>
      <w:r>
        <w:rPr>
          <w:rtl/>
        </w:rPr>
        <w:t xml:space="preserve"> و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>.</w:t>
      </w:r>
    </w:p>
    <w:p w14:paraId="4E015A58" w14:textId="77777777" w:rsidR="00F61E6D" w:rsidRDefault="00F83C9D" w:rsidP="00F83C9D">
      <w:pPr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وجه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استصحاب وجود حکم سابق و استصحاب عدم حکم،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بعداً روشن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محقق نراق</w:t>
      </w:r>
      <w:r>
        <w:rPr>
          <w:rFonts w:hint="cs"/>
          <w:rtl/>
        </w:rPr>
        <w:t>ی</w:t>
      </w:r>
      <w:r>
        <w:rPr>
          <w:rtl/>
        </w:rPr>
        <w:t xml:space="preserve"> و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. </w:t>
      </w:r>
    </w:p>
    <w:p w14:paraId="05803D39" w14:textId="7BAF55D0" w:rsidR="00F83C9D" w:rsidRDefault="00F61E6D" w:rsidP="004B6B4F">
      <w:pPr>
        <w:rPr>
          <w:rtl/>
        </w:rPr>
      </w:pPr>
      <w:r>
        <w:rPr>
          <w:rFonts w:hint="cs"/>
          <w:rtl/>
        </w:rPr>
        <w:lastRenderedPageBreak/>
        <w:t xml:space="preserve"> </w:t>
      </w:r>
      <w:r w:rsidR="00F83C9D">
        <w:rPr>
          <w:rtl/>
        </w:rPr>
        <w:t>البته محقق نراق</w:t>
      </w:r>
      <w:r w:rsidR="00F83C9D">
        <w:rPr>
          <w:rFonts w:hint="cs"/>
          <w:rtl/>
        </w:rPr>
        <w:t>ی</w:t>
      </w:r>
      <w:r w:rsidR="00F83C9D">
        <w:rPr>
          <w:rtl/>
        </w:rPr>
        <w:t xml:space="preserve"> در </w:t>
      </w:r>
      <w:proofErr w:type="spellStart"/>
      <w:r w:rsidR="00F83C9D">
        <w:rPr>
          <w:rtl/>
        </w:rPr>
        <w:t>عوائد</w:t>
      </w:r>
      <w:proofErr w:type="spellEnd"/>
      <w:r w:rsidR="00F83C9D">
        <w:rPr>
          <w:rtl/>
        </w:rPr>
        <w:t xml:space="preserve"> </w:t>
      </w:r>
      <w:proofErr w:type="spellStart"/>
      <w:r w:rsidR="00F83C9D">
        <w:rPr>
          <w:rtl/>
        </w:rPr>
        <w:t>الا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ام</w:t>
      </w:r>
      <w:proofErr w:type="spellEnd"/>
      <w:r w:rsidR="00F83C9D">
        <w:rPr>
          <w:rtl/>
        </w:rPr>
        <w:t xml:space="preserve"> صفحه ۲۱۱</w:t>
      </w:r>
      <w:r w:rsidR="00CE6ECE">
        <w:rPr>
          <w:rFonts w:hint="cs"/>
          <w:rtl/>
        </w:rPr>
        <w:t xml:space="preserve"> استصحاب در شبهات حکمیه را قبول کرده</w:t>
      </w:r>
      <w:r w:rsidR="00F83C9D">
        <w:rPr>
          <w:rtl/>
        </w:rPr>
        <w:t xml:space="preserve"> فقط تفص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ل</w:t>
      </w:r>
      <w:r w:rsidR="00F83C9D">
        <w:rPr>
          <w:rtl/>
        </w:rPr>
        <w:t xml:space="preserve"> </w:t>
      </w:r>
      <w:proofErr w:type="spellStart"/>
      <w:r w:rsidR="00F83C9D">
        <w:rPr>
          <w:rtl/>
        </w:rPr>
        <w:t>م</w:t>
      </w:r>
      <w:r w:rsidR="00F83C9D">
        <w:rPr>
          <w:rFonts w:hint="cs"/>
          <w:rtl/>
        </w:rPr>
        <w:t>ی‌</w:t>
      </w:r>
      <w:r w:rsidR="00F83C9D">
        <w:rPr>
          <w:rFonts w:hint="eastAsia"/>
          <w:rtl/>
        </w:rPr>
        <w:t>دهد</w:t>
      </w:r>
      <w:proofErr w:type="spellEnd"/>
      <w:r w:rsidR="00F83C9D">
        <w:rPr>
          <w:rtl/>
        </w:rPr>
        <w:t xml:space="preserve"> ب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موارد شک در مقتض</w:t>
      </w:r>
      <w:r w:rsidR="00F83C9D">
        <w:rPr>
          <w:rFonts w:hint="cs"/>
          <w:rtl/>
        </w:rPr>
        <w:t>ی</w:t>
      </w:r>
      <w:r w:rsidR="00F83C9D">
        <w:rPr>
          <w:rtl/>
        </w:rPr>
        <w:t xml:space="preserve"> و شک در رافع، همان تفص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ل</w:t>
      </w:r>
      <w:r w:rsidR="00F83C9D">
        <w:rPr>
          <w:rtl/>
        </w:rPr>
        <w:t xml:space="preserve"> ش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خ</w:t>
      </w:r>
      <w:r w:rsidR="00F83C9D">
        <w:rPr>
          <w:rtl/>
        </w:rPr>
        <w:t xml:space="preserve"> انصار</w:t>
      </w:r>
      <w:r w:rsidR="00F83C9D">
        <w:rPr>
          <w:rFonts w:hint="cs"/>
          <w:rtl/>
        </w:rPr>
        <w:t>ی</w:t>
      </w:r>
      <w:r w:rsidR="00F83C9D">
        <w:rPr>
          <w:rtl/>
        </w:rPr>
        <w:t>. مرح</w:t>
      </w:r>
      <w:r w:rsidR="00F83C9D">
        <w:rPr>
          <w:rFonts w:hint="eastAsia"/>
          <w:rtl/>
        </w:rPr>
        <w:t>وم</w:t>
      </w:r>
      <w:r w:rsidR="00F83C9D">
        <w:rPr>
          <w:rtl/>
        </w:rPr>
        <w:t xml:space="preserve"> ش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خ</w:t>
      </w:r>
      <w:r w:rsidR="00F83C9D">
        <w:rPr>
          <w:rtl/>
        </w:rPr>
        <w:t xml:space="preserve"> انصار</w:t>
      </w:r>
      <w:r w:rsidR="00F83C9D">
        <w:rPr>
          <w:rFonts w:hint="cs"/>
          <w:rtl/>
        </w:rPr>
        <w:t>ی</w:t>
      </w:r>
      <w:r w:rsidR="00F83C9D">
        <w:rPr>
          <w:rtl/>
        </w:rPr>
        <w:t xml:space="preserve"> از ا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شان</w:t>
      </w:r>
      <w:r w:rsidR="00F83C9D">
        <w:rPr>
          <w:rtl/>
        </w:rPr>
        <w:t xml:space="preserve"> نقل م</w:t>
      </w:r>
      <w:r w:rsidR="00F83C9D">
        <w:rPr>
          <w:rFonts w:hint="cs"/>
          <w:rtl/>
        </w:rPr>
        <w:t>ی‌</w:t>
      </w:r>
      <w:r w:rsidR="00F83C9D">
        <w:rPr>
          <w:rFonts w:hint="eastAsia"/>
          <w:rtl/>
        </w:rPr>
        <w:t>کند</w:t>
      </w:r>
      <w:r w:rsidR="00F83C9D">
        <w:rPr>
          <w:rtl/>
        </w:rPr>
        <w:t xml:space="preserve"> که در کتاب مناهج الاحکام فرموده ما استصحاب در شبهات حکم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ه</w:t>
      </w:r>
      <w:r w:rsidR="00F83C9D">
        <w:rPr>
          <w:rtl/>
        </w:rPr>
        <w:t xml:space="preserve"> را قبول ندار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م</w:t>
      </w:r>
      <w:r w:rsidR="00F83C9D">
        <w:rPr>
          <w:rtl/>
        </w:rPr>
        <w:t>.</w:t>
      </w:r>
    </w:p>
    <w:p w14:paraId="23B977D2" w14:textId="62E03F32" w:rsidR="00F83C9D" w:rsidRDefault="00F83C9D" w:rsidP="004B6B4F">
      <w:pPr>
        <w:pStyle w:val="a0"/>
        <w:rPr>
          <w:rtl/>
        </w:rPr>
      </w:pPr>
      <w:bookmarkStart w:id="5" w:name="_Toc242547970"/>
      <w:r>
        <w:rPr>
          <w:rtl/>
        </w:rPr>
        <w:t>بررس</w:t>
      </w:r>
      <w:r>
        <w:rPr>
          <w:rFonts w:hint="cs"/>
          <w:rtl/>
        </w:rPr>
        <w:t>ی</w:t>
      </w:r>
      <w:r w:rsidR="004B6B4F">
        <w:rPr>
          <w:rFonts w:hint="cs"/>
          <w:rtl/>
        </w:rPr>
        <w:t xml:space="preserve"> امکان</w:t>
      </w:r>
      <w:r>
        <w:rPr>
          <w:rtl/>
        </w:rPr>
        <w:t xml:space="preserve"> استصحاب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5"/>
    </w:p>
    <w:p w14:paraId="4BB51781" w14:textId="28280DD6" w:rsidR="00F83C9D" w:rsidRDefault="00F83C9D" w:rsidP="004B6B4F">
      <w:pPr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 در استصحاب،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F61E6D">
        <w:rPr>
          <w:rFonts w:hint="cs"/>
          <w:rtl/>
        </w:rPr>
        <w:t xml:space="preserve"> {و حکمیه}</w:t>
      </w:r>
      <w:r>
        <w:rPr>
          <w:rtl/>
        </w:rPr>
        <w:t xml:space="preserve"> است؛ استصحاب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ادله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بشو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راجع به استصحاب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عرض کنم چون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 جا</w:t>
      </w:r>
      <w:r>
        <w:rPr>
          <w:rFonts w:hint="cs"/>
          <w:rtl/>
        </w:rPr>
        <w:t>ی</w:t>
      </w:r>
      <w:r>
        <w:rPr>
          <w:rtl/>
        </w:rPr>
        <w:t xml:space="preserve"> اشکا</w:t>
      </w:r>
      <w:r>
        <w:rPr>
          <w:rFonts w:hint="eastAsia"/>
          <w:rtl/>
        </w:rPr>
        <w:t>ل</w:t>
      </w:r>
      <w:r>
        <w:rPr>
          <w:rtl/>
        </w:rPr>
        <w:t xml:space="preserve"> نباشد استصحاب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بحث منعطف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7D538487" w14:textId="7D10391F" w:rsidR="00F83C9D" w:rsidRDefault="004B6B4F" w:rsidP="004B6B4F">
      <w:pPr>
        <w:pStyle w:val="2"/>
        <w:rPr>
          <w:rtl/>
        </w:rPr>
      </w:pPr>
      <w:bookmarkStart w:id="6" w:name="_Toc242547971"/>
      <w:r>
        <w:rPr>
          <w:rFonts w:hint="cs"/>
          <w:rtl/>
        </w:rPr>
        <w:t>اشکال</w:t>
      </w:r>
      <w:r w:rsidR="00F83C9D">
        <w:rPr>
          <w:rtl/>
        </w:rPr>
        <w:t xml:space="preserve"> محقق اصفهان</w:t>
      </w:r>
      <w:r w:rsidR="00F83C9D">
        <w:rPr>
          <w:rFonts w:hint="cs"/>
          <w:rtl/>
        </w:rPr>
        <w:t>ی</w:t>
      </w:r>
      <w:r w:rsidR="00F83C9D">
        <w:rPr>
          <w:rtl/>
        </w:rPr>
        <w:t xml:space="preserve"> </w:t>
      </w:r>
      <w:r w:rsidR="00B204FB">
        <w:rPr>
          <w:rFonts w:hint="cs"/>
          <w:rtl/>
        </w:rPr>
        <w:t>به</w:t>
      </w:r>
      <w:r w:rsidR="00F83C9D">
        <w:rPr>
          <w:rtl/>
        </w:rPr>
        <w:t xml:space="preserve"> جر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ان</w:t>
      </w:r>
      <w:r w:rsidR="00F83C9D">
        <w:rPr>
          <w:rtl/>
        </w:rPr>
        <w:t xml:space="preserve"> استصحاب در موضوعات</w:t>
      </w:r>
      <w:bookmarkEnd w:id="6"/>
    </w:p>
    <w:p w14:paraId="716704D2" w14:textId="589797C6" w:rsidR="00F83C9D" w:rsidRDefault="00F83C9D" w:rsidP="004B6B4F">
      <w:pPr>
        <w:rPr>
          <w:rtl/>
        </w:rPr>
      </w:pPr>
      <w:r>
        <w:rPr>
          <w:rFonts w:hint="eastAsia"/>
          <w:rtl/>
        </w:rPr>
        <w:t>ولکن</w:t>
      </w:r>
      <w:r>
        <w:rPr>
          <w:rtl/>
        </w:rPr>
        <w:t xml:space="preserve"> مرحوم محقق اصفهان</w:t>
      </w:r>
      <w:r>
        <w:rPr>
          <w:rFonts w:hint="cs"/>
          <w:rtl/>
        </w:rPr>
        <w:t>ی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الدرا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جلد ۵ صفحه ۲۵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شبهه‌ا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جواب بدهد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شبهه حل نشود استصحاب در موضوع دچار مشکل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نگو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 w:rsidR="00C51C16">
        <w:rPr>
          <w:rFonts w:hint="cs"/>
          <w:rtl/>
        </w:rPr>
        <w:t>: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</w:t>
      </w:r>
      <w:proofErr w:type="spellStart"/>
      <w:r>
        <w:rPr>
          <w:rtl/>
        </w:rPr>
        <w:t>اولا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زراره پس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شبهه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استصحاب کرد؟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زراره چه م</w:t>
      </w:r>
      <w:r>
        <w:rPr>
          <w:rFonts w:hint="cs"/>
          <w:rtl/>
        </w:rPr>
        <w:t>ی‌</w:t>
      </w:r>
      <w:r>
        <w:rPr>
          <w:rtl/>
        </w:rPr>
        <w:t xml:space="preserve">شود </w:t>
      </w:r>
      <w:r w:rsidR="00C51C16">
        <w:rPr>
          <w:rFonts w:hint="cs"/>
          <w:rtl/>
        </w:rPr>
        <w:t xml:space="preserve">که </w:t>
      </w:r>
      <w:r>
        <w:rPr>
          <w:rtl/>
        </w:rPr>
        <w:t>در شبهه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استصحاب کرد؟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نه،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استصحاب در حکم کرد، استصحاب کرد بقاء طهارت را.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</w:t>
      </w:r>
      <w:proofErr w:type="spellStart"/>
      <w:r>
        <w:rPr>
          <w:rtl/>
        </w:rPr>
        <w:t>اولا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زراره حضرت استصحاب نکرد عدم نوم را،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زراره امام عدم اصابت نجس به ثوب را</w:t>
      </w:r>
      <w:r w:rsidR="00C51C16" w:rsidRPr="00C51C16">
        <w:rPr>
          <w:rtl/>
        </w:rPr>
        <w:t xml:space="preserve"> </w:t>
      </w:r>
      <w:r w:rsidR="00C51C16">
        <w:rPr>
          <w:rtl/>
        </w:rPr>
        <w:t>استصحاب نکرد</w:t>
      </w:r>
      <w:r>
        <w:rPr>
          <w:rtl/>
        </w:rPr>
        <w:t>.</w:t>
      </w:r>
    </w:p>
    <w:p w14:paraId="08E6E84F" w14:textId="60024035" w:rsidR="00F83C9D" w:rsidRDefault="00F83C9D" w:rsidP="00A87879">
      <w:pPr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حالا شبهه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محقق اصفهان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شبهه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نقض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نقض عمل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نقض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معناست که من که شک دارم مثلاً در بقاء وجوب نماز جمعه، به من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مبادا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سابقت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tl/>
        </w:rPr>
        <w:t xml:space="preserve"> با شک. </w:t>
      </w:r>
      <w:r w:rsidR="00C51C16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معنا ندارد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دست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سابقم با شک</w:t>
      </w:r>
      <w:r w:rsidR="00A87879">
        <w:rPr>
          <w:rFonts w:hint="cs"/>
          <w:rtl/>
        </w:rPr>
        <w:t>،</w:t>
      </w:r>
      <w:r>
        <w:rPr>
          <w:rtl/>
        </w:rPr>
        <w:t xml:space="preserve"> نقض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شد، مگر من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توانم</w:t>
      </w:r>
      <w:proofErr w:type="spellEnd"/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آن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رم؟</w:t>
      </w:r>
      <w:r>
        <w:rPr>
          <w:rtl/>
        </w:rPr>
        <w:t xml:space="preserve">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از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 نه</w:t>
      </w:r>
      <w:r>
        <w:rPr>
          <w:rFonts w:hint="cs"/>
          <w:rtl/>
        </w:rPr>
        <w:t>ی</w:t>
      </w:r>
      <w:r>
        <w:rPr>
          <w:rtl/>
        </w:rPr>
        <w:t xml:space="preserve"> از نقض عمل</w:t>
      </w:r>
      <w:r>
        <w:rPr>
          <w:rFonts w:hint="cs"/>
          <w:rtl/>
        </w:rPr>
        <w:t>ی</w:t>
      </w:r>
      <w:r>
        <w:rPr>
          <w:rtl/>
        </w:rPr>
        <w:t xml:space="preserve"> باشد.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شارع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مقام عمل شما به </w:t>
      </w:r>
      <w:proofErr w:type="spellStart"/>
      <w:r>
        <w:rPr>
          <w:rtl/>
        </w:rPr>
        <w:t>گونه‌ا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عمل کن کأنه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</w:t>
      </w:r>
      <w:r>
        <w:rPr>
          <w:rFonts w:hint="eastAsia"/>
          <w:rtl/>
        </w:rPr>
        <w:t>بقت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است.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 عملاً.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مقام عمل </w:t>
      </w:r>
      <w:proofErr w:type="spellStart"/>
      <w:r>
        <w:rPr>
          <w:rtl/>
        </w:rPr>
        <w:t>رفتارت</w:t>
      </w:r>
      <w:proofErr w:type="spellEnd"/>
      <w:r>
        <w:rPr>
          <w:rtl/>
        </w:rPr>
        <w:t xml:space="preserve"> مثل رفتار کس</w:t>
      </w:r>
      <w:r>
        <w:rPr>
          <w:rFonts w:hint="cs"/>
          <w:rtl/>
        </w:rPr>
        <w:t>ی</w:t>
      </w:r>
      <w:r>
        <w:rPr>
          <w:rtl/>
        </w:rPr>
        <w:t xml:space="preserve"> باشد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به بقاء وجوب نماز جمعه. آن شخص متشرع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به وجوب نماز جمعه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  <w:r>
        <w:rPr>
          <w:rtl/>
        </w:rPr>
        <w:t xml:space="preserve"> به نماز جمعه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tl/>
        </w:rPr>
        <w:t>. تو هم که شک دار</w:t>
      </w:r>
      <w:r>
        <w:rPr>
          <w:rFonts w:hint="cs"/>
          <w:rtl/>
        </w:rPr>
        <w:t>ی</w:t>
      </w:r>
      <w:r>
        <w:rPr>
          <w:rtl/>
        </w:rPr>
        <w:t xml:space="preserve"> در بقاء وجوب نماز جمعه همان گونه عمل ک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 شک</w:t>
      </w:r>
      <w:r w:rsidR="00C51C16" w:rsidRPr="00C51C16">
        <w:rPr>
          <w:rtl/>
        </w:rPr>
        <w:t xml:space="preserve"> </w:t>
      </w:r>
      <w:r w:rsidR="00C51C16">
        <w:rPr>
          <w:rtl/>
        </w:rPr>
        <w:t>نقض عمل</w:t>
      </w:r>
      <w:r w:rsidR="00C51C16">
        <w:rPr>
          <w:rFonts w:hint="cs"/>
          <w:rtl/>
        </w:rPr>
        <w:t>ی</w:t>
      </w:r>
      <w:r w:rsidR="00C51C16">
        <w:rPr>
          <w:rtl/>
        </w:rPr>
        <w:t xml:space="preserve"> نکن</w:t>
      </w:r>
      <w:r>
        <w:rPr>
          <w:rtl/>
        </w:rPr>
        <w:t>.</w:t>
      </w:r>
    </w:p>
    <w:p w14:paraId="69C98481" w14:textId="0291C6FD" w:rsidR="000A0D31" w:rsidRDefault="00F83C9D" w:rsidP="00F83C9D">
      <w:pPr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محقق اصفهان</w:t>
      </w:r>
      <w:r>
        <w:rPr>
          <w:rFonts w:hint="cs"/>
          <w:rtl/>
        </w:rPr>
        <w:t>ی</w:t>
      </w:r>
      <w:r>
        <w:rPr>
          <w:rtl/>
        </w:rPr>
        <w:t xml:space="preserve"> فرموده که نقض عمل</w:t>
      </w:r>
      <w:r>
        <w:rPr>
          <w:rFonts w:hint="cs"/>
          <w:rtl/>
        </w:rPr>
        <w:t>ی</w:t>
      </w:r>
      <w:r>
        <w:rPr>
          <w:rtl/>
        </w:rPr>
        <w:t xml:space="preserve"> نکردن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محرک بود به عمل، هنوز هم محرک ما به عمل</w:t>
      </w:r>
      <w:r w:rsidR="00C51C16" w:rsidRPr="00C51C16">
        <w:rPr>
          <w:rtl/>
        </w:rPr>
        <w:t xml:space="preserve"> </w:t>
      </w:r>
      <w:r w:rsidR="00C51C16">
        <w:rPr>
          <w:rtl/>
        </w:rPr>
        <w:t>باشد</w:t>
      </w:r>
      <w:r>
        <w:rPr>
          <w:rtl/>
        </w:rPr>
        <w:t xml:space="preserve">. محرک بودن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مورد شک در بقاء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حفظ بشود. شما الان که شک دار</w:t>
      </w:r>
      <w:r>
        <w:rPr>
          <w:rFonts w:hint="cs"/>
          <w:rtl/>
        </w:rPr>
        <w:t>ی</w:t>
      </w:r>
      <w:r>
        <w:rPr>
          <w:rtl/>
        </w:rPr>
        <w:t xml:space="preserve"> در بقاء وجوب نماز جمعه، آن محرک بودن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وجوب نماز جمعه را حفظ بکن،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رو</w:t>
      </w:r>
      <w:r>
        <w:rPr>
          <w:rtl/>
        </w:rPr>
        <w:t xml:space="preserve"> نماز جمعه. </w:t>
      </w:r>
      <w:r w:rsidR="00C51C16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محرک است چون وجوب اطاعت دارد، اما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با قطع نظر از حکم آن چه </w:t>
      </w:r>
      <w:proofErr w:type="spellStart"/>
      <w:r>
        <w:rPr>
          <w:rtl/>
        </w:rPr>
        <w:t>محرک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دارد؟</w:t>
      </w:r>
    </w:p>
    <w:p w14:paraId="1D6AC78A" w14:textId="32BA2F45" w:rsidR="00F83C9D" w:rsidRDefault="000A0D31" w:rsidP="00F83C9D">
      <w:pPr>
        <w:rPr>
          <w:rtl/>
        </w:rPr>
      </w:pPr>
      <w:r>
        <w:rPr>
          <w:rFonts w:hint="cs"/>
          <w:rtl/>
        </w:rPr>
        <w:t>[شاگرد]:</w:t>
      </w:r>
      <w:r w:rsidR="00F83C9D">
        <w:rPr>
          <w:rtl/>
        </w:rPr>
        <w:t xml:space="preserve"> 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ق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به طهارت</w:t>
      </w:r>
      <w:r>
        <w:rPr>
          <w:rFonts w:hint="cs"/>
          <w:rtl/>
        </w:rPr>
        <w:t xml:space="preserve"> </w:t>
      </w:r>
      <w:r w:rsidR="00907ACC">
        <w:rPr>
          <w:rFonts w:hint="cs"/>
          <w:rtl/>
        </w:rPr>
        <w:t>که</w:t>
      </w:r>
      <w:r w:rsidR="00F83C9D">
        <w:rPr>
          <w:rtl/>
        </w:rPr>
        <w:t xml:space="preserve"> 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ق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به تکل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ف</w:t>
      </w:r>
      <w:r w:rsidR="00F83C9D">
        <w:rPr>
          <w:rtl/>
        </w:rPr>
        <w:t xml:space="preserve"> ن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ست</w:t>
      </w:r>
      <w:r w:rsidR="00F83C9D">
        <w:rPr>
          <w:rtl/>
        </w:rPr>
        <w:t>.</w:t>
      </w:r>
    </w:p>
    <w:p w14:paraId="6B0167B9" w14:textId="46321E6B" w:rsidR="00D759D1" w:rsidRDefault="000A0D31" w:rsidP="00F83C9D">
      <w:pPr>
        <w:rPr>
          <w:rtl/>
        </w:rPr>
      </w:pPr>
      <w:r>
        <w:rPr>
          <w:rFonts w:hint="cs"/>
          <w:rtl/>
        </w:rPr>
        <w:t>[استاد]:</w:t>
      </w:r>
      <w:r w:rsidR="00F83C9D">
        <w:rPr>
          <w:rtl/>
        </w:rPr>
        <w:t>بب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د</w:t>
      </w:r>
      <w:r w:rsidR="00F83C9D">
        <w:rPr>
          <w:rtl/>
        </w:rPr>
        <w:t xml:space="preserve"> ا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شان</w:t>
      </w:r>
      <w:r w:rsidR="00F83C9D">
        <w:rPr>
          <w:rtl/>
        </w:rPr>
        <w:t xml:space="preserve"> با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د</w:t>
      </w:r>
      <w:r w:rsidR="00F83C9D">
        <w:rPr>
          <w:rtl/>
        </w:rPr>
        <w:t xml:space="preserve"> 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ک</w:t>
      </w:r>
      <w:r w:rsidR="00F83C9D">
        <w:rPr>
          <w:rtl/>
        </w:rPr>
        <w:t xml:space="preserve"> مقدار </w:t>
      </w:r>
      <w:proofErr w:type="spellStart"/>
      <w:r w:rsidR="00F83C9D">
        <w:rPr>
          <w:rtl/>
        </w:rPr>
        <w:t>دق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ق‌تر</w:t>
      </w:r>
      <w:proofErr w:type="spellEnd"/>
      <w:r w:rsidR="00F83C9D">
        <w:rPr>
          <w:rtl/>
        </w:rPr>
        <w:t xml:space="preserve"> صحبت </w:t>
      </w:r>
      <w:proofErr w:type="spellStart"/>
      <w:r w:rsidR="00F83C9D">
        <w:rPr>
          <w:rtl/>
        </w:rPr>
        <w:t>م</w:t>
      </w:r>
      <w:r w:rsidR="00F83C9D">
        <w:rPr>
          <w:rFonts w:hint="cs"/>
          <w:rtl/>
        </w:rPr>
        <w:t>ی‌</w:t>
      </w:r>
      <w:r w:rsidR="00F83C9D">
        <w:rPr>
          <w:rFonts w:hint="eastAsia"/>
          <w:rtl/>
        </w:rPr>
        <w:t>کرد</w:t>
      </w:r>
      <w:proofErr w:type="spellEnd"/>
      <w:r w:rsidR="00F83C9D">
        <w:rPr>
          <w:rtl/>
        </w:rPr>
        <w:t xml:space="preserve"> چون استصحاب که هم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شه</w:t>
      </w:r>
      <w:r w:rsidR="00F83C9D">
        <w:rPr>
          <w:rtl/>
        </w:rPr>
        <w:t xml:space="preserve"> منجز ن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ست،</w:t>
      </w:r>
      <w:r w:rsidR="00F83C9D">
        <w:rPr>
          <w:rtl/>
        </w:rPr>
        <w:t xml:space="preserve"> گاه</w:t>
      </w:r>
      <w:r w:rsidR="00F83C9D">
        <w:rPr>
          <w:rFonts w:hint="cs"/>
          <w:rtl/>
        </w:rPr>
        <w:t>ی</w:t>
      </w:r>
      <w:r w:rsidR="00F83C9D">
        <w:rPr>
          <w:rtl/>
        </w:rPr>
        <w:t xml:space="preserve"> استصحاب معذر است. اگر شما 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ق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داشت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د</w:t>
      </w:r>
      <w:r w:rsidR="00F83C9D">
        <w:rPr>
          <w:rtl/>
        </w:rPr>
        <w:t xml:space="preserve"> وجداناً به طهارت، عملاً آزاد بود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د</w:t>
      </w:r>
      <w:r w:rsidR="00F83C9D">
        <w:rPr>
          <w:rtl/>
        </w:rPr>
        <w:t xml:space="preserve"> که نماز بخوان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د</w:t>
      </w:r>
      <w:r w:rsidR="00F83C9D">
        <w:rPr>
          <w:rtl/>
        </w:rPr>
        <w:t xml:space="preserve"> در ا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لباس، نماز بخوان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د</w:t>
      </w:r>
      <w:r w:rsidR="00F83C9D">
        <w:rPr>
          <w:rtl/>
        </w:rPr>
        <w:t xml:space="preserve"> در ا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حال که شک دار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د</w:t>
      </w:r>
      <w:r w:rsidR="00F83C9D">
        <w:rPr>
          <w:rtl/>
        </w:rPr>
        <w:t xml:space="preserve"> در بقاء طهارت از حدث. الان هم عملاً خودتان را آزاد بدان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د</w:t>
      </w:r>
      <w:r w:rsidR="00F83C9D">
        <w:rPr>
          <w:rtl/>
        </w:rPr>
        <w:t>.</w:t>
      </w:r>
      <w:r w:rsidR="007478E8">
        <w:rPr>
          <w:rFonts w:hint="cs"/>
          <w:rtl/>
        </w:rPr>
        <w:t xml:space="preserve"> </w:t>
      </w:r>
    </w:p>
    <w:p w14:paraId="635D6304" w14:textId="434A8981" w:rsidR="00F83C9D" w:rsidRDefault="00F83C9D" w:rsidP="00C51C16">
      <w:pPr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اشکال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نه</w:t>
      </w:r>
      <w:r>
        <w:rPr>
          <w:rFonts w:hint="cs"/>
          <w:rtl/>
        </w:rPr>
        <w:t>ی</w:t>
      </w:r>
      <w:r>
        <w:rPr>
          <w:rtl/>
        </w:rPr>
        <w:t xml:space="preserve"> از نقض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شک وقت</w:t>
      </w:r>
      <w:r>
        <w:rPr>
          <w:rFonts w:hint="cs"/>
          <w:rtl/>
        </w:rPr>
        <w:t>ی</w:t>
      </w:r>
      <w:r>
        <w:rPr>
          <w:rtl/>
        </w:rPr>
        <w:t xml:space="preserve"> شد نه</w:t>
      </w:r>
      <w:r>
        <w:rPr>
          <w:rFonts w:hint="cs"/>
          <w:rtl/>
        </w:rPr>
        <w:t>ی</w:t>
      </w:r>
      <w:r>
        <w:rPr>
          <w:rtl/>
        </w:rPr>
        <w:t xml:space="preserve"> از نقض عمل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آثار محرک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کجا؟ در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توسعه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 در مقام عمل در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ترخ</w:t>
      </w:r>
      <w:r>
        <w:rPr>
          <w:rFonts w:hint="cs"/>
          <w:rtl/>
        </w:rPr>
        <w:t>ی</w:t>
      </w:r>
      <w:r>
        <w:rPr>
          <w:rFonts w:hint="eastAsia"/>
          <w:rtl/>
        </w:rPr>
        <w:t>ص،</w:t>
      </w:r>
      <w:r>
        <w:rPr>
          <w:rtl/>
        </w:rPr>
        <w:t xml:space="preserve"> مثل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طهارت ثوب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جه‌اش</w:t>
      </w:r>
      <w:r>
        <w:rPr>
          <w:rtl/>
        </w:rPr>
        <w:t xml:space="preserve"> ترخ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در نماز خواندن در آن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مقام عمل </w:t>
      </w:r>
      <w:r>
        <w:rPr>
          <w:rFonts w:hint="eastAsia"/>
          <w:rtl/>
        </w:rPr>
        <w:t>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 w:rsidR="00D759D1">
        <w:rPr>
          <w:rFonts w:hint="cs"/>
          <w:rtl/>
        </w:rPr>
        <w:t>؛ اما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محرک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ندارد. </w:t>
      </w:r>
      <w:r w:rsidR="00C51C16">
        <w:rPr>
          <w:rtl/>
        </w:rPr>
        <w:t xml:space="preserve"> </w:t>
      </w:r>
      <w:r>
        <w:rPr>
          <w:rtl/>
        </w:rPr>
        <w:t>موضوع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به آن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دارند ول</w:t>
      </w:r>
      <w:r>
        <w:rPr>
          <w:rFonts w:hint="cs"/>
          <w:rtl/>
        </w:rPr>
        <w:t>ی</w:t>
      </w:r>
      <w:r>
        <w:rPr>
          <w:rtl/>
        </w:rPr>
        <w:t xml:space="preserve"> چون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حکم ندارند عملاً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proofErr w:type="spellEnd"/>
      <w:r>
        <w:rPr>
          <w:rtl/>
        </w:rPr>
        <w:t>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مگر ابر سرخ نبود؟ چند نفر از شما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فقها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proofErr w:type="spellStart"/>
      <w:r>
        <w:rPr>
          <w:rtl/>
        </w:rPr>
        <w:t>مخاوف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سماو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موضوع ا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وجوب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. آن که نظرش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</w:t>
      </w:r>
      <w:proofErr w:type="spellStart"/>
      <w:r>
        <w:rPr>
          <w:rtl/>
        </w:rPr>
        <w:t>مخاوف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سماو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موضوع است برا</w:t>
      </w:r>
      <w:r>
        <w:rPr>
          <w:rFonts w:hint="cs"/>
          <w:rtl/>
        </w:rPr>
        <w:t>ی</w:t>
      </w:r>
      <w:r>
        <w:rPr>
          <w:rtl/>
        </w:rPr>
        <w:t xml:space="preserve"> وجوب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وجوب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proofErr w:type="spellEnd"/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فرض کونه </w:t>
      </w:r>
      <w:proofErr w:type="spellStart"/>
      <w:r>
        <w:rPr>
          <w:rtl/>
        </w:rPr>
        <w:t>متد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proofErr w:type="spellEnd"/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ما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وجوب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هنگام حدوث </w:t>
      </w:r>
      <w:proofErr w:type="spellStart"/>
      <w:r>
        <w:rPr>
          <w:rtl/>
        </w:rPr>
        <w:t>مخاوف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سماو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ار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نه بنده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خواندم نه شما. </w:t>
      </w:r>
      <w:r w:rsidR="00C51C16">
        <w:rPr>
          <w:rFonts w:hint="cs"/>
          <w:rtl/>
        </w:rPr>
        <w:t xml:space="preserve"> </w:t>
      </w:r>
      <w:r>
        <w:rPr>
          <w:rFonts w:hint="eastAsia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که محرک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«لا </w:t>
      </w:r>
      <w:proofErr w:type="spellStart"/>
      <w:r>
        <w:rPr>
          <w:rtl/>
        </w:rPr>
        <w:t>تنقضه</w:t>
      </w:r>
      <w:proofErr w:type="spellEnd"/>
      <w:r>
        <w:rPr>
          <w:rtl/>
        </w:rPr>
        <w:t xml:space="preserve"> بالشک» عملاً. </w:t>
      </w:r>
      <w:r w:rsidR="00C51C16">
        <w:rPr>
          <w:rtl/>
        </w:rPr>
        <w:t xml:space="preserve"> </w:t>
      </w:r>
      <w:r>
        <w:rPr>
          <w:rtl/>
        </w:rPr>
        <w:t>نقض عمل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نقض عمل</w:t>
      </w:r>
      <w:r>
        <w:rPr>
          <w:rFonts w:hint="cs"/>
          <w:rtl/>
        </w:rPr>
        <w:t>ی</w:t>
      </w:r>
      <w:r>
        <w:rPr>
          <w:rtl/>
        </w:rPr>
        <w:t xml:space="preserve"> نکن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محرک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نسبت به عمل</w:t>
      </w:r>
      <w:r w:rsidR="00C51C16" w:rsidRPr="00C51C16">
        <w:rPr>
          <w:rtl/>
        </w:rPr>
        <w:t xml:space="preserve"> </w:t>
      </w:r>
      <w:r w:rsidR="00C51C16">
        <w:rPr>
          <w:rtl/>
        </w:rPr>
        <w:t>حفظ بکن</w:t>
      </w:r>
      <w:r>
        <w:rPr>
          <w:rtl/>
        </w:rPr>
        <w:t xml:space="preserve">. </w:t>
      </w:r>
    </w:p>
    <w:p w14:paraId="10AC7370" w14:textId="0FC94451" w:rsidR="00F83C9D" w:rsidRDefault="00F83C9D" w:rsidP="00885406">
      <w:pPr>
        <w:pStyle w:val="3"/>
        <w:rPr>
          <w:rtl/>
        </w:rPr>
      </w:pPr>
      <w:bookmarkStart w:id="7" w:name="_Toc242547972"/>
      <w:r>
        <w:rPr>
          <w:rtl/>
        </w:rPr>
        <w:t xml:space="preserve">پاسخ </w:t>
      </w:r>
      <w:r w:rsidR="00C51C16">
        <w:rPr>
          <w:rFonts w:hint="cs"/>
          <w:rtl/>
        </w:rPr>
        <w:t>به اشکال</w:t>
      </w:r>
      <w:bookmarkEnd w:id="7"/>
      <w:r w:rsidR="000922EA">
        <w:rPr>
          <w:rFonts w:hint="cs"/>
          <w:rtl/>
        </w:rPr>
        <w:t xml:space="preserve"> </w:t>
      </w:r>
    </w:p>
    <w:p w14:paraId="69B25053" w14:textId="77777777" w:rsidR="00C51C16" w:rsidRDefault="00F83C9D" w:rsidP="00F83C9D">
      <w:pPr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محقق اصفهان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عجب اشکال خوب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زبان حالش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اما اشتباه معنا کرد</w:t>
      </w:r>
      <w:r>
        <w:rPr>
          <w:rFonts w:hint="cs"/>
          <w:rtl/>
        </w:rPr>
        <w:t>ی</w:t>
      </w:r>
      <w:r>
        <w:rPr>
          <w:rtl/>
        </w:rPr>
        <w:t xml:space="preserve">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بالشک». ک</w:t>
      </w:r>
      <w:r>
        <w:rPr>
          <w:rFonts w:hint="cs"/>
          <w:rtl/>
        </w:rPr>
        <w:t>ی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نه</w:t>
      </w:r>
      <w:r>
        <w:rPr>
          <w:rFonts w:hint="cs"/>
          <w:rtl/>
        </w:rPr>
        <w:t>ی</w:t>
      </w:r>
      <w:r>
        <w:rPr>
          <w:rtl/>
        </w:rPr>
        <w:t xml:space="preserve"> از نقض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  <w:r>
        <w:rPr>
          <w:rtl/>
        </w:rPr>
        <w:t xml:space="preserve"> نه، اشتباه</w:t>
      </w:r>
      <w:r w:rsidR="00376F38">
        <w:rPr>
          <w:rFonts w:hint="cs"/>
          <w:rtl/>
        </w:rPr>
        <w:t xml:space="preserve"> است</w:t>
      </w:r>
      <w:r>
        <w:rPr>
          <w:rtl/>
        </w:rPr>
        <w:t xml:space="preserve">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ن‌جور</w:t>
      </w:r>
      <w:proofErr w:type="spellEnd"/>
      <w:r>
        <w:rPr>
          <w:rtl/>
        </w:rPr>
        <w:t xml:space="preserve"> معنا، مشهور گفتند </w:t>
      </w:r>
      <w:r w:rsidR="00C51C16">
        <w:rPr>
          <w:rtl/>
        </w:rPr>
        <w:t xml:space="preserve"> </w:t>
      </w:r>
      <w:r>
        <w:rPr>
          <w:rtl/>
        </w:rPr>
        <w:t>اشتباه کردند. دو معنا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هست برا</w:t>
      </w:r>
      <w:r>
        <w:rPr>
          <w:rFonts w:hint="cs"/>
          <w:rtl/>
        </w:rPr>
        <w:t>ی</w:t>
      </w:r>
      <w:r>
        <w:rPr>
          <w:rtl/>
        </w:rPr>
        <w:t xml:space="preserve"> «ل</w:t>
      </w:r>
      <w:r>
        <w:rPr>
          <w:rFonts w:hint="eastAsia"/>
          <w:rtl/>
        </w:rPr>
        <w:t>ا</w:t>
      </w:r>
      <w:r>
        <w:rPr>
          <w:rtl/>
        </w:rPr>
        <w:t xml:space="preserve">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بالشک»،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proofErr w:type="spellEnd"/>
      <w:r>
        <w:rPr>
          <w:rtl/>
        </w:rPr>
        <w:t xml:space="preserve"> را محقق اصفهان</w:t>
      </w:r>
      <w:r>
        <w:rPr>
          <w:rFonts w:hint="cs"/>
          <w:rtl/>
        </w:rPr>
        <w:t>ی</w:t>
      </w:r>
      <w:r>
        <w:rPr>
          <w:rtl/>
        </w:rPr>
        <w:t xml:space="preserve"> گفته،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proofErr w:type="spellEnd"/>
      <w:r>
        <w:rPr>
          <w:rtl/>
        </w:rPr>
        <w:t xml:space="preserve"> را 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مثل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</w:t>
      </w:r>
    </w:p>
    <w:p w14:paraId="0890BCB2" w14:textId="58A9AC6E" w:rsidR="00C51C16" w:rsidRDefault="00C51C16" w:rsidP="00885406">
      <w:pPr>
        <w:pStyle w:val="4"/>
        <w:rPr>
          <w:rtl/>
        </w:rPr>
      </w:pPr>
      <w:r>
        <w:rPr>
          <w:rFonts w:hint="cs"/>
          <w:rtl/>
        </w:rPr>
        <w:t xml:space="preserve">1. </w:t>
      </w:r>
      <w:r>
        <w:rPr>
          <w:rtl/>
        </w:rPr>
        <w:t>محق</w:t>
      </w:r>
      <w:r>
        <w:rPr>
          <w:rFonts w:hint="cs"/>
          <w:rtl/>
        </w:rPr>
        <w:t>ق اصفهانی</w:t>
      </w:r>
      <w:r>
        <w:rPr>
          <w:rtl/>
        </w:rPr>
        <w:t xml:space="preserve">: </w:t>
      </w:r>
      <w:r>
        <w:rPr>
          <w:rFonts w:hint="cs"/>
          <w:rtl/>
        </w:rPr>
        <w:t xml:space="preserve">نهی از نقض حقیقی کنایه از لازم آن </w:t>
      </w:r>
      <w:r w:rsidR="00885406">
        <w:rPr>
          <w:rFonts w:hint="cs"/>
          <w:rtl/>
        </w:rPr>
        <w:t>است.</w:t>
      </w:r>
    </w:p>
    <w:p w14:paraId="42D54124" w14:textId="63B9E3D9" w:rsidR="00F83C9D" w:rsidRDefault="00F83C9D" w:rsidP="00F83C9D">
      <w:pPr>
        <w:rPr>
          <w:rtl/>
        </w:rPr>
      </w:pPr>
      <w:r>
        <w:rPr>
          <w:rtl/>
        </w:rPr>
        <w:t>آن که محقق اصفهان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نقض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شک است، نه نه</w:t>
      </w:r>
      <w:r>
        <w:rPr>
          <w:rFonts w:hint="cs"/>
          <w:rtl/>
        </w:rPr>
        <w:t>ی</w:t>
      </w:r>
      <w:r>
        <w:rPr>
          <w:rtl/>
        </w:rPr>
        <w:t xml:space="preserve"> از نقض عمل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شک.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آقا معنا دارد من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بقاء وجوب نماز جمعه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رفت، شک کردم در بقاء</w:t>
      </w:r>
      <w:r w:rsidR="007079ED">
        <w:rPr>
          <w:rFonts w:hint="cs"/>
          <w:rtl/>
        </w:rPr>
        <w:t xml:space="preserve"> وجوب</w:t>
      </w:r>
      <w:r>
        <w:rPr>
          <w:rtl/>
        </w:rPr>
        <w:t xml:space="preserve"> آن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به من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حرام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مگر دست من است؟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proofErr w:type="spellEnd"/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با شک در بقاء. محقق اصفهان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E52C7">
        <w:rPr>
          <w:rFonts w:hint="cs"/>
          <w:rtl/>
        </w:rPr>
        <w:t>:</w:t>
      </w:r>
      <w:r>
        <w:rPr>
          <w:rtl/>
        </w:rPr>
        <w:t xml:space="preserve"> درست معنا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لازم آن. نه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eastAsia"/>
          <w:rtl/>
        </w:rPr>
        <w:t>قض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شک و امر به ابقاء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7079ED">
        <w:rPr>
          <w:rFonts w:hint="cs"/>
          <w:rtl/>
        </w:rPr>
        <w:t xml:space="preserve"> است</w:t>
      </w:r>
      <w:r>
        <w:rPr>
          <w:rFonts w:hint="eastAsia"/>
          <w:rtl/>
        </w:rPr>
        <w:t>،</w:t>
      </w:r>
      <w:r>
        <w:rPr>
          <w:rtl/>
        </w:rPr>
        <w:t xml:space="preserve"> اما نه امر جد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لازم آن که لازم بقاء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وجوب نماز جمعه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نماز جمعه. امر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ابقاء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</w:t>
      </w:r>
      <w:proofErr w:type="spellStart"/>
      <w:r>
        <w:rPr>
          <w:rtl/>
        </w:rPr>
        <w:t>لازمش</w:t>
      </w:r>
      <w:proofErr w:type="spellEnd"/>
      <w:r>
        <w:rPr>
          <w:rtl/>
        </w:rPr>
        <w:t xml:space="preserve"> که </w:t>
      </w:r>
      <w:proofErr w:type="spellStart"/>
      <w:r>
        <w:rPr>
          <w:rtl/>
        </w:rPr>
        <w:t>فأت</w:t>
      </w:r>
      <w:proofErr w:type="spellEnd"/>
      <w:r>
        <w:rPr>
          <w:rtl/>
        </w:rPr>
        <w:t xml:space="preserve"> بصلاة الجمع</w:t>
      </w:r>
      <w:r w:rsidR="002E52C7">
        <w:rPr>
          <w:rFonts w:hint="cs"/>
          <w:rtl/>
        </w:rPr>
        <w:t>ة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ابقاء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طهارت در آن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زراره،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</w:t>
      </w:r>
      <w:proofErr w:type="spellStart"/>
      <w:r>
        <w:rPr>
          <w:rtl/>
        </w:rPr>
        <w:t>لازمش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جواز صلا</w:t>
      </w:r>
      <w:r w:rsidR="002E52C7">
        <w:rPr>
          <w:rFonts w:hint="cs"/>
          <w:rtl/>
        </w:rPr>
        <w:t>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حال.</w:t>
      </w:r>
    </w:p>
    <w:p w14:paraId="6D66F643" w14:textId="1A4C619F" w:rsidR="002E52C7" w:rsidRDefault="002E52C7" w:rsidP="00885406">
      <w:pPr>
        <w:pStyle w:val="4"/>
        <w:rPr>
          <w:rtl/>
        </w:rPr>
      </w:pPr>
      <w:r>
        <w:rPr>
          <w:rFonts w:hint="cs"/>
          <w:rtl/>
        </w:rPr>
        <w:t xml:space="preserve">2. </w:t>
      </w:r>
      <w:r w:rsidR="00885406">
        <w:rPr>
          <w:rFonts w:hint="cs"/>
          <w:rtl/>
        </w:rPr>
        <w:t>محقق نائینی و آقایان خویی و سیستانی</w:t>
      </w:r>
      <w:r w:rsidR="00885406">
        <w:rPr>
          <w:rtl/>
        </w:rPr>
        <w:t xml:space="preserve">: </w:t>
      </w:r>
      <w:r w:rsidR="00885406">
        <w:rPr>
          <w:rFonts w:hint="cs"/>
          <w:rtl/>
        </w:rPr>
        <w:t>نهی از نقض حقیقی ارشاد به تعبد به بقاء یقین</w:t>
      </w:r>
      <w:r w:rsidR="00885406">
        <w:rPr>
          <w:rFonts w:hint="cs"/>
          <w:rtl/>
        </w:rPr>
        <w:t xml:space="preserve"> است.</w:t>
      </w:r>
    </w:p>
    <w:p w14:paraId="52964E5B" w14:textId="0DD03271" w:rsidR="00F83C9D" w:rsidRDefault="00F83C9D" w:rsidP="002E52C7">
      <w:pPr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مبنا</w:t>
      </w:r>
      <w:r>
        <w:rPr>
          <w:rFonts w:hint="cs"/>
          <w:rtl/>
        </w:rPr>
        <w:t>ی</w:t>
      </w:r>
      <w:r>
        <w:rPr>
          <w:rtl/>
        </w:rPr>
        <w:t xml:space="preserve">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2E52C7">
        <w:rPr>
          <w:rFonts w:hint="cs"/>
          <w:rtl/>
        </w:rPr>
        <w:t>ی</w:t>
      </w:r>
      <w:r>
        <w:rPr>
          <w:rFonts w:hint="cs"/>
          <w:rtl/>
        </w:rPr>
        <w:t>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مرحوم استاد ما آقا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نقض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هست ول</w:t>
      </w:r>
      <w:r>
        <w:rPr>
          <w:rFonts w:hint="cs"/>
          <w:rtl/>
        </w:rPr>
        <w:t>ی</w:t>
      </w:r>
      <w:r>
        <w:rPr>
          <w:rtl/>
        </w:rPr>
        <w:t xml:space="preserve"> ارشاد است. ارشاد به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هم نزن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با شک.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منِ شارع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هنوز باق</w:t>
      </w:r>
      <w:r>
        <w:rPr>
          <w:rFonts w:hint="cs"/>
          <w:rtl/>
        </w:rPr>
        <w:t>ی</w:t>
      </w:r>
      <w:r>
        <w:rPr>
          <w:rtl/>
        </w:rPr>
        <w:t xml:space="preserve"> است. نه </w:t>
      </w:r>
      <w:r>
        <w:rPr>
          <w:rFonts w:hint="eastAsia"/>
          <w:rtl/>
        </w:rPr>
        <w:t>«لا</w:t>
      </w:r>
      <w:r>
        <w:rPr>
          <w:rtl/>
        </w:rPr>
        <w:t xml:space="preserve">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 عملاً، نه،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 </w:t>
      </w:r>
      <w:proofErr w:type="spellStart"/>
      <w:r>
        <w:rPr>
          <w:rtl/>
        </w:rPr>
        <w:t>نقضاً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proofErr w:type="spellEnd"/>
      <w:r>
        <w:rPr>
          <w:rtl/>
        </w:rPr>
        <w:t>. منتها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داع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proofErr w:type="spellEnd"/>
      <w:r>
        <w:rPr>
          <w:rtl/>
        </w:rPr>
        <w:t xml:space="preserve"> ارشاد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من هنوز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باق</w:t>
      </w:r>
      <w:r>
        <w:rPr>
          <w:rFonts w:hint="cs"/>
          <w:rtl/>
        </w:rPr>
        <w:t>ی</w:t>
      </w:r>
      <w:r>
        <w:rPr>
          <w:rtl/>
        </w:rPr>
        <w:t xml:space="preserve"> است.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من و در اعتبار من.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تعبد به بقاء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با شک به هم نزن</w:t>
      </w:r>
      <w:r>
        <w:rPr>
          <w:rFonts w:hint="cs"/>
          <w:rtl/>
        </w:rPr>
        <w:t>ی</w:t>
      </w:r>
      <w:r>
        <w:rPr>
          <w:rtl/>
        </w:rPr>
        <w:t>!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بابا از نظر من تو هنوز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D759D1">
        <w:rPr>
          <w:rFonts w:hint="cs"/>
          <w:rtl/>
        </w:rPr>
        <w:t>ت باقی است</w:t>
      </w:r>
      <w:r>
        <w:rPr>
          <w:rtl/>
        </w:rPr>
        <w:t xml:space="preserve">. نظر من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اعتبار من، ادعا</w:t>
      </w:r>
      <w:r>
        <w:rPr>
          <w:rFonts w:hint="cs"/>
          <w:rtl/>
        </w:rPr>
        <w:t>ی</w:t>
      </w:r>
      <w:r>
        <w:rPr>
          <w:rtl/>
        </w:rPr>
        <w:t xml:space="preserve"> من. من ادعا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proofErr w:type="spellEnd"/>
      <w:r>
        <w:rPr>
          <w:rtl/>
        </w:rPr>
        <w:t xml:space="preserve"> تو هنوز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>.</w:t>
      </w:r>
      <w:r w:rsidR="002E52C7">
        <w:rPr>
          <w:rFonts w:hint="cs"/>
          <w:rtl/>
        </w:rPr>
        <w:t xml:space="preserve"> </w:t>
      </w:r>
      <w:r>
        <w:rPr>
          <w:rtl/>
        </w:rPr>
        <w:t>ارشاد است.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 آن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مبادا به هم بزن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بگو هنوز </w:t>
      </w:r>
      <w:r w:rsidRPr="00FD0533">
        <w:rPr>
          <w:rtl/>
        </w:rPr>
        <w:t xml:space="preserve">آن </w:t>
      </w:r>
      <w:proofErr w:type="spellStart"/>
      <w:r w:rsidRPr="00FD0533">
        <w:rPr>
          <w:rFonts w:hint="cs"/>
          <w:rtl/>
        </w:rPr>
        <w:t>ی</w:t>
      </w:r>
      <w:r w:rsidRPr="00FD0533">
        <w:rPr>
          <w:rFonts w:hint="eastAsia"/>
          <w:rtl/>
        </w:rPr>
        <w:t>ق</w:t>
      </w:r>
      <w:r w:rsidRPr="00FD0533">
        <w:rPr>
          <w:rFonts w:hint="cs"/>
          <w:rtl/>
        </w:rPr>
        <w:t>ی</w:t>
      </w:r>
      <w:r w:rsidRPr="00FD0533">
        <w:rPr>
          <w:rFonts w:hint="eastAsia"/>
          <w:rtl/>
        </w:rPr>
        <w:t>نم</w:t>
      </w:r>
      <w:proofErr w:type="spellEnd"/>
      <w:r w:rsidRPr="00FD0533">
        <w:rPr>
          <w:rtl/>
        </w:rPr>
        <w:t xml:space="preserve"> هست.</w:t>
      </w:r>
      <w:r w:rsidR="00D759D1">
        <w:rPr>
          <w:rFonts w:hint="cs"/>
          <w:rtl/>
        </w:rPr>
        <w:t xml:space="preserve"> </w:t>
      </w:r>
      <w:r>
        <w:rPr>
          <w:rtl/>
        </w:rPr>
        <w:t>و لذا شک وجدان</w:t>
      </w:r>
      <w:r>
        <w:rPr>
          <w:rFonts w:hint="cs"/>
          <w:rtl/>
        </w:rPr>
        <w:t>ی</w:t>
      </w:r>
      <w:r>
        <w:rPr>
          <w:rtl/>
        </w:rPr>
        <w:t xml:space="preserve"> در بقاء دار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و ادعا</w:t>
      </w:r>
      <w:r>
        <w:rPr>
          <w:rFonts w:hint="cs"/>
          <w:rtl/>
        </w:rPr>
        <w:t>یی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به بقاء.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استصحاب تعبد به بقاء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14:paraId="6B48C7E1" w14:textId="544601E0" w:rsidR="00F83C9D" w:rsidRDefault="00F83C9D" w:rsidP="00885406">
      <w:pPr>
        <w:pStyle w:val="3"/>
        <w:rPr>
          <w:rtl/>
        </w:rPr>
      </w:pPr>
      <w:bookmarkStart w:id="8" w:name="_Toc242547973"/>
      <w:r>
        <w:rPr>
          <w:rtl/>
        </w:rPr>
        <w:lastRenderedPageBreak/>
        <w:t>نقد مبنا</w:t>
      </w:r>
      <w:r>
        <w:rPr>
          <w:rFonts w:hint="cs"/>
          <w:rtl/>
        </w:rPr>
        <w:t>ی</w:t>
      </w:r>
      <w:r>
        <w:rPr>
          <w:rtl/>
        </w:rPr>
        <w:t xml:space="preserve"> محقق اصفهان</w:t>
      </w:r>
      <w:r>
        <w:rPr>
          <w:rFonts w:hint="cs"/>
          <w:rtl/>
        </w:rPr>
        <w:t>ی</w:t>
      </w:r>
      <w:bookmarkEnd w:id="8"/>
    </w:p>
    <w:p w14:paraId="5AE1239B" w14:textId="2058C822" w:rsidR="00F83C9D" w:rsidRDefault="00F83C9D" w:rsidP="001B3C6C">
      <w:pPr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جناب محقق اصفهان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شما که اصلاً عرف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مصحح 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>. «ز</w:t>
      </w:r>
      <w:r>
        <w:rPr>
          <w:rFonts w:hint="cs"/>
          <w:rtl/>
        </w:rPr>
        <w:t>ی</w:t>
      </w:r>
      <w:r>
        <w:rPr>
          <w:rFonts w:hint="eastAsia"/>
          <w:rtl/>
        </w:rPr>
        <w:t>دٌ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الرماد</w:t>
      </w:r>
      <w:proofErr w:type="spellEnd"/>
      <w:r>
        <w:rPr>
          <w:rtl/>
        </w:rPr>
        <w:t>».  الان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proofErr w:type="spellStart"/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سخ</w:t>
      </w:r>
      <w:r>
        <w:rPr>
          <w:rFonts w:hint="cs"/>
          <w:rtl/>
        </w:rPr>
        <w:t>ی</w:t>
      </w:r>
      <w:r>
        <w:rPr>
          <w:rtl/>
        </w:rPr>
        <w:t xml:space="preserve"> بودن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 طرف بگو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مثلاً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آب </w:t>
      </w:r>
      <w:proofErr w:type="spellStart"/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proofErr w:type="spellEnd"/>
      <w:r>
        <w:rPr>
          <w:rtl/>
        </w:rPr>
        <w:t xml:space="preserve"> را بالا بکشد.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سالم است اصلاً من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تا حالا آب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داشته باشد. </w:t>
      </w:r>
      <w:r w:rsidRPr="00D06048">
        <w:rPr>
          <w:rtl/>
        </w:rPr>
        <w:t>م</w:t>
      </w:r>
      <w:r w:rsidRPr="00D06048">
        <w:rPr>
          <w:rFonts w:hint="cs"/>
          <w:rtl/>
        </w:rPr>
        <w:t>ی‌</w:t>
      </w:r>
      <w:r w:rsidRPr="00D06048">
        <w:rPr>
          <w:rFonts w:hint="eastAsia"/>
          <w:rtl/>
        </w:rPr>
        <w:t>گو</w:t>
      </w:r>
      <w:r w:rsidRPr="00D06048">
        <w:rPr>
          <w:rFonts w:hint="cs"/>
          <w:rtl/>
        </w:rPr>
        <w:t>ی</w:t>
      </w:r>
      <w:r w:rsidRPr="00D06048">
        <w:rPr>
          <w:rFonts w:hint="eastAsia"/>
          <w:rtl/>
        </w:rPr>
        <w:t>د</w:t>
      </w:r>
      <w:r w:rsidRPr="00D06048">
        <w:rPr>
          <w:rtl/>
        </w:rPr>
        <w:t xml:space="preserve"> ا</w:t>
      </w:r>
      <w:r w:rsidRPr="00D06048">
        <w:rPr>
          <w:rFonts w:hint="cs"/>
          <w:rtl/>
        </w:rPr>
        <w:t>ی</w:t>
      </w:r>
      <w:r w:rsidRPr="00D06048">
        <w:rPr>
          <w:rFonts w:hint="eastAsia"/>
          <w:rtl/>
        </w:rPr>
        <w:t>ن</w:t>
      </w:r>
      <w:r w:rsidRPr="00D06048">
        <w:rPr>
          <w:rtl/>
        </w:rPr>
        <w:t xml:space="preserve"> کنا</w:t>
      </w:r>
      <w:r w:rsidRPr="00D06048">
        <w:rPr>
          <w:rFonts w:hint="cs"/>
          <w:rtl/>
        </w:rPr>
        <w:t>ی</w:t>
      </w:r>
      <w:r w:rsidRPr="00D06048">
        <w:rPr>
          <w:rFonts w:hint="eastAsia"/>
          <w:rtl/>
        </w:rPr>
        <w:t>ه</w:t>
      </w:r>
      <w:r>
        <w:rPr>
          <w:rtl/>
        </w:rPr>
        <w:t xml:space="preserve">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عرضه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ندارد. </w:t>
      </w:r>
      <w:r w:rsidR="00C51C16">
        <w:rPr>
          <w:rtl/>
        </w:rPr>
        <w:t xml:space="preserve"> </w:t>
      </w:r>
      <w:r>
        <w:rPr>
          <w:rtl/>
        </w:rPr>
        <w:t>بله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است. اما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ابقاء کن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را، بعد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برو نماز جمعه بخوان. آخر ابقاء کن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به وجوب نماز جمعه،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امر به ات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نماز جمعه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مصحح عرف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14:paraId="0A1FDC29" w14:textId="50A5F408" w:rsidR="00F83C9D" w:rsidRPr="002E52C7" w:rsidRDefault="001B3C6C" w:rsidP="00885406">
      <w:pPr>
        <w:pStyle w:val="3"/>
        <w:rPr>
          <w:rtl/>
        </w:rPr>
      </w:pPr>
      <w:bookmarkStart w:id="9" w:name="_Toc242547974"/>
      <w:r>
        <w:rPr>
          <w:rFonts w:hint="cs"/>
          <w:rtl/>
        </w:rPr>
        <w:t>پاسخ مختار به اشکال</w:t>
      </w:r>
      <w:r w:rsidR="00F83C9D">
        <w:rPr>
          <w:rtl/>
        </w:rPr>
        <w:t>: تب</w:t>
      </w:r>
      <w:r w:rsidR="00F83C9D">
        <w:rPr>
          <w:rFonts w:hint="cs"/>
          <w:rtl/>
        </w:rPr>
        <w:t>یی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محرک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ت</w:t>
      </w:r>
      <w:r w:rsidR="00F83C9D">
        <w:rPr>
          <w:rtl/>
        </w:rPr>
        <w:t xml:space="preserve"> 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ق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به موضوع</w:t>
      </w:r>
      <w:bookmarkEnd w:id="9"/>
    </w:p>
    <w:p w14:paraId="1C5081C2" w14:textId="77777777" w:rsidR="002E52C7" w:rsidRDefault="00F83C9D" w:rsidP="001B3C6C">
      <w:pPr>
        <w:rPr>
          <w:rtl/>
        </w:rPr>
      </w:pP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جناب محقق اصفهان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C51C16">
        <w:rPr>
          <w:rtl/>
        </w:rPr>
        <w:t xml:space="preserve"> </w:t>
      </w:r>
      <w:r>
        <w:rPr>
          <w:rtl/>
        </w:rPr>
        <w:t>اصل اشکال را چرا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آقا محرک انسان </w:t>
      </w:r>
      <w:proofErr w:type="spellStart"/>
      <w:r>
        <w:rPr>
          <w:rtl/>
        </w:rPr>
        <w:t>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فعل، اجتماع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است: </w:t>
      </w:r>
    </w:p>
    <w:p w14:paraId="136D7FD8" w14:textId="77777777" w:rsidR="002E52C7" w:rsidRDefault="00F83C9D" w:rsidP="001B3C6C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E52C7">
        <w:rPr>
          <w:rFonts w:hint="cs"/>
          <w:rtl/>
        </w:rPr>
        <w:t>:</w:t>
      </w:r>
      <w:r>
        <w:rPr>
          <w:rtl/>
        </w:rPr>
        <w:t xml:space="preserve"> علم به کبرا</w:t>
      </w:r>
      <w:r>
        <w:rPr>
          <w:rFonts w:hint="cs"/>
          <w:rtl/>
        </w:rPr>
        <w:t>ی</w:t>
      </w:r>
      <w:r>
        <w:rPr>
          <w:rtl/>
        </w:rPr>
        <w:t xml:space="preserve"> حکم؛ </w:t>
      </w:r>
    </w:p>
    <w:p w14:paraId="0596F438" w14:textId="77777777" w:rsidR="002E52C7" w:rsidRDefault="00F83C9D" w:rsidP="001B3C6C">
      <w:pPr>
        <w:rPr>
          <w:rtl/>
        </w:rPr>
      </w:pPr>
      <w:r>
        <w:rPr>
          <w:rtl/>
        </w:rPr>
        <w:t>دوم</w:t>
      </w:r>
      <w:r w:rsidR="002E52C7">
        <w:rPr>
          <w:rFonts w:hint="cs"/>
          <w:rtl/>
        </w:rPr>
        <w:t>:</w:t>
      </w:r>
      <w:r>
        <w:rPr>
          <w:rtl/>
        </w:rPr>
        <w:t xml:space="preserve"> علم به صغرا</w:t>
      </w:r>
      <w:r>
        <w:rPr>
          <w:rFonts w:hint="cs"/>
          <w:rtl/>
        </w:rPr>
        <w:t>ی</w:t>
      </w:r>
      <w:r>
        <w:rPr>
          <w:rtl/>
        </w:rPr>
        <w:t xml:space="preserve"> موضوع. </w:t>
      </w:r>
    </w:p>
    <w:p w14:paraId="4C4ACAAD" w14:textId="77777777" w:rsidR="002E52C7" w:rsidRDefault="00F83C9D" w:rsidP="001B3C6C">
      <w:pPr>
        <w:rPr>
          <w:rtl/>
        </w:rPr>
      </w:pPr>
      <w:r>
        <w:rPr>
          <w:rtl/>
        </w:rPr>
        <w:t>بله، من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بشوم به انجام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فعل،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داشته باشم هم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حکم. </w:t>
      </w:r>
      <w:r>
        <w:rPr>
          <w:rFonts w:hint="cs"/>
          <w:rtl/>
        </w:rPr>
        <w:t>ی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حکم، کبرا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که «اذا زلزلت الارض فصل صلاة الآ</w:t>
      </w:r>
      <w:r>
        <w:rPr>
          <w:rFonts w:hint="cs"/>
          <w:rtl/>
        </w:rPr>
        <w:t>ی</w:t>
      </w:r>
      <w:r>
        <w:rPr>
          <w:rFonts w:hint="eastAsia"/>
          <w:rtl/>
        </w:rPr>
        <w:t>ات»</w:t>
      </w:r>
      <w:r>
        <w:rPr>
          <w:rtl/>
        </w:rPr>
        <w:t xml:space="preserve">. آن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کبرا</w:t>
      </w:r>
      <w:r>
        <w:rPr>
          <w:rFonts w:hint="cs"/>
          <w:rtl/>
        </w:rPr>
        <w:t>ی</w:t>
      </w:r>
      <w:r>
        <w:rPr>
          <w:rtl/>
        </w:rPr>
        <w:t xml:space="preserve"> جعل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تحقق زلزله هم باشد، اجتماع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منشأ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من بروم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بخوانم. پس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proofErr w:type="spellEnd"/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مثل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تحقق زلزله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proofErr w:type="spellStart"/>
      <w:r>
        <w:rPr>
          <w:rtl/>
        </w:rPr>
        <w:t>محرک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نداشته باش</w:t>
      </w:r>
      <w:r>
        <w:rPr>
          <w:rFonts w:hint="eastAsia"/>
          <w:rtl/>
        </w:rPr>
        <w:t>د</w:t>
      </w:r>
      <w:r>
        <w:rPr>
          <w:rtl/>
        </w:rPr>
        <w:t xml:space="preserve">. نه، در فرض اجتماع آن با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کبرا</w:t>
      </w:r>
      <w:r>
        <w:rPr>
          <w:rFonts w:hint="cs"/>
          <w:rtl/>
        </w:rPr>
        <w:t>ی</w:t>
      </w:r>
      <w:r>
        <w:rPr>
          <w:rtl/>
        </w:rPr>
        <w:t xml:space="preserve"> جعل شرع</w:t>
      </w:r>
      <w:r>
        <w:rPr>
          <w:rFonts w:hint="cs"/>
          <w:rtl/>
        </w:rPr>
        <w:t>ی</w:t>
      </w:r>
      <w:r>
        <w:rPr>
          <w:rtl/>
        </w:rPr>
        <w:t xml:space="preserve"> محرک است. و الا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کبرا</w:t>
      </w:r>
      <w:r>
        <w:rPr>
          <w:rFonts w:hint="cs"/>
          <w:rtl/>
        </w:rPr>
        <w:t>ی</w:t>
      </w:r>
      <w:r>
        <w:rPr>
          <w:rtl/>
        </w:rPr>
        <w:t xml:space="preserve"> جعل شرع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اما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ندار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که «اذا زلزلت الارض فصل صلاة الآ</w:t>
      </w:r>
      <w:r>
        <w:rPr>
          <w:rFonts w:hint="cs"/>
          <w:rtl/>
        </w:rPr>
        <w:t>ی</w:t>
      </w:r>
      <w:r>
        <w:rPr>
          <w:rFonts w:hint="eastAsia"/>
          <w:rtl/>
        </w:rPr>
        <w:t>ات»</w:t>
      </w:r>
      <w:r>
        <w:rPr>
          <w:rtl/>
        </w:rPr>
        <w:t xml:space="preserve"> اما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tl/>
        </w:rPr>
        <w:t xml:space="preserve"> که الان زلزله شده است.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دارد راه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 از </w:t>
      </w:r>
      <w:r>
        <w:rPr>
          <w:rFonts w:hint="eastAsia"/>
          <w:rtl/>
        </w:rPr>
        <w:t>طبقه</w:t>
      </w:r>
      <w:r>
        <w:rPr>
          <w:rtl/>
        </w:rPr>
        <w:t xml:space="preserve"> بالا راه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لوسترها</w:t>
      </w:r>
      <w:proofErr w:type="spellEnd"/>
      <w:r>
        <w:rPr>
          <w:rtl/>
        </w:rPr>
        <w:t xml:space="preserve"> دارد تکان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proofErr w:type="spellEnd"/>
      <w:r>
        <w:rPr>
          <w:rtl/>
        </w:rPr>
        <w:t xml:space="preserve">.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اعتراض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 w:rsidR="002E52C7">
        <w:rPr>
          <w:rFonts w:hint="cs"/>
          <w:rtl/>
        </w:rPr>
        <w:t>.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حاج آقا زلزله آمده است کجا</w:t>
      </w:r>
      <w:r>
        <w:rPr>
          <w:rFonts w:hint="cs"/>
          <w:rtl/>
        </w:rPr>
        <w:t>یی</w:t>
      </w:r>
      <w:r>
        <w:rPr>
          <w:rFonts w:hint="eastAsia"/>
          <w:rtl/>
        </w:rPr>
        <w:t>؟</w:t>
      </w:r>
      <w:r>
        <w:rPr>
          <w:rtl/>
        </w:rPr>
        <w:t xml:space="preserve"> آن وقت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عجب پس بروم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بخوانم. پس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proofErr w:type="spellEnd"/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اسناد محرک بودن به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</w:t>
      </w:r>
      <w:r>
        <w:rPr>
          <w:rFonts w:hint="eastAsia"/>
          <w:rtl/>
        </w:rPr>
        <w:t>د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باشد. اسناد نه</w:t>
      </w:r>
      <w:r>
        <w:rPr>
          <w:rFonts w:hint="cs"/>
          <w:rtl/>
        </w:rPr>
        <w:t>ی</w:t>
      </w:r>
      <w:r>
        <w:rPr>
          <w:rtl/>
        </w:rPr>
        <w:t xml:space="preserve"> از نقض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جه‌اش</w:t>
      </w:r>
      <w:r>
        <w:rPr>
          <w:rtl/>
        </w:rPr>
        <w:t xml:space="preserve"> </w:t>
      </w:r>
      <w:r w:rsidR="00955844">
        <w:rPr>
          <w:rFonts w:hint="cs"/>
          <w:rtl/>
        </w:rPr>
        <w:t>ب</w:t>
      </w:r>
      <w:r>
        <w:rPr>
          <w:rFonts w:hint="eastAsia"/>
          <w:rtl/>
        </w:rPr>
        <w:t>شود</w:t>
      </w:r>
      <w:r>
        <w:rPr>
          <w:rtl/>
        </w:rPr>
        <w:t xml:space="preserve"> اسناد مجاز</w:t>
      </w:r>
      <w:r>
        <w:rPr>
          <w:rFonts w:hint="cs"/>
          <w:rtl/>
        </w:rPr>
        <w:t>ی</w:t>
      </w:r>
      <w:r>
        <w:rPr>
          <w:rtl/>
        </w:rPr>
        <w:t xml:space="preserve"> چون آن که نقض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اثر </w:t>
      </w:r>
      <w:proofErr w:type="spellStart"/>
      <w:r>
        <w:rPr>
          <w:rtl/>
        </w:rPr>
        <w:t>محرک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proofErr w:type="spellEnd"/>
      <w:r>
        <w:rPr>
          <w:rtl/>
        </w:rPr>
        <w:t xml:space="preserve"> را عملاً بار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حکم است و الا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که اثر محرک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 تا ما با شک در بقاء او را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نقض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اث</w:t>
      </w:r>
      <w:r>
        <w:rPr>
          <w:rFonts w:hint="eastAsia"/>
          <w:rtl/>
        </w:rPr>
        <w:t>ر</w:t>
      </w:r>
      <w:r>
        <w:rPr>
          <w:rtl/>
        </w:rPr>
        <w:t xml:space="preserve"> محرک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اجتماع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است: </w:t>
      </w:r>
    </w:p>
    <w:p w14:paraId="3F637F66" w14:textId="77777777" w:rsidR="002E52C7" w:rsidRDefault="00F83C9D" w:rsidP="001B3C6C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E52C7">
        <w:rPr>
          <w:rFonts w:hint="cs"/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حکم، کبرا</w:t>
      </w:r>
      <w:r>
        <w:rPr>
          <w:rFonts w:hint="cs"/>
          <w:rtl/>
        </w:rPr>
        <w:t>ی</w:t>
      </w:r>
      <w:r>
        <w:rPr>
          <w:rtl/>
        </w:rPr>
        <w:t xml:space="preserve"> جعل شرع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</w:p>
    <w:p w14:paraId="44EC4358" w14:textId="77777777" w:rsidR="002E52C7" w:rsidRDefault="00F83C9D" w:rsidP="001B3C6C">
      <w:pPr>
        <w:rPr>
          <w:rtl/>
        </w:rPr>
      </w:pPr>
      <w:r>
        <w:rPr>
          <w:rtl/>
        </w:rPr>
        <w:t>دوم</w:t>
      </w:r>
      <w:r w:rsidR="002E52C7">
        <w:rPr>
          <w:rFonts w:hint="cs"/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موضوع. </w:t>
      </w:r>
    </w:p>
    <w:p w14:paraId="1764827D" w14:textId="1BA5DBC1" w:rsidR="00F83C9D" w:rsidRDefault="00F83C9D" w:rsidP="001B3C6C">
      <w:pPr>
        <w:rPr>
          <w:rtl/>
        </w:rPr>
      </w:pPr>
      <w:r>
        <w:rPr>
          <w:rtl/>
        </w:rPr>
        <w:t>و اسناد محرک بودن به هر کدام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اسناد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 منتها در ظرف اجتماع هر کدام از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موضوع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حکم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05EEBB3F" w14:textId="3AA7B3CD" w:rsidR="00F83C9D" w:rsidRDefault="001B3C6C" w:rsidP="002E52C7">
      <w:pPr>
        <w:pStyle w:val="2"/>
        <w:rPr>
          <w:rtl/>
        </w:rPr>
      </w:pPr>
      <w:bookmarkStart w:id="10" w:name="_Toc242547975"/>
      <w:r>
        <w:rPr>
          <w:rFonts w:hint="cs"/>
          <w:rtl/>
        </w:rPr>
        <w:t>اشکال</w:t>
      </w:r>
      <w:r w:rsidR="00F83C9D">
        <w:rPr>
          <w:rtl/>
        </w:rPr>
        <w:t xml:space="preserve"> آقا</w:t>
      </w:r>
      <w:r w:rsidR="00F83C9D">
        <w:rPr>
          <w:rFonts w:hint="cs"/>
          <w:rtl/>
        </w:rPr>
        <w:t>ی</w:t>
      </w:r>
      <w:r w:rsidR="00F83C9D">
        <w:rPr>
          <w:rtl/>
        </w:rPr>
        <w:t xml:space="preserve"> خو</w:t>
      </w:r>
      <w:r w:rsidR="00F83C9D">
        <w:rPr>
          <w:rFonts w:hint="cs"/>
          <w:rtl/>
        </w:rPr>
        <w:t>یی</w:t>
      </w:r>
      <w:r w:rsidR="00F83C9D">
        <w:rPr>
          <w:rtl/>
        </w:rPr>
        <w:t xml:space="preserve"> در عدم جر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ان</w:t>
      </w:r>
      <w:r w:rsidR="00F83C9D">
        <w:rPr>
          <w:rtl/>
        </w:rPr>
        <w:t xml:space="preserve"> استصحاب حکم</w:t>
      </w:r>
      <w:r w:rsidR="006F0B47">
        <w:rPr>
          <w:rFonts w:hint="cs"/>
          <w:rtl/>
        </w:rPr>
        <w:t xml:space="preserve"> جزئی</w:t>
      </w:r>
      <w:r w:rsidR="00F83C9D">
        <w:rPr>
          <w:rtl/>
        </w:rPr>
        <w:t xml:space="preserve"> در شبهات موضوع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ه</w:t>
      </w:r>
      <w:bookmarkEnd w:id="10"/>
    </w:p>
    <w:p w14:paraId="59843025" w14:textId="77777777" w:rsidR="002E52C7" w:rsidRDefault="00F83C9D" w:rsidP="00F83C9D">
      <w:pPr>
        <w:rPr>
          <w:rtl/>
        </w:rPr>
      </w:pPr>
      <w:r>
        <w:rPr>
          <w:rtl/>
        </w:rPr>
        <w:t>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 جور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استصحاب کرد: </w:t>
      </w:r>
    </w:p>
    <w:p w14:paraId="5E4E222F" w14:textId="77777777" w:rsidR="002E52C7" w:rsidRDefault="00F83C9D" w:rsidP="00F83C9D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استصحاب موضوع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محقق اصفهان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شبهه‌اش</w:t>
      </w:r>
      <w:proofErr w:type="spellEnd"/>
      <w:r>
        <w:rPr>
          <w:rtl/>
        </w:rPr>
        <w:t xml:space="preserve"> را مطرح کرد؛ </w:t>
      </w:r>
    </w:p>
    <w:p w14:paraId="0A14651E" w14:textId="77777777" w:rsidR="002E52C7" w:rsidRDefault="00F83C9D" w:rsidP="00F83C9D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استصحاب حکم. </w:t>
      </w:r>
    </w:p>
    <w:p w14:paraId="32921E74" w14:textId="2485F6C3" w:rsidR="00F83C9D" w:rsidRDefault="00F83C9D" w:rsidP="00F83C9D">
      <w:pPr>
        <w:rPr>
          <w:rtl/>
        </w:rPr>
      </w:pPr>
      <w:r>
        <w:rPr>
          <w:rtl/>
        </w:rPr>
        <w:t>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2E52C7">
        <w:rPr>
          <w:rFonts w:hint="cs"/>
          <w:rtl/>
        </w:rPr>
        <w:t>ی</w:t>
      </w:r>
      <w:r>
        <w:rPr>
          <w:rFonts w:hint="cs"/>
          <w:rtl/>
        </w:rPr>
        <w:t>ی</w:t>
      </w:r>
      <w:r>
        <w:rPr>
          <w:rtl/>
        </w:rPr>
        <w:t xml:space="preserve"> فرموده من استصحاب حکم را اگر نوبت به آن برسد حت</w:t>
      </w:r>
      <w:r>
        <w:rPr>
          <w:rFonts w:hint="cs"/>
          <w:rtl/>
        </w:rPr>
        <w:t>ی</w:t>
      </w:r>
      <w:r>
        <w:rPr>
          <w:rtl/>
        </w:rPr>
        <w:t xml:space="preserve">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قبول ندارم. تا حالا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tl/>
        </w:rPr>
        <w:lastRenderedPageBreak/>
        <w:t>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شما استصحاب بقاء حکم را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قبول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51C16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 حالا بشنو؛ که استصحاب حکم جزئ</w:t>
      </w:r>
      <w:r>
        <w:rPr>
          <w:rFonts w:hint="cs"/>
          <w:rtl/>
        </w:rPr>
        <w:t>ی</w:t>
      </w:r>
      <w:r>
        <w:rPr>
          <w:rtl/>
        </w:rPr>
        <w:t xml:space="preserve">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من قبول ندارم. نگو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امام صادق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استصحاب بقاء طهارت کرد که حکم جزئ</w:t>
      </w:r>
      <w:r>
        <w:rPr>
          <w:rFonts w:hint="cs"/>
          <w:rtl/>
        </w:rPr>
        <w:t>ی</w:t>
      </w:r>
      <w:r>
        <w:rPr>
          <w:rtl/>
        </w:rPr>
        <w:t xml:space="preserve"> بود در آن شبهه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ذهن عوام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و الا با وجود اصل سبب</w:t>
      </w:r>
      <w:r>
        <w:rPr>
          <w:rFonts w:hint="cs"/>
          <w:rtl/>
        </w:rPr>
        <w:t>ی</w:t>
      </w:r>
      <w:r>
        <w:rPr>
          <w:rtl/>
        </w:rPr>
        <w:t xml:space="preserve"> که اصل موضوع</w:t>
      </w:r>
      <w:r>
        <w:rPr>
          <w:rFonts w:hint="cs"/>
          <w:rtl/>
        </w:rPr>
        <w:t>ی</w:t>
      </w:r>
      <w:r>
        <w:rPr>
          <w:rtl/>
        </w:rPr>
        <w:t xml:space="preserve"> است، استصحاب عدم نوم، نوبت به اصل حکم</w:t>
      </w:r>
      <w:r>
        <w:rPr>
          <w:rFonts w:hint="cs"/>
          <w:rtl/>
        </w:rPr>
        <w:t>ی</w:t>
      </w:r>
      <w:r>
        <w:rPr>
          <w:rtl/>
        </w:rPr>
        <w:t xml:space="preserve"> که استصحاب بقاء طهارت است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proofErr w:type="spellEnd"/>
      <w:r>
        <w:rPr>
          <w:rtl/>
        </w:rPr>
        <w:t>. امام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اذهان عرف کرد،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proofErr w:type="spellEnd"/>
      <w:r>
        <w:rPr>
          <w:rtl/>
        </w:rPr>
        <w:t xml:space="preserve"> که اصول آن هم اصول مدرن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مردم بدهد. </w:t>
      </w:r>
      <w:proofErr w:type="spellStart"/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بوده است.</w:t>
      </w:r>
    </w:p>
    <w:p w14:paraId="38AEE18B" w14:textId="76C56C1C" w:rsidR="008F071D" w:rsidRDefault="00F83C9D" w:rsidP="00F83C9D">
      <w:pPr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حالا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proofErr w:type="spellEnd"/>
      <w:r>
        <w:rPr>
          <w:rFonts w:hint="eastAsia"/>
          <w:rtl/>
        </w:rPr>
        <w:t>؟</w:t>
      </w:r>
      <w:r>
        <w:rPr>
          <w:rtl/>
        </w:rPr>
        <w:t xml:space="preserve"> فرمودند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استصحاب موضوع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نوبت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به استصحاب حکم. مثال </w:t>
      </w:r>
      <w:r w:rsidR="00F70E88">
        <w:rPr>
          <w:rFonts w:hint="cs"/>
          <w:rtl/>
        </w:rPr>
        <w:t>بزنم</w:t>
      </w:r>
      <w:r>
        <w:rPr>
          <w:rtl/>
        </w:rPr>
        <w:t>. مشهور مثلاً در جا</w:t>
      </w:r>
      <w:r>
        <w:rPr>
          <w:rFonts w:hint="cs"/>
          <w:rtl/>
        </w:rPr>
        <w:t>یی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انجام شده،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مجلس هست تا زمان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2E52C7">
        <w:rPr>
          <w:rFonts w:hint="cs"/>
          <w:rtl/>
        </w:rPr>
        <w:t>«</w:t>
      </w:r>
      <w:r>
        <w:rPr>
          <w:rtl/>
        </w:rPr>
        <w:t xml:space="preserve">لم </w:t>
      </w:r>
      <w:r>
        <w:rPr>
          <w:rFonts w:hint="cs"/>
          <w:rtl/>
        </w:rPr>
        <w:t>ی</w:t>
      </w:r>
      <w:r>
        <w:rPr>
          <w:rFonts w:hint="eastAsia"/>
          <w:rtl/>
        </w:rPr>
        <w:t>فترقا»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مثلاً فسخ کرده ول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قبل از زمان تفرق از مجلس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فسخ کرده که </w:t>
      </w:r>
      <w:proofErr w:type="spellStart"/>
      <w:r>
        <w:rPr>
          <w:rtl/>
        </w:rPr>
        <w:t>فسخش</w:t>
      </w:r>
      <w:proofErr w:type="spellEnd"/>
      <w:r>
        <w:rPr>
          <w:rtl/>
        </w:rPr>
        <w:t xml:space="preserve"> نافذ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زمان تفرق فسخ کرده که </w:t>
      </w:r>
      <w:proofErr w:type="spellStart"/>
      <w:r>
        <w:rPr>
          <w:rtl/>
        </w:rPr>
        <w:t>فسخش</w:t>
      </w:r>
      <w:proofErr w:type="spellEnd"/>
      <w:r>
        <w:rPr>
          <w:rtl/>
        </w:rPr>
        <w:t xml:space="preserve"> نافذ نباشد.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هر دو هم مجهول است 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 تفرق ک</w:t>
      </w:r>
      <w:r>
        <w:rPr>
          <w:rFonts w:hint="cs"/>
          <w:rtl/>
        </w:rPr>
        <w:t>ی</w:t>
      </w:r>
      <w:r>
        <w:rPr>
          <w:rtl/>
        </w:rPr>
        <w:t xml:space="preserve"> بود، زمان فسخ ک</w:t>
      </w:r>
      <w:r>
        <w:rPr>
          <w:rFonts w:hint="cs"/>
          <w:rtl/>
        </w:rPr>
        <w:t>ی</w:t>
      </w:r>
      <w:r>
        <w:rPr>
          <w:rtl/>
        </w:rPr>
        <w:t xml:space="preserve"> بود. شک در متقدم و متأخر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مجهول</w:t>
      </w:r>
      <w:r w:rsidR="001E3551"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. اسم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</w:t>
      </w:r>
      <w:proofErr w:type="spellEnd"/>
      <w:r>
        <w:rPr>
          <w:rtl/>
        </w:rPr>
        <w:t xml:space="preserve"> تعاقب حادث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استصحاب موضوع</w:t>
      </w:r>
      <w:r>
        <w:rPr>
          <w:rFonts w:hint="cs"/>
          <w:rtl/>
        </w:rPr>
        <w:t>ی</w:t>
      </w:r>
      <w:r>
        <w:rPr>
          <w:rtl/>
        </w:rPr>
        <w:t xml:space="preserve"> تعارض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استصحاب </w:t>
      </w:r>
      <w:r w:rsidR="002E52C7">
        <w:rPr>
          <w:rFonts w:hint="cs"/>
          <w:rtl/>
        </w:rPr>
        <w:t>«</w:t>
      </w:r>
      <w:r>
        <w:rPr>
          <w:rtl/>
        </w:rPr>
        <w:t xml:space="preserve">بقاء </w:t>
      </w:r>
      <w:proofErr w:type="spellStart"/>
      <w:r>
        <w:rPr>
          <w:rtl/>
        </w:rPr>
        <w:t>المجلس</w:t>
      </w:r>
      <w:proofErr w:type="spellEnd"/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زمان الفسخ</w:t>
      </w:r>
      <w:r w:rsidR="002E52C7">
        <w:rPr>
          <w:rFonts w:hint="cs"/>
          <w:rtl/>
        </w:rPr>
        <w:t>»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فسخ نافذ است، با استصحاب </w:t>
      </w:r>
      <w:r w:rsidR="002E52C7">
        <w:rPr>
          <w:rFonts w:hint="cs"/>
          <w:rtl/>
        </w:rPr>
        <w:t>«</w:t>
      </w:r>
      <w:r>
        <w:rPr>
          <w:rtl/>
        </w:rPr>
        <w:t>عدم الفسخ ال</w:t>
      </w:r>
      <w:r>
        <w:rPr>
          <w:rFonts w:hint="cs"/>
          <w:rtl/>
        </w:rPr>
        <w:t>ی</w:t>
      </w:r>
      <w:r>
        <w:rPr>
          <w:rtl/>
        </w:rPr>
        <w:t xml:space="preserve"> زمان انقضاء </w:t>
      </w:r>
      <w:proofErr w:type="spellStart"/>
      <w:r>
        <w:rPr>
          <w:rtl/>
        </w:rPr>
        <w:t>المجلس</w:t>
      </w:r>
      <w:proofErr w:type="spellEnd"/>
      <w:r w:rsidR="002E52C7">
        <w:rPr>
          <w:rFonts w:hint="cs"/>
          <w:rtl/>
        </w:rPr>
        <w:t>»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فسخ نافذ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تعارض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مشهور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نوبت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به اصل حکم</w:t>
      </w:r>
      <w:r>
        <w:rPr>
          <w:rFonts w:hint="cs"/>
          <w:rtl/>
        </w:rPr>
        <w:t>ی</w:t>
      </w:r>
      <w:r>
        <w:rPr>
          <w:rtl/>
        </w:rPr>
        <w:t>. اصل حکم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استصحاب بقاء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مشتر</w:t>
      </w:r>
      <w:r>
        <w:rPr>
          <w:rFonts w:hint="cs"/>
          <w:rtl/>
        </w:rPr>
        <w:t>ی</w:t>
      </w:r>
      <w:r>
        <w:rPr>
          <w:rtl/>
        </w:rPr>
        <w:t xml:space="preserve">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استصحاب بقاء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ثمن.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2E52C7">
        <w:rPr>
          <w:rFonts w:hint="cs"/>
          <w:rtl/>
        </w:rPr>
        <w:t>ی</w:t>
      </w:r>
      <w:r>
        <w:rPr>
          <w:rFonts w:hint="cs"/>
          <w:rtl/>
        </w:rPr>
        <w:t>ی</w:t>
      </w:r>
      <w:r>
        <w:rPr>
          <w:rtl/>
        </w:rPr>
        <w:t xml:space="preserve"> فرموده که اگر تعارض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استصحاب‌ها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نوبت به استصحاب بقاء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برسد،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فکر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قبول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ن استصحاب را. نه،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استصحاب حکم است، استصحاب حکم است ولو حکم جزئ</w:t>
      </w:r>
      <w:r>
        <w:rPr>
          <w:rFonts w:hint="cs"/>
          <w:rtl/>
        </w:rPr>
        <w:t>ی</w:t>
      </w:r>
      <w:r>
        <w:rPr>
          <w:rtl/>
        </w:rPr>
        <w:t xml:space="preserve"> است، شبهه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من قبول ندارم.</w:t>
      </w:r>
      <w:r w:rsidR="001E3551">
        <w:rPr>
          <w:rFonts w:hint="cs"/>
          <w:rtl/>
        </w:rPr>
        <w:t xml:space="preserve"> </w:t>
      </w:r>
    </w:p>
    <w:p w14:paraId="72F76684" w14:textId="571F0D63" w:rsidR="008F071D" w:rsidRDefault="00F83C9D" w:rsidP="00F83C9D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توارد حالت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. مثلاً شما </w:t>
      </w:r>
      <w:proofErr w:type="spellStart"/>
      <w:r>
        <w:rPr>
          <w:rtl/>
        </w:rPr>
        <w:t>لباستان</w:t>
      </w:r>
      <w:proofErr w:type="spellEnd"/>
      <w:r>
        <w:rPr>
          <w:rtl/>
        </w:rPr>
        <w:t xml:space="preserve">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شست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آب مطلق بود،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آب مضاف. اول آب مطلق بود بعد شد آب مضاف، اول آب مضاف بود بعد شد آب مطلق، الله اعلم. اصل موضوع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توارد حالت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نوبت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برسد به اس</w:t>
      </w:r>
      <w:r>
        <w:rPr>
          <w:rFonts w:hint="eastAsia"/>
          <w:rtl/>
        </w:rPr>
        <w:t>تصحاب</w:t>
      </w:r>
      <w:r>
        <w:rPr>
          <w:rtl/>
        </w:rPr>
        <w:t xml:space="preserve"> بقاء نجاست ثوب.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2E52C7">
        <w:rPr>
          <w:rFonts w:hint="cs"/>
          <w:rtl/>
        </w:rPr>
        <w:t>ی</w:t>
      </w:r>
      <w:r>
        <w:rPr>
          <w:rFonts w:hint="cs"/>
          <w:rtl/>
        </w:rPr>
        <w:t>ی</w:t>
      </w:r>
      <w:r>
        <w:rPr>
          <w:rtl/>
        </w:rPr>
        <w:t xml:space="preserve"> فرموده که نه</w:t>
      </w:r>
      <w:r w:rsidR="002E52C7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استصحاب حکم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چرا؟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دو وجه ذکر کرده که بعداً </w:t>
      </w:r>
      <w:proofErr w:type="spellStart"/>
      <w:r>
        <w:rPr>
          <w:rtl/>
        </w:rPr>
        <w:t>ان‌شاءالله</w:t>
      </w:r>
      <w:proofErr w:type="spellEnd"/>
      <w:r>
        <w:rPr>
          <w:rtl/>
        </w:rPr>
        <w:t xml:space="preserve">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 را در مصباح الفقاه</w:t>
      </w:r>
      <w:r w:rsidR="002E52C7">
        <w:rPr>
          <w:rFonts w:hint="cs"/>
          <w:rtl/>
        </w:rPr>
        <w:t>ة</w:t>
      </w:r>
      <w:r>
        <w:rPr>
          <w:rtl/>
        </w:rPr>
        <w:t xml:space="preserve"> در بحث خ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مطرح کرده،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 را در مصباح الاصول حدود صفحه ۳۰۰ جلد ۳ مطرح کرده، </w:t>
      </w:r>
      <w:proofErr w:type="spellStart"/>
      <w:r>
        <w:rPr>
          <w:rtl/>
        </w:rPr>
        <w:t>ان‌شاءالله</w:t>
      </w:r>
      <w:proofErr w:type="spellEnd"/>
      <w:r>
        <w:rPr>
          <w:rtl/>
        </w:rPr>
        <w:t xml:space="preserve"> ب</w:t>
      </w:r>
      <w:r>
        <w:rPr>
          <w:rFonts w:hint="eastAsia"/>
          <w:rtl/>
        </w:rPr>
        <w:t>عداً</w:t>
      </w:r>
      <w:r>
        <w:rPr>
          <w:rtl/>
        </w:rPr>
        <w:t xml:space="preserve">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1F229331" w14:textId="5F6A3BA5" w:rsidR="00F83C9D" w:rsidRDefault="00F83C9D" w:rsidP="00885406">
      <w:pPr>
        <w:rPr>
          <w:rtl/>
        </w:rPr>
      </w:pPr>
      <w:r>
        <w:rPr>
          <w:rtl/>
        </w:rPr>
        <w:t>حالا فعلاً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سراغ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 ما چون آن اشکال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2E52C7">
        <w:rPr>
          <w:rFonts w:hint="cs"/>
          <w:rtl/>
        </w:rPr>
        <w:t>ی</w:t>
      </w:r>
      <w:r>
        <w:rPr>
          <w:rFonts w:hint="cs"/>
          <w:rtl/>
        </w:rPr>
        <w:t>ی</w:t>
      </w:r>
      <w:r>
        <w:rPr>
          <w:rtl/>
        </w:rPr>
        <w:t xml:space="preserve"> را در استصحاب حکم جزئ</w:t>
      </w:r>
      <w:r>
        <w:rPr>
          <w:rFonts w:hint="cs"/>
          <w:rtl/>
        </w:rPr>
        <w:t>ی</w:t>
      </w:r>
      <w:r>
        <w:rPr>
          <w:rtl/>
        </w:rPr>
        <w:t xml:space="preserve"> بعداً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هر دو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قبول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فعلاً آن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 اشکال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که متأثر از محقق نراق</w:t>
      </w:r>
      <w:r>
        <w:rPr>
          <w:rFonts w:hint="cs"/>
          <w:rtl/>
        </w:rPr>
        <w:t>ی</w:t>
      </w:r>
      <w:r>
        <w:rPr>
          <w:rtl/>
        </w:rPr>
        <w:t xml:space="preserve"> است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دنبال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0C756FA8" w14:textId="332EB3C8" w:rsidR="00F83C9D" w:rsidRDefault="00F83C9D" w:rsidP="0051785F">
      <w:pPr>
        <w:pStyle w:val="a0"/>
        <w:rPr>
          <w:rtl/>
        </w:rPr>
      </w:pPr>
      <w:bookmarkStart w:id="11" w:name="_Toc242547976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ادله قائل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عدم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11"/>
    </w:p>
    <w:p w14:paraId="04C11273" w14:textId="0DFA683A" w:rsidR="008F071D" w:rsidRDefault="00F83C9D" w:rsidP="002E52C7">
      <w:pPr>
        <w:rPr>
          <w:rtl/>
        </w:rPr>
      </w:pPr>
      <w:r>
        <w:rPr>
          <w:rtl/>
        </w:rPr>
        <w:t>بنا شد که در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 قول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 w:rsidR="00001092">
        <w:rPr>
          <w:rFonts w:hint="cs"/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قول، قول آقا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که اصلاً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چه </w:t>
      </w:r>
      <w:proofErr w:type="spellStart"/>
      <w:r>
        <w:rPr>
          <w:rtl/>
        </w:rPr>
        <w:t>وجوداً</w:t>
      </w:r>
      <w:proofErr w:type="spellEnd"/>
      <w:r>
        <w:rPr>
          <w:rtl/>
        </w:rPr>
        <w:t xml:space="preserve"> چه </w:t>
      </w:r>
      <w:proofErr w:type="spellStart"/>
      <w:r>
        <w:rPr>
          <w:rtl/>
        </w:rPr>
        <w:t>عدماً</w:t>
      </w:r>
      <w:proofErr w:type="spellEnd"/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بزرگوار </w:t>
      </w:r>
      <w:proofErr w:type="spellStart"/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لشان</w:t>
      </w:r>
      <w:proofErr w:type="spellEnd"/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بعد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سراغ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محقق نراق</w:t>
      </w:r>
      <w:r>
        <w:rPr>
          <w:rFonts w:hint="cs"/>
          <w:rtl/>
        </w:rPr>
        <w:t>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خوئ</w:t>
      </w:r>
      <w:r>
        <w:rPr>
          <w:rFonts w:hint="cs"/>
          <w:rtl/>
        </w:rPr>
        <w:t>ی</w:t>
      </w:r>
      <w:proofErr w:type="spellEnd"/>
      <w:r>
        <w:rPr>
          <w:rtl/>
        </w:rPr>
        <w:t>. دو تا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نفع مرحوم آقا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و مرحوم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آورد.</w:t>
      </w:r>
    </w:p>
    <w:p w14:paraId="5D31D212" w14:textId="150BDC89" w:rsidR="00F83C9D" w:rsidRDefault="00F83C9D" w:rsidP="00D74892">
      <w:pPr>
        <w:pStyle w:val="2"/>
        <w:rPr>
          <w:rtl/>
        </w:rPr>
      </w:pPr>
      <w:bookmarkStart w:id="12" w:name="_Toc242547977"/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اول: </w:t>
      </w:r>
      <w:r w:rsidR="002B0537">
        <w:rPr>
          <w:rFonts w:hint="cs"/>
          <w:rtl/>
        </w:rPr>
        <w:t>غیر  عرفی بودن</w:t>
      </w:r>
      <w:r w:rsidR="00D74892">
        <w:rPr>
          <w:rFonts w:hint="cs"/>
          <w:rtl/>
        </w:rPr>
        <w:t xml:space="preserve"> اطلاق نسبت به</w:t>
      </w:r>
      <w:r>
        <w:rPr>
          <w:rtl/>
        </w:rPr>
        <w:t xml:space="preserve">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D74892">
        <w:rPr>
          <w:rFonts w:hint="cs"/>
          <w:rtl/>
        </w:rPr>
        <w:t xml:space="preserve"> بدون تقیید به فحص</w:t>
      </w:r>
      <w:bookmarkEnd w:id="12"/>
    </w:p>
    <w:p w14:paraId="5F3499F4" w14:textId="578BDA8C" w:rsidR="00872409" w:rsidRDefault="00F83C9D" w:rsidP="00F83C9D">
      <w:pPr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اول به نفع آقا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داشتند. فرمودند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72409">
        <w:rPr>
          <w:rFonts w:hint="cs"/>
          <w:rtl/>
        </w:rPr>
        <w:t>یند</w:t>
      </w:r>
      <w:r>
        <w:rPr>
          <w:rtl/>
        </w:rPr>
        <w:t xml:space="preserve"> به طور کل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استصحاب حجت است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اول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انسان فحص است از دل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بعد که فحص </w:t>
      </w:r>
      <w:r>
        <w:rPr>
          <w:rtl/>
        </w:rPr>
        <w:lastRenderedPageBreak/>
        <w:t>کرد مأ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شد از ظفر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آن وقت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سراغ استصحاب. و در زمان ائمه امکان فحص </w:t>
      </w:r>
      <w:proofErr w:type="spellStart"/>
      <w:r>
        <w:rPr>
          <w:rtl/>
        </w:rPr>
        <w:t>نوعاً</w:t>
      </w:r>
      <w:proofErr w:type="spellEnd"/>
      <w:r>
        <w:rPr>
          <w:rtl/>
        </w:rPr>
        <w:t xml:space="preserve"> بوده، آخرش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 w:rsidR="002E52C7">
        <w:rPr>
          <w:rFonts w:hint="cs"/>
          <w:rtl/>
        </w:rPr>
        <w:t>مد</w:t>
      </w:r>
      <w:r>
        <w:rPr>
          <w:rFonts w:hint="eastAsia"/>
          <w:rtl/>
        </w:rPr>
        <w:t>ند</w:t>
      </w:r>
      <w:proofErr w:type="spellEnd"/>
      <w:r>
        <w:rPr>
          <w:rtl/>
        </w:rPr>
        <w:t xml:space="preserve"> از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سؤال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</w:t>
      </w:r>
      <w:r w:rsidR="002E52C7">
        <w:rPr>
          <w:rFonts w:hint="cs"/>
          <w:rtl/>
        </w:rPr>
        <w:t>رد</w:t>
      </w:r>
      <w:r>
        <w:rPr>
          <w:rFonts w:hint="eastAsia"/>
          <w:rtl/>
        </w:rPr>
        <w:t>ند</w:t>
      </w:r>
      <w:proofErr w:type="spellEnd"/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به قول مطلق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2E52C7">
        <w:rPr>
          <w:rFonts w:hint="cs"/>
          <w:rtl/>
        </w:rPr>
        <w:t xml:space="preserve">: </w:t>
      </w:r>
      <w:r>
        <w:rPr>
          <w:rtl/>
        </w:rPr>
        <w:t xml:space="preserve">اگر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tl/>
        </w:rPr>
        <w:t xml:space="preserve"> در گذشته، بعد شک در بقاء آن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بنا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بقاء آن.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سؤال هم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بک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فحص هم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سابق مرتفع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نه. اطلاقش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ن‌جور</w:t>
      </w:r>
      <w:proofErr w:type="spellEnd"/>
      <w:r>
        <w:rPr>
          <w:rtl/>
        </w:rPr>
        <w:t xml:space="preserve"> صحبت کردن خلاف متفاهم عرف</w:t>
      </w:r>
      <w:r>
        <w:rPr>
          <w:rFonts w:hint="cs"/>
          <w:rtl/>
        </w:rPr>
        <w:t>ی</w:t>
      </w:r>
      <w:r>
        <w:rPr>
          <w:rtl/>
        </w:rPr>
        <w:t xml:space="preserve"> است که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بهانه بدهد دست مردم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مردم ترک تعلم کنند نسبت به احکام. </w:t>
      </w:r>
      <w:proofErr w:type="spellStart"/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ن‌جور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در </w:t>
      </w:r>
      <w:proofErr w:type="spellStart"/>
      <w:r>
        <w:rPr>
          <w:rtl/>
        </w:rPr>
        <w:t>خانه‌شان</w:t>
      </w:r>
      <w:proofErr w:type="spellEnd"/>
      <w:r>
        <w:rPr>
          <w:rtl/>
        </w:rPr>
        <w:t xml:space="preserve"> استص</w:t>
      </w:r>
      <w:r>
        <w:rPr>
          <w:rFonts w:hint="eastAsia"/>
          <w:rtl/>
        </w:rPr>
        <w:t>حاب</w:t>
      </w:r>
      <w:r>
        <w:rPr>
          <w:rtl/>
        </w:rPr>
        <w:t xml:space="preserve"> کنند. </w:t>
      </w:r>
    </w:p>
    <w:p w14:paraId="6221085B" w14:textId="0BF5CDAC" w:rsidR="00F83C9D" w:rsidRDefault="00F83C9D" w:rsidP="002B0537">
      <w:pPr>
        <w:rPr>
          <w:rtl/>
        </w:rPr>
      </w:pP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«رفع ما لا </w:t>
      </w:r>
      <w:r>
        <w:rPr>
          <w:rFonts w:hint="cs"/>
          <w:rtl/>
        </w:rPr>
        <w:t>ی</w:t>
      </w:r>
      <w:r>
        <w:rPr>
          <w:rFonts w:hint="eastAsia"/>
          <w:rtl/>
        </w:rPr>
        <w:t>علمون»</w:t>
      </w:r>
      <w:r>
        <w:rPr>
          <w:rtl/>
        </w:rPr>
        <w:t xml:space="preserve"> هم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سؤال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آن هم برائت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کرده، نگفته که بعد </w:t>
      </w:r>
      <w:proofErr w:type="spellStart"/>
      <w:r>
        <w:rPr>
          <w:rtl/>
        </w:rPr>
        <w:t>التعلم</w:t>
      </w:r>
      <w:proofErr w:type="spellEnd"/>
      <w:r>
        <w:rPr>
          <w:rtl/>
        </w:rPr>
        <w:t xml:space="preserve"> و بعد الفحص و </w:t>
      </w:r>
      <w:proofErr w:type="spellStart"/>
      <w:r>
        <w:rPr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أس</w:t>
      </w:r>
      <w:proofErr w:type="spellEnd"/>
      <w:r>
        <w:rPr>
          <w:rtl/>
        </w:rPr>
        <w:t xml:space="preserve"> عن </w:t>
      </w:r>
      <w:proofErr w:type="spellStart"/>
      <w:r>
        <w:rPr>
          <w:rtl/>
        </w:rPr>
        <w:t>الظفر</w:t>
      </w:r>
      <w:proofErr w:type="spellEnd"/>
      <w:r>
        <w:rPr>
          <w:rtl/>
        </w:rPr>
        <w:t xml:space="preserve"> ب</w:t>
      </w:r>
      <w:r w:rsidR="002A79E7">
        <w:rPr>
          <w:rFonts w:hint="cs"/>
          <w:rtl/>
        </w:rPr>
        <w:t>ال</w:t>
      </w:r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هم دچار مشکل بشود، مگر ما ن</w:t>
      </w:r>
      <w:r w:rsidR="000E061C">
        <w:rPr>
          <w:rFonts w:hint="cs"/>
          <w:rtl/>
        </w:rPr>
        <w:t>ذر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«رفع ما لا </w:t>
      </w:r>
      <w:r>
        <w:rPr>
          <w:rFonts w:hint="cs"/>
          <w:rtl/>
        </w:rPr>
        <w:t>ی</w:t>
      </w:r>
      <w:r>
        <w:rPr>
          <w:rFonts w:hint="eastAsia"/>
          <w:rtl/>
        </w:rPr>
        <w:t>علمون»</w:t>
      </w:r>
      <w:r>
        <w:rPr>
          <w:rtl/>
        </w:rPr>
        <w:t xml:space="preserve"> را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عنوان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برائت قبول 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نه، آن هم مشکل دارد.</w:t>
      </w:r>
    </w:p>
    <w:p w14:paraId="01C7BFE0" w14:textId="35C160D5" w:rsidR="00885406" w:rsidRDefault="00F83C9D" w:rsidP="002B0537">
      <w:pPr>
        <w:pStyle w:val="3"/>
        <w:rPr>
          <w:rtl/>
        </w:rPr>
      </w:pPr>
      <w:bookmarkStart w:id="13" w:name="_Toc242547978"/>
      <w:r>
        <w:rPr>
          <w:rtl/>
        </w:rPr>
        <w:t>پاسخ 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</w:t>
      </w:r>
      <w:bookmarkEnd w:id="13"/>
    </w:p>
    <w:p w14:paraId="284A6E0A" w14:textId="5851826E" w:rsidR="00F83C9D" w:rsidRDefault="00885406" w:rsidP="00885406">
      <w:pPr>
        <w:pStyle w:val="4"/>
        <w:rPr>
          <w:rtl/>
        </w:rPr>
      </w:pPr>
      <w:r>
        <w:rPr>
          <w:rFonts w:hint="cs"/>
          <w:rtl/>
        </w:rPr>
        <w:t xml:space="preserve">1. </w:t>
      </w:r>
      <w:r w:rsidR="00F83C9D">
        <w:rPr>
          <w:rtl/>
        </w:rPr>
        <w:t>تفک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ک</w:t>
      </w:r>
      <w:r w:rsidR="00F83C9D">
        <w:rPr>
          <w:rtl/>
        </w:rPr>
        <w:t xml:space="preserve"> ب</w:t>
      </w:r>
      <w:r w:rsidR="00F83C9D">
        <w:rPr>
          <w:rFonts w:hint="cs"/>
          <w:rtl/>
        </w:rPr>
        <w:t>ی</w:t>
      </w:r>
      <w:r w:rsidR="00F83C9D">
        <w:rPr>
          <w:rFonts w:hint="eastAsia"/>
          <w:rtl/>
        </w:rPr>
        <w:t>ن</w:t>
      </w:r>
      <w:r w:rsidR="00F83C9D">
        <w:rPr>
          <w:rtl/>
        </w:rPr>
        <w:t xml:space="preserve"> اصول منجز و معذر </w:t>
      </w:r>
    </w:p>
    <w:p w14:paraId="01B28A30" w14:textId="77777777" w:rsidR="00885406" w:rsidRDefault="00F83C9D" w:rsidP="0076059A">
      <w:pPr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جوابش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</w:t>
      </w:r>
      <w:r w:rsidR="00885406">
        <w:rPr>
          <w:rFonts w:hint="cs"/>
          <w:rtl/>
        </w:rPr>
        <w:t>:</w:t>
      </w:r>
      <w:r>
        <w:rPr>
          <w:rtl/>
        </w:rPr>
        <w:t xml:space="preserve"> </w:t>
      </w:r>
    </w:p>
    <w:p w14:paraId="37E40A1F" w14:textId="1F4DAB54" w:rsidR="00F83C9D" w:rsidRDefault="00F83C9D" w:rsidP="0076059A">
      <w:pPr>
        <w:rPr>
          <w:rtl/>
        </w:rPr>
      </w:pPr>
      <w:r>
        <w:rPr>
          <w:rtl/>
        </w:rPr>
        <w:t>اولاً استصحاب اگر منجز باشد، مثل استصحاب بقاء نجاست ثوب، آن که موافق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است.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تعلم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را که بخواهد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که با آب مضاف شسته شده پاک است. فوقش 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جه‌اش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استصحاب نجاست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منجز اس</w:t>
      </w:r>
      <w:r>
        <w:rPr>
          <w:rFonts w:hint="eastAsia"/>
          <w:rtl/>
        </w:rPr>
        <w:t>ت</w:t>
      </w:r>
      <w:r>
        <w:rPr>
          <w:rtl/>
        </w:rPr>
        <w:t xml:space="preserve"> بر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نماز نخوان، با آب مضاف آن را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استصحاب در شبهه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هنوز نجاستش باق</w:t>
      </w:r>
      <w:r>
        <w:rPr>
          <w:rFonts w:hint="cs"/>
          <w:rtl/>
        </w:rPr>
        <w:t>ی</w:t>
      </w:r>
      <w:r>
        <w:rPr>
          <w:rtl/>
        </w:rPr>
        <w:t xml:space="preserve"> است. فحص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>. چون فحص در جا</w:t>
      </w:r>
      <w:r>
        <w:rPr>
          <w:rFonts w:hint="cs"/>
          <w:rtl/>
        </w:rPr>
        <w:t>یی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بخواهد معذر باشد از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مشکوک،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برو فحص کن مبادا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آن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باشد. اما اگ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منجز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مشکوک است، آن که موافق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است،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فحص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اطاً</w:t>
      </w:r>
      <w:proofErr w:type="spellEnd"/>
      <w:r>
        <w:rPr>
          <w:rtl/>
        </w:rPr>
        <w:t xml:space="preserve"> عمل کن.</w:t>
      </w:r>
    </w:p>
    <w:p w14:paraId="250688DF" w14:textId="4A058ED3" w:rsidR="00885406" w:rsidRDefault="00885406" w:rsidP="00885406">
      <w:pPr>
        <w:pStyle w:val="4"/>
        <w:rPr>
          <w:rtl/>
        </w:rPr>
      </w:pPr>
      <w:r>
        <w:rPr>
          <w:rFonts w:hint="cs"/>
          <w:rtl/>
        </w:rPr>
        <w:t xml:space="preserve">2. </w:t>
      </w:r>
      <w:r>
        <w:rPr>
          <w:rtl/>
        </w:rPr>
        <w:t>وجود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</w:p>
    <w:p w14:paraId="3641A1DB" w14:textId="77777777" w:rsidR="00885406" w:rsidRDefault="00F83C9D" w:rsidP="00F83C9D">
      <w:pPr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قرائن لب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متصله را شما حذف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</w:t>
      </w:r>
      <w:r>
        <w:rPr>
          <w:rFonts w:hint="cs"/>
          <w:rtl/>
        </w:rPr>
        <w:t>ی‌</w:t>
      </w:r>
      <w:r w:rsidR="00885406">
        <w:rPr>
          <w:rFonts w:hint="cs"/>
          <w:rtl/>
        </w:rPr>
        <w:t>گ</w:t>
      </w:r>
      <w:r>
        <w:rPr>
          <w:rFonts w:hint="eastAsia"/>
          <w:rtl/>
        </w:rPr>
        <w:t>و</w:t>
      </w:r>
      <w:r w:rsidR="00885406"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«من از </w:t>
      </w:r>
      <w:proofErr w:type="spellStart"/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ترسم</w:t>
      </w:r>
      <w:proofErr w:type="spellEnd"/>
      <w:r>
        <w:rPr>
          <w:rFonts w:hint="eastAsia"/>
          <w:rtl/>
        </w:rPr>
        <w:t>»</w:t>
      </w:r>
      <w:r>
        <w:rPr>
          <w:rtl/>
        </w:rPr>
        <w:t>. به او بگو</w:t>
      </w:r>
      <w:r>
        <w:rPr>
          <w:rFonts w:hint="cs"/>
          <w:rtl/>
        </w:rPr>
        <w:t>یی</w:t>
      </w:r>
      <w:r>
        <w:rPr>
          <w:rtl/>
        </w:rPr>
        <w:t>: 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خدا هم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؟»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« من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از </w:t>
      </w:r>
      <w:proofErr w:type="spellStart"/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ترسم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proofErr w:type="spellStart"/>
      <w:r>
        <w:rPr>
          <w:rtl/>
        </w:rPr>
        <w:t>اقران</w:t>
      </w:r>
      <w:proofErr w:type="spellEnd"/>
      <w:r>
        <w:rPr>
          <w:rtl/>
        </w:rPr>
        <w:t xml:space="preserve"> خودم. و الا به قول آن بنده خدا گفت اگر زور </w:t>
      </w:r>
      <w:proofErr w:type="spellStart"/>
      <w:r>
        <w:rPr>
          <w:rtl/>
        </w:rPr>
        <w:t>پرزور</w:t>
      </w:r>
      <w:proofErr w:type="spellEnd"/>
      <w:r>
        <w:rPr>
          <w:rtl/>
        </w:rPr>
        <w:t xml:space="preserve"> باشد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نترسد؟» </w:t>
      </w:r>
    </w:p>
    <w:p w14:paraId="42651CD4" w14:textId="110F82AC" w:rsidR="00F83C9D" w:rsidRDefault="00F83C9D" w:rsidP="00F83C9D">
      <w:pPr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قرائن لب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«رفع ما </w:t>
      </w: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علمون»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«لا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 در استصحاب عدم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عامه دارد هر عرف عام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proofErr w:type="spellEnd"/>
      <w:r>
        <w:rPr>
          <w:rtl/>
        </w:rPr>
        <w:t xml:space="preserve"> که اول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برود تابلو اعلانات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مبادا در آنجا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باشد،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«رفع ما لا </w:t>
      </w:r>
      <w:r>
        <w:rPr>
          <w:rFonts w:hint="cs"/>
          <w:rtl/>
        </w:rPr>
        <w:t>ی</w:t>
      </w:r>
      <w:r>
        <w:rPr>
          <w:rFonts w:hint="eastAsia"/>
          <w:rtl/>
        </w:rPr>
        <w:t>علمون»</w:t>
      </w:r>
      <w:r>
        <w:rPr>
          <w:rtl/>
        </w:rPr>
        <w:t xml:space="preserve"> را تمسک کند.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proofErr w:type="spellStart"/>
      <w:r>
        <w:rPr>
          <w:rtl/>
        </w:rPr>
        <w:t>چشم‌ها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tl/>
        </w:rPr>
        <w:t xml:space="preserve"> را ببندد رد بشود </w:t>
      </w:r>
      <w:r>
        <w:rPr>
          <w:rFonts w:hint="eastAsia"/>
          <w:rtl/>
        </w:rPr>
        <w:t>از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تابلو اعلانات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ترسم</w:t>
      </w:r>
      <w:proofErr w:type="spellEnd"/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تابلو اعلانات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مول</w:t>
      </w:r>
      <w:r>
        <w:rPr>
          <w:rFonts w:hint="cs"/>
          <w:rtl/>
        </w:rPr>
        <w:t>ی</w:t>
      </w:r>
      <w:r>
        <w:rPr>
          <w:rtl/>
        </w:rPr>
        <w:t xml:space="preserve"> آمده باشد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نان بخر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proofErr w:type="spellEnd"/>
      <w:r>
        <w:rPr>
          <w:rtl/>
        </w:rPr>
        <w:t xml:space="preserve"> بروم بخوابم حال ندارم نان بخرم.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قرائن لب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متصله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اصلاً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 w:rsidR="00885406">
        <w:rPr>
          <w:rtl/>
        </w:rPr>
        <w:t>ب</w:t>
      </w:r>
      <w:r w:rsidR="00885406">
        <w:rPr>
          <w:rFonts w:hint="cs"/>
          <w:rtl/>
        </w:rPr>
        <w:t>ی</w:t>
      </w:r>
      <w:r w:rsidR="00885406">
        <w:rPr>
          <w:rFonts w:hint="eastAsia"/>
          <w:rtl/>
        </w:rPr>
        <w:t>انش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3C0FDB7D" w14:textId="097F04E2" w:rsidR="00F83C9D" w:rsidRDefault="00F83C9D" w:rsidP="00F83C9D">
      <w:pPr>
        <w:rPr>
          <w:rtl/>
        </w:rPr>
      </w:pPr>
    </w:p>
    <w:p w14:paraId="68EB00B4" w14:textId="31BB9A50" w:rsidR="00885406" w:rsidRDefault="00885406" w:rsidP="00F83C9D">
      <w:pPr>
        <w:rPr>
          <w:rtl/>
        </w:rPr>
      </w:pPr>
    </w:p>
    <w:p w14:paraId="051BB98C" w14:textId="77777777" w:rsidR="00885406" w:rsidRDefault="00885406" w:rsidP="00F83C9D">
      <w:pPr>
        <w:rPr>
          <w:rtl/>
        </w:rPr>
      </w:pPr>
    </w:p>
    <w:p w14:paraId="47642885" w14:textId="6487F9A9" w:rsidR="00F83C9D" w:rsidRDefault="00F83C9D" w:rsidP="002B0537">
      <w:pPr>
        <w:pStyle w:val="2"/>
        <w:rPr>
          <w:rtl/>
        </w:rPr>
      </w:pPr>
      <w:bookmarkStart w:id="14" w:name="_Toc242547979"/>
      <w:r>
        <w:rPr>
          <w:rtl/>
        </w:rPr>
        <w:lastRenderedPageBreak/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دوم: اختصاص مورد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نقد آن</w:t>
      </w:r>
      <w:bookmarkEnd w:id="14"/>
    </w:p>
    <w:p w14:paraId="0200913A" w14:textId="2F1FAB54" w:rsidR="00804E24" w:rsidRDefault="00F83C9D" w:rsidP="00DA66BA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اول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>.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دوم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گفتند مورد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proofErr w:type="spellStart"/>
      <w:r>
        <w:rPr>
          <w:rtl/>
        </w:rPr>
        <w:t>همه‌اش</w:t>
      </w:r>
      <w:proofErr w:type="spellEnd"/>
      <w:r>
        <w:rPr>
          <w:rtl/>
        </w:rPr>
        <w:t xml:space="preserve">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درست هم هست. الا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proofErr w:type="spellStart"/>
      <w:r>
        <w:rPr>
          <w:rtl/>
        </w:rPr>
        <w:t>بعض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tl/>
        </w:rPr>
        <w:t xml:space="preserve"> را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مورد نداشت،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هم که دلالتش بر استصحاب تمام نبود. </w:t>
      </w:r>
    </w:p>
    <w:p w14:paraId="6522119D" w14:textId="3008E840" w:rsidR="00450AB2" w:rsidRDefault="00F83C9D" w:rsidP="00DA66BA">
      <w:pPr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جوابش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مورد مخصص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الا اگر مورد مخصص بود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کار سخت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کار ما سخت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proofErr w:type="spellEnd"/>
      <w:r>
        <w:rPr>
          <w:rtl/>
        </w:rPr>
        <w:t>. و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آقا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را ما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اما قول دوم که قول محقق نراق</w:t>
      </w:r>
      <w:r>
        <w:rPr>
          <w:rFonts w:hint="cs"/>
          <w:rtl/>
        </w:rPr>
        <w:t>ی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885406">
        <w:rPr>
          <w:rFonts w:hint="cs"/>
          <w:rtl/>
        </w:rPr>
        <w:t>ی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proofErr w:type="spellStart"/>
      <w:r>
        <w:rPr>
          <w:rtl/>
        </w:rPr>
        <w:t>ان‌شاءالله</w:t>
      </w:r>
      <w:proofErr w:type="spellEnd"/>
      <w:r>
        <w:rPr>
          <w:rtl/>
        </w:rPr>
        <w:t xml:space="preserve"> فردا آ</w:t>
      </w:r>
      <w:r>
        <w:rPr>
          <w:rFonts w:hint="eastAsia"/>
          <w:rtl/>
        </w:rPr>
        <w:t>ن</w:t>
      </w:r>
      <w:r>
        <w:rPr>
          <w:rtl/>
        </w:rPr>
        <w:t xml:space="preserve"> را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450AB2">
        <w:rPr>
          <w:rFonts w:hint="cs"/>
          <w:rtl/>
        </w:rPr>
        <w:t>.</w:t>
      </w:r>
    </w:p>
    <w:p w14:paraId="6994CCDF" w14:textId="70BB8674" w:rsidR="00E96EB5" w:rsidRDefault="00F83C9D" w:rsidP="00DA66BA">
      <w:pPr>
        <w:rPr>
          <w:rtl/>
        </w:rPr>
      </w:pPr>
      <w:r>
        <w:rPr>
          <w:rtl/>
        </w:rPr>
        <w:t>و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sectPr w:rsidR="00E96EB5" w:rsidSect="00A310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8EAADB" w:themeColor="accent1" w:themeTint="99"/>
        <w:left w:val="single" w:sz="4" w:space="24" w:color="8EAADB" w:themeColor="accent1" w:themeTint="99"/>
        <w:bottom w:val="single" w:sz="4" w:space="24" w:color="8EAADB" w:themeColor="accent1" w:themeTint="99"/>
        <w:right w:val="single" w:sz="4" w:space="24" w:color="8EAADB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62A92" w14:textId="77777777" w:rsidR="00647449" w:rsidRDefault="00647449" w:rsidP="00B32418">
      <w:pPr>
        <w:spacing w:before="0"/>
      </w:pPr>
      <w:r>
        <w:separator/>
      </w:r>
    </w:p>
  </w:endnote>
  <w:endnote w:type="continuationSeparator" w:id="0">
    <w:p w14:paraId="0CAAD94B" w14:textId="77777777" w:rsidR="00647449" w:rsidRDefault="00647449" w:rsidP="00B32418">
      <w:pPr>
        <w:spacing w:before="0"/>
      </w:pPr>
      <w:r>
        <w:continuationSeparator/>
      </w:r>
    </w:p>
  </w:endnote>
  <w:endnote w:type="continuationNotice" w:id="1">
    <w:p w14:paraId="7D0A8DE9" w14:textId="77777777" w:rsidR="00647449" w:rsidRDefault="0064744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altName w:val="Arial Unicode MS"/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7084" w14:textId="77777777" w:rsidR="00647449" w:rsidRDefault="00647449" w:rsidP="00B32418">
      <w:pPr>
        <w:spacing w:before="0"/>
      </w:pPr>
      <w:r>
        <w:separator/>
      </w:r>
    </w:p>
  </w:footnote>
  <w:footnote w:type="continuationSeparator" w:id="0">
    <w:p w14:paraId="50C825C3" w14:textId="77777777" w:rsidR="00647449" w:rsidRDefault="00647449" w:rsidP="00B32418">
      <w:pPr>
        <w:spacing w:before="0"/>
      </w:pPr>
      <w:r>
        <w:continuationSeparator/>
      </w:r>
    </w:p>
  </w:footnote>
  <w:footnote w:type="continuationNotice" w:id="1">
    <w:p w14:paraId="0443B3DE" w14:textId="77777777" w:rsidR="00647449" w:rsidRDefault="0064744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6146" w14:textId="77777777" w:rsidR="00D57A6B" w:rsidRDefault="00D57A6B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1092"/>
    <w:rsid w:val="000048DA"/>
    <w:rsid w:val="00004D85"/>
    <w:rsid w:val="00014855"/>
    <w:rsid w:val="0001506D"/>
    <w:rsid w:val="00023630"/>
    <w:rsid w:val="00027676"/>
    <w:rsid w:val="000334F9"/>
    <w:rsid w:val="00044CEE"/>
    <w:rsid w:val="00050D0E"/>
    <w:rsid w:val="000563ED"/>
    <w:rsid w:val="0005766E"/>
    <w:rsid w:val="00062FCF"/>
    <w:rsid w:val="00067B60"/>
    <w:rsid w:val="0007138E"/>
    <w:rsid w:val="000718E8"/>
    <w:rsid w:val="000734A0"/>
    <w:rsid w:val="0007648B"/>
    <w:rsid w:val="00076A6E"/>
    <w:rsid w:val="00084791"/>
    <w:rsid w:val="00087697"/>
    <w:rsid w:val="00091FB8"/>
    <w:rsid w:val="000922EA"/>
    <w:rsid w:val="000941A2"/>
    <w:rsid w:val="000A0D31"/>
    <w:rsid w:val="000B19A8"/>
    <w:rsid w:val="000B2D73"/>
    <w:rsid w:val="000B65F8"/>
    <w:rsid w:val="000C553D"/>
    <w:rsid w:val="000E061C"/>
    <w:rsid w:val="000E161E"/>
    <w:rsid w:val="000F02D0"/>
    <w:rsid w:val="000F4D5D"/>
    <w:rsid w:val="000F7202"/>
    <w:rsid w:val="000F7BA6"/>
    <w:rsid w:val="001005B7"/>
    <w:rsid w:val="00101352"/>
    <w:rsid w:val="00104A91"/>
    <w:rsid w:val="00106CF8"/>
    <w:rsid w:val="001175B9"/>
    <w:rsid w:val="00123E9E"/>
    <w:rsid w:val="0013075F"/>
    <w:rsid w:val="00135070"/>
    <w:rsid w:val="001354FB"/>
    <w:rsid w:val="001457BF"/>
    <w:rsid w:val="001457CF"/>
    <w:rsid w:val="00165C0F"/>
    <w:rsid w:val="00173A35"/>
    <w:rsid w:val="00184F39"/>
    <w:rsid w:val="001A01EF"/>
    <w:rsid w:val="001A1266"/>
    <w:rsid w:val="001B3C6C"/>
    <w:rsid w:val="001B4FB9"/>
    <w:rsid w:val="001C0ED8"/>
    <w:rsid w:val="001C1709"/>
    <w:rsid w:val="001C59C9"/>
    <w:rsid w:val="001D17EB"/>
    <w:rsid w:val="001E3551"/>
    <w:rsid w:val="001E72E2"/>
    <w:rsid w:val="001F2812"/>
    <w:rsid w:val="001F3E12"/>
    <w:rsid w:val="001F5FAA"/>
    <w:rsid w:val="001F70C2"/>
    <w:rsid w:val="00203240"/>
    <w:rsid w:val="00206E04"/>
    <w:rsid w:val="00207190"/>
    <w:rsid w:val="00221A5D"/>
    <w:rsid w:val="00222925"/>
    <w:rsid w:val="00226D68"/>
    <w:rsid w:val="00233CC2"/>
    <w:rsid w:val="002340CB"/>
    <w:rsid w:val="00235E76"/>
    <w:rsid w:val="0024073D"/>
    <w:rsid w:val="00246F6D"/>
    <w:rsid w:val="00254792"/>
    <w:rsid w:val="002627D5"/>
    <w:rsid w:val="002715A8"/>
    <w:rsid w:val="00272A0C"/>
    <w:rsid w:val="00272D67"/>
    <w:rsid w:val="00276758"/>
    <w:rsid w:val="00287C82"/>
    <w:rsid w:val="00293710"/>
    <w:rsid w:val="002954EE"/>
    <w:rsid w:val="002A19A3"/>
    <w:rsid w:val="002A79E7"/>
    <w:rsid w:val="002B0537"/>
    <w:rsid w:val="002B3434"/>
    <w:rsid w:val="002C5986"/>
    <w:rsid w:val="002D5401"/>
    <w:rsid w:val="002D6040"/>
    <w:rsid w:val="002D7834"/>
    <w:rsid w:val="002E01E7"/>
    <w:rsid w:val="002E52C7"/>
    <w:rsid w:val="002E5414"/>
    <w:rsid w:val="002E5BE7"/>
    <w:rsid w:val="002F09E7"/>
    <w:rsid w:val="002F5207"/>
    <w:rsid w:val="00300ACC"/>
    <w:rsid w:val="003033AD"/>
    <w:rsid w:val="0030395B"/>
    <w:rsid w:val="00306BAF"/>
    <w:rsid w:val="0032507B"/>
    <w:rsid w:val="0032686F"/>
    <w:rsid w:val="00326F44"/>
    <w:rsid w:val="00327122"/>
    <w:rsid w:val="00342327"/>
    <w:rsid w:val="00347C69"/>
    <w:rsid w:val="00351D63"/>
    <w:rsid w:val="00355D20"/>
    <w:rsid w:val="003565A3"/>
    <w:rsid w:val="00361D1A"/>
    <w:rsid w:val="00362F4B"/>
    <w:rsid w:val="003635DC"/>
    <w:rsid w:val="00365180"/>
    <w:rsid w:val="003702D3"/>
    <w:rsid w:val="00375A19"/>
    <w:rsid w:val="00376F38"/>
    <w:rsid w:val="00385435"/>
    <w:rsid w:val="00397725"/>
    <w:rsid w:val="003A17D0"/>
    <w:rsid w:val="003A78DB"/>
    <w:rsid w:val="003B0A6C"/>
    <w:rsid w:val="003B62BA"/>
    <w:rsid w:val="003B72C1"/>
    <w:rsid w:val="003C0CF7"/>
    <w:rsid w:val="003C5221"/>
    <w:rsid w:val="003C71B6"/>
    <w:rsid w:val="003D5DB7"/>
    <w:rsid w:val="003D6A63"/>
    <w:rsid w:val="003E3EF8"/>
    <w:rsid w:val="003E40BA"/>
    <w:rsid w:val="003E43C4"/>
    <w:rsid w:val="003E500E"/>
    <w:rsid w:val="00402BF1"/>
    <w:rsid w:val="00404522"/>
    <w:rsid w:val="00407A4D"/>
    <w:rsid w:val="004103FD"/>
    <w:rsid w:val="004125F6"/>
    <w:rsid w:val="00425FF9"/>
    <w:rsid w:val="004336B9"/>
    <w:rsid w:val="00433FF9"/>
    <w:rsid w:val="0043401C"/>
    <w:rsid w:val="00446819"/>
    <w:rsid w:val="0045015C"/>
    <w:rsid w:val="00450AB2"/>
    <w:rsid w:val="00453600"/>
    <w:rsid w:val="004538BA"/>
    <w:rsid w:val="00460324"/>
    <w:rsid w:val="00465901"/>
    <w:rsid w:val="004666CA"/>
    <w:rsid w:val="004678B1"/>
    <w:rsid w:val="00470388"/>
    <w:rsid w:val="00470932"/>
    <w:rsid w:val="004746CD"/>
    <w:rsid w:val="004801A2"/>
    <w:rsid w:val="004802C1"/>
    <w:rsid w:val="004813F6"/>
    <w:rsid w:val="00482447"/>
    <w:rsid w:val="00484DA5"/>
    <w:rsid w:val="004850CB"/>
    <w:rsid w:val="004A2A6E"/>
    <w:rsid w:val="004A7E87"/>
    <w:rsid w:val="004B6B4F"/>
    <w:rsid w:val="004B6EE5"/>
    <w:rsid w:val="004D51FB"/>
    <w:rsid w:val="004D6D0D"/>
    <w:rsid w:val="004D74B3"/>
    <w:rsid w:val="004E29DA"/>
    <w:rsid w:val="004E3454"/>
    <w:rsid w:val="004E6560"/>
    <w:rsid w:val="004E6A2A"/>
    <w:rsid w:val="004F3725"/>
    <w:rsid w:val="004F574B"/>
    <w:rsid w:val="00505EC7"/>
    <w:rsid w:val="00515582"/>
    <w:rsid w:val="00515967"/>
    <w:rsid w:val="00515A22"/>
    <w:rsid w:val="00515EC5"/>
    <w:rsid w:val="00516849"/>
    <w:rsid w:val="0051785F"/>
    <w:rsid w:val="00523F87"/>
    <w:rsid w:val="005276C5"/>
    <w:rsid w:val="005323B1"/>
    <w:rsid w:val="0053382C"/>
    <w:rsid w:val="0053679A"/>
    <w:rsid w:val="0055247A"/>
    <w:rsid w:val="00553B22"/>
    <w:rsid w:val="0055618D"/>
    <w:rsid w:val="00556E2A"/>
    <w:rsid w:val="00560CDC"/>
    <w:rsid w:val="0056391C"/>
    <w:rsid w:val="00572550"/>
    <w:rsid w:val="00573361"/>
    <w:rsid w:val="00573498"/>
    <w:rsid w:val="005812A3"/>
    <w:rsid w:val="00592B0B"/>
    <w:rsid w:val="00593BB2"/>
    <w:rsid w:val="00596DD3"/>
    <w:rsid w:val="005A0038"/>
    <w:rsid w:val="005A167B"/>
    <w:rsid w:val="005A18CE"/>
    <w:rsid w:val="005C6101"/>
    <w:rsid w:val="005F0153"/>
    <w:rsid w:val="005F2AB3"/>
    <w:rsid w:val="005F74FD"/>
    <w:rsid w:val="006004D7"/>
    <w:rsid w:val="00601878"/>
    <w:rsid w:val="006035D7"/>
    <w:rsid w:val="006038C8"/>
    <w:rsid w:val="006040C5"/>
    <w:rsid w:val="00607F07"/>
    <w:rsid w:val="00610F09"/>
    <w:rsid w:val="00620745"/>
    <w:rsid w:val="00622006"/>
    <w:rsid w:val="00627E13"/>
    <w:rsid w:val="00631966"/>
    <w:rsid w:val="00634235"/>
    <w:rsid w:val="0064041B"/>
    <w:rsid w:val="00640DCE"/>
    <w:rsid w:val="00641672"/>
    <w:rsid w:val="00647449"/>
    <w:rsid w:val="00665D04"/>
    <w:rsid w:val="00667DAE"/>
    <w:rsid w:val="00673579"/>
    <w:rsid w:val="00677B0F"/>
    <w:rsid w:val="00695BE9"/>
    <w:rsid w:val="006A04AE"/>
    <w:rsid w:val="006A1C1A"/>
    <w:rsid w:val="006A2102"/>
    <w:rsid w:val="006A398C"/>
    <w:rsid w:val="006A60DE"/>
    <w:rsid w:val="006A6D39"/>
    <w:rsid w:val="006B62D4"/>
    <w:rsid w:val="006C2430"/>
    <w:rsid w:val="006D3F68"/>
    <w:rsid w:val="006D46AB"/>
    <w:rsid w:val="006E3097"/>
    <w:rsid w:val="006E6125"/>
    <w:rsid w:val="006E616E"/>
    <w:rsid w:val="006F0B47"/>
    <w:rsid w:val="00700F25"/>
    <w:rsid w:val="00702231"/>
    <w:rsid w:val="007031FA"/>
    <w:rsid w:val="007073B2"/>
    <w:rsid w:val="007078B9"/>
    <w:rsid w:val="007079ED"/>
    <w:rsid w:val="007106A6"/>
    <w:rsid w:val="007163E1"/>
    <w:rsid w:val="007169E8"/>
    <w:rsid w:val="00731F10"/>
    <w:rsid w:val="00733FE8"/>
    <w:rsid w:val="00742046"/>
    <w:rsid w:val="0074480A"/>
    <w:rsid w:val="0074489F"/>
    <w:rsid w:val="007449C1"/>
    <w:rsid w:val="007478E8"/>
    <w:rsid w:val="00755559"/>
    <w:rsid w:val="0076059A"/>
    <w:rsid w:val="007639CA"/>
    <w:rsid w:val="00775975"/>
    <w:rsid w:val="00783663"/>
    <w:rsid w:val="00783EA2"/>
    <w:rsid w:val="00787D4A"/>
    <w:rsid w:val="007A3FD2"/>
    <w:rsid w:val="007A4323"/>
    <w:rsid w:val="007C0F65"/>
    <w:rsid w:val="007C1650"/>
    <w:rsid w:val="007F4D22"/>
    <w:rsid w:val="007F5770"/>
    <w:rsid w:val="00803E53"/>
    <w:rsid w:val="00804E24"/>
    <w:rsid w:val="00810C9A"/>
    <w:rsid w:val="008111E1"/>
    <w:rsid w:val="00815636"/>
    <w:rsid w:val="00834D17"/>
    <w:rsid w:val="00836351"/>
    <w:rsid w:val="0083687C"/>
    <w:rsid w:val="008422C7"/>
    <w:rsid w:val="008532C3"/>
    <w:rsid w:val="00853C7E"/>
    <w:rsid w:val="0085505C"/>
    <w:rsid w:val="008570FE"/>
    <w:rsid w:val="008667EA"/>
    <w:rsid w:val="00866B17"/>
    <w:rsid w:val="00871CC1"/>
    <w:rsid w:val="00872409"/>
    <w:rsid w:val="0087391D"/>
    <w:rsid w:val="00875C05"/>
    <w:rsid w:val="00881CEB"/>
    <w:rsid w:val="00883676"/>
    <w:rsid w:val="00884E5B"/>
    <w:rsid w:val="00885406"/>
    <w:rsid w:val="00887CD1"/>
    <w:rsid w:val="008940AB"/>
    <w:rsid w:val="008A5DD6"/>
    <w:rsid w:val="008B0390"/>
    <w:rsid w:val="008B1E9C"/>
    <w:rsid w:val="008B2FA7"/>
    <w:rsid w:val="008B7727"/>
    <w:rsid w:val="008C754D"/>
    <w:rsid w:val="008D158E"/>
    <w:rsid w:val="008E1E71"/>
    <w:rsid w:val="008F071D"/>
    <w:rsid w:val="008F32D3"/>
    <w:rsid w:val="008F52A0"/>
    <w:rsid w:val="008F60C7"/>
    <w:rsid w:val="0090147F"/>
    <w:rsid w:val="00904682"/>
    <w:rsid w:val="00907ACC"/>
    <w:rsid w:val="00911BB8"/>
    <w:rsid w:val="00912E5A"/>
    <w:rsid w:val="00916A05"/>
    <w:rsid w:val="0092352D"/>
    <w:rsid w:val="00924D91"/>
    <w:rsid w:val="00934E1D"/>
    <w:rsid w:val="00936C86"/>
    <w:rsid w:val="0094681A"/>
    <w:rsid w:val="0094752C"/>
    <w:rsid w:val="00955844"/>
    <w:rsid w:val="0095722A"/>
    <w:rsid w:val="00981361"/>
    <w:rsid w:val="00982426"/>
    <w:rsid w:val="00993B9D"/>
    <w:rsid w:val="00995C67"/>
    <w:rsid w:val="009A0D73"/>
    <w:rsid w:val="009A12A8"/>
    <w:rsid w:val="009A4CBC"/>
    <w:rsid w:val="009C0B34"/>
    <w:rsid w:val="009C29BF"/>
    <w:rsid w:val="009E24F9"/>
    <w:rsid w:val="009E4E41"/>
    <w:rsid w:val="009F2219"/>
    <w:rsid w:val="009F2D59"/>
    <w:rsid w:val="009F3E78"/>
    <w:rsid w:val="009F59D6"/>
    <w:rsid w:val="00A0574B"/>
    <w:rsid w:val="00A1522A"/>
    <w:rsid w:val="00A16F17"/>
    <w:rsid w:val="00A31073"/>
    <w:rsid w:val="00A33010"/>
    <w:rsid w:val="00A34EF3"/>
    <w:rsid w:val="00A36088"/>
    <w:rsid w:val="00A429BB"/>
    <w:rsid w:val="00A44AB3"/>
    <w:rsid w:val="00A51D6E"/>
    <w:rsid w:val="00A52584"/>
    <w:rsid w:val="00A562D0"/>
    <w:rsid w:val="00A568AE"/>
    <w:rsid w:val="00A82E90"/>
    <w:rsid w:val="00A84103"/>
    <w:rsid w:val="00A87879"/>
    <w:rsid w:val="00A90E55"/>
    <w:rsid w:val="00A960E2"/>
    <w:rsid w:val="00AA36A7"/>
    <w:rsid w:val="00AB071D"/>
    <w:rsid w:val="00AB4871"/>
    <w:rsid w:val="00AB5748"/>
    <w:rsid w:val="00AB61F4"/>
    <w:rsid w:val="00AC0860"/>
    <w:rsid w:val="00AC1E4F"/>
    <w:rsid w:val="00AD3B0C"/>
    <w:rsid w:val="00AD4333"/>
    <w:rsid w:val="00AE264E"/>
    <w:rsid w:val="00AE3104"/>
    <w:rsid w:val="00AF46DB"/>
    <w:rsid w:val="00AF5762"/>
    <w:rsid w:val="00AF7BDB"/>
    <w:rsid w:val="00B004A7"/>
    <w:rsid w:val="00B043EB"/>
    <w:rsid w:val="00B05894"/>
    <w:rsid w:val="00B13021"/>
    <w:rsid w:val="00B13DCC"/>
    <w:rsid w:val="00B14021"/>
    <w:rsid w:val="00B204FB"/>
    <w:rsid w:val="00B21E19"/>
    <w:rsid w:val="00B247C5"/>
    <w:rsid w:val="00B2653F"/>
    <w:rsid w:val="00B2717E"/>
    <w:rsid w:val="00B32418"/>
    <w:rsid w:val="00B51AF0"/>
    <w:rsid w:val="00B62D8D"/>
    <w:rsid w:val="00B63C30"/>
    <w:rsid w:val="00B642D8"/>
    <w:rsid w:val="00B65CE2"/>
    <w:rsid w:val="00B75DFB"/>
    <w:rsid w:val="00B75E13"/>
    <w:rsid w:val="00B86B51"/>
    <w:rsid w:val="00B916A1"/>
    <w:rsid w:val="00B93189"/>
    <w:rsid w:val="00B96698"/>
    <w:rsid w:val="00BA0139"/>
    <w:rsid w:val="00BA1E03"/>
    <w:rsid w:val="00BA326A"/>
    <w:rsid w:val="00BA5F8B"/>
    <w:rsid w:val="00BA7655"/>
    <w:rsid w:val="00BB0219"/>
    <w:rsid w:val="00BB3123"/>
    <w:rsid w:val="00BB78B1"/>
    <w:rsid w:val="00BC1587"/>
    <w:rsid w:val="00BD2636"/>
    <w:rsid w:val="00BD3C5C"/>
    <w:rsid w:val="00BD602C"/>
    <w:rsid w:val="00BE4807"/>
    <w:rsid w:val="00BE7AFA"/>
    <w:rsid w:val="00BF2371"/>
    <w:rsid w:val="00BF4BF2"/>
    <w:rsid w:val="00BF4D01"/>
    <w:rsid w:val="00BF5335"/>
    <w:rsid w:val="00C025FA"/>
    <w:rsid w:val="00C03395"/>
    <w:rsid w:val="00C16241"/>
    <w:rsid w:val="00C163A8"/>
    <w:rsid w:val="00C17450"/>
    <w:rsid w:val="00C2349F"/>
    <w:rsid w:val="00C3120C"/>
    <w:rsid w:val="00C31C56"/>
    <w:rsid w:val="00C456C1"/>
    <w:rsid w:val="00C51C16"/>
    <w:rsid w:val="00C65666"/>
    <w:rsid w:val="00C66B5A"/>
    <w:rsid w:val="00C80D9C"/>
    <w:rsid w:val="00C90C95"/>
    <w:rsid w:val="00C93CF4"/>
    <w:rsid w:val="00CB2842"/>
    <w:rsid w:val="00CC1F9E"/>
    <w:rsid w:val="00CC2A12"/>
    <w:rsid w:val="00CC3B27"/>
    <w:rsid w:val="00CC5F68"/>
    <w:rsid w:val="00CC6F7F"/>
    <w:rsid w:val="00CD26AB"/>
    <w:rsid w:val="00CE10FE"/>
    <w:rsid w:val="00CE3C95"/>
    <w:rsid w:val="00CE502C"/>
    <w:rsid w:val="00CE579A"/>
    <w:rsid w:val="00CE6ECE"/>
    <w:rsid w:val="00D03B04"/>
    <w:rsid w:val="00D06048"/>
    <w:rsid w:val="00D119AB"/>
    <w:rsid w:val="00D1648B"/>
    <w:rsid w:val="00D327D5"/>
    <w:rsid w:val="00D351F1"/>
    <w:rsid w:val="00D35401"/>
    <w:rsid w:val="00D36A55"/>
    <w:rsid w:val="00D4039A"/>
    <w:rsid w:val="00D45A4D"/>
    <w:rsid w:val="00D4605C"/>
    <w:rsid w:val="00D540C8"/>
    <w:rsid w:val="00D54282"/>
    <w:rsid w:val="00D5460A"/>
    <w:rsid w:val="00D54F8C"/>
    <w:rsid w:val="00D57A6B"/>
    <w:rsid w:val="00D57C26"/>
    <w:rsid w:val="00D7047A"/>
    <w:rsid w:val="00D70A33"/>
    <w:rsid w:val="00D7242E"/>
    <w:rsid w:val="00D74892"/>
    <w:rsid w:val="00D759D1"/>
    <w:rsid w:val="00D80D6F"/>
    <w:rsid w:val="00D81A4B"/>
    <w:rsid w:val="00D835C7"/>
    <w:rsid w:val="00D87BC3"/>
    <w:rsid w:val="00D92BD0"/>
    <w:rsid w:val="00D96C30"/>
    <w:rsid w:val="00D96E19"/>
    <w:rsid w:val="00DA6185"/>
    <w:rsid w:val="00DA66BA"/>
    <w:rsid w:val="00DB5967"/>
    <w:rsid w:val="00DC4B32"/>
    <w:rsid w:val="00DC5B28"/>
    <w:rsid w:val="00DD4658"/>
    <w:rsid w:val="00DF7EC7"/>
    <w:rsid w:val="00E002D5"/>
    <w:rsid w:val="00E052AA"/>
    <w:rsid w:val="00E07D54"/>
    <w:rsid w:val="00E13901"/>
    <w:rsid w:val="00E17918"/>
    <w:rsid w:val="00E259F7"/>
    <w:rsid w:val="00E268DF"/>
    <w:rsid w:val="00E268E2"/>
    <w:rsid w:val="00E3198F"/>
    <w:rsid w:val="00E405D2"/>
    <w:rsid w:val="00E41B92"/>
    <w:rsid w:val="00E423B0"/>
    <w:rsid w:val="00E442F7"/>
    <w:rsid w:val="00E51419"/>
    <w:rsid w:val="00E54123"/>
    <w:rsid w:val="00E6149B"/>
    <w:rsid w:val="00E71CF1"/>
    <w:rsid w:val="00E73745"/>
    <w:rsid w:val="00E749EF"/>
    <w:rsid w:val="00E75CC8"/>
    <w:rsid w:val="00E76DA8"/>
    <w:rsid w:val="00E82611"/>
    <w:rsid w:val="00E8471A"/>
    <w:rsid w:val="00E879B2"/>
    <w:rsid w:val="00E96EB5"/>
    <w:rsid w:val="00EA0726"/>
    <w:rsid w:val="00EB3A4B"/>
    <w:rsid w:val="00EC3405"/>
    <w:rsid w:val="00EC4A58"/>
    <w:rsid w:val="00EC5B27"/>
    <w:rsid w:val="00EC692A"/>
    <w:rsid w:val="00ED1A41"/>
    <w:rsid w:val="00ED4639"/>
    <w:rsid w:val="00ED6343"/>
    <w:rsid w:val="00ED6996"/>
    <w:rsid w:val="00EE4738"/>
    <w:rsid w:val="00EF004F"/>
    <w:rsid w:val="00EF37F2"/>
    <w:rsid w:val="00EF5568"/>
    <w:rsid w:val="00F00899"/>
    <w:rsid w:val="00F11F33"/>
    <w:rsid w:val="00F24E52"/>
    <w:rsid w:val="00F25FDC"/>
    <w:rsid w:val="00F262B1"/>
    <w:rsid w:val="00F30312"/>
    <w:rsid w:val="00F41822"/>
    <w:rsid w:val="00F436D9"/>
    <w:rsid w:val="00F43929"/>
    <w:rsid w:val="00F43C45"/>
    <w:rsid w:val="00F45D8D"/>
    <w:rsid w:val="00F52382"/>
    <w:rsid w:val="00F548B5"/>
    <w:rsid w:val="00F558C0"/>
    <w:rsid w:val="00F57A71"/>
    <w:rsid w:val="00F61E6D"/>
    <w:rsid w:val="00F63A20"/>
    <w:rsid w:val="00F70E88"/>
    <w:rsid w:val="00F756E9"/>
    <w:rsid w:val="00F819EB"/>
    <w:rsid w:val="00F83941"/>
    <w:rsid w:val="00F83C9D"/>
    <w:rsid w:val="00F90CE9"/>
    <w:rsid w:val="00F93362"/>
    <w:rsid w:val="00F95273"/>
    <w:rsid w:val="00F96560"/>
    <w:rsid w:val="00FA2EEC"/>
    <w:rsid w:val="00FB4994"/>
    <w:rsid w:val="00FB622C"/>
    <w:rsid w:val="00FC14FF"/>
    <w:rsid w:val="00FC5B77"/>
    <w:rsid w:val="00FC5CD8"/>
    <w:rsid w:val="00FD0533"/>
    <w:rsid w:val="00FD1446"/>
    <w:rsid w:val="00FD4519"/>
    <w:rsid w:val="00FE2999"/>
    <w:rsid w:val="00FE445D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F52382"/>
    <w:pPr>
      <w:keepNext/>
      <w:keepLines/>
      <w:spacing w:before="160" w:after="80"/>
      <w:outlineLvl w:val="1"/>
    </w:pPr>
    <w:rPr>
      <w:rFonts w:eastAsiaTheme="majorEastAsia"/>
      <w:b/>
      <w:bCs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F52382"/>
    <w:pPr>
      <w:keepNext/>
      <w:keepLines/>
      <w:spacing w:before="160" w:after="80"/>
      <w:outlineLvl w:val="2"/>
    </w:pPr>
    <w:rPr>
      <w:rFonts w:eastAsiaTheme="majorEastAsia"/>
      <w:b/>
      <w:bCs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unhideWhenUsed/>
    <w:qFormat/>
    <w:rsid w:val="00F52382"/>
    <w:pPr>
      <w:keepNext/>
      <w:keepLines/>
      <w:spacing w:before="80" w:after="40"/>
      <w:outlineLvl w:val="3"/>
    </w:pPr>
    <w:rPr>
      <w:rFonts w:eastAsiaTheme="majorEastAsia"/>
      <w:b/>
      <w:bCs/>
      <w:color w:val="2E74B5" w:themeColor="accent5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F52382"/>
    <w:rPr>
      <w:rFonts w:ascii="IRMitra" w:eastAsiaTheme="majorEastAsia" w:hAnsi="IRMitra" w:cs="IRMitra"/>
      <w:b/>
      <w:bCs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F52382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rsid w:val="00F52382"/>
    <w:rPr>
      <w:rFonts w:ascii="IRMitra" w:eastAsiaTheme="majorEastAsia" w:hAnsi="IRMitra" w:cs="IRMitra"/>
      <w:b/>
      <w:bCs/>
      <w:color w:val="2E74B5" w:themeColor="accent5" w:themeShade="BF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1">
    <w:name w:val="TOC Heading"/>
    <w:basedOn w:val="a0"/>
    <w:next w:val="a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F63A20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F63A20"/>
    <w:pPr>
      <w:spacing w:after="100"/>
      <w:ind w:left="560"/>
    </w:pPr>
  </w:style>
  <w:style w:type="character" w:styleId="af2">
    <w:name w:val="Hyperlink"/>
    <w:basedOn w:val="a2"/>
    <w:uiPriority w:val="99"/>
    <w:unhideWhenUsed/>
    <w:rsid w:val="00F63A20"/>
    <w:rPr>
      <w:color w:val="0563C1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af3">
    <w:name w:val="header"/>
    <w:basedOn w:val="a"/>
    <w:link w:val="af4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4">
    <w:name w:val="سرصفحه نویسه"/>
    <w:basedOn w:val="a2"/>
    <w:link w:val="af3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5">
    <w:name w:val="footer"/>
    <w:basedOn w:val="a"/>
    <w:link w:val="af6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6">
    <w:name w:val="پانویس نویسه"/>
    <w:basedOn w:val="a2"/>
    <w:link w:val="af5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7">
    <w:name w:val="footnote text"/>
    <w:basedOn w:val="a"/>
    <w:link w:val="af8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af8">
    <w:name w:val="متن پاورقی نویسه"/>
    <w:basedOn w:val="a2"/>
    <w:link w:val="af7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af9">
    <w:name w:val="footnote reference"/>
    <w:basedOn w:val="a2"/>
    <w:uiPriority w:val="99"/>
    <w:semiHidden/>
    <w:unhideWhenUsed/>
    <w:rsid w:val="0007138E"/>
    <w:rPr>
      <w:vertAlign w:val="superscript"/>
    </w:rPr>
  </w:style>
  <w:style w:type="character" w:styleId="afa">
    <w:name w:val="annotation reference"/>
    <w:basedOn w:val="a2"/>
    <w:uiPriority w:val="99"/>
    <w:semiHidden/>
    <w:unhideWhenUsed/>
    <w:rsid w:val="002F09E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2F09E7"/>
    <w:rPr>
      <w:sz w:val="20"/>
      <w:szCs w:val="20"/>
    </w:rPr>
  </w:style>
  <w:style w:type="character" w:customStyle="1" w:styleId="afc">
    <w:name w:val="متن نظر نویسه"/>
    <w:basedOn w:val="a2"/>
    <w:link w:val="afb"/>
    <w:uiPriority w:val="99"/>
    <w:semiHidden/>
    <w:rsid w:val="002F09E7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F09E7"/>
    <w:rPr>
      <w:b/>
      <w:bCs/>
    </w:rPr>
  </w:style>
  <w:style w:type="character" w:customStyle="1" w:styleId="afe">
    <w:name w:val="موضوع توضیح نویسه"/>
    <w:basedOn w:val="afc"/>
    <w:link w:val="afd"/>
    <w:uiPriority w:val="99"/>
    <w:semiHidden/>
    <w:rsid w:val="002F09E7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2784</Words>
  <Characters>15872</Characters>
  <Application>Microsoft Office Word</Application>
  <DocSecurity>0</DocSecurity>
  <Lines>132</Lines>
  <Paragraphs>37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 نظارت شهبازی</cp:keywords>
  <dc:description/>
  <cp:lastModifiedBy>mahdi mahdian</cp:lastModifiedBy>
  <cp:revision>2</cp:revision>
  <dcterms:created xsi:type="dcterms:W3CDTF">2026-10-10T14:37:00Z</dcterms:created>
  <dcterms:modified xsi:type="dcterms:W3CDTF">2026-10-10T14:37:00Z</dcterms:modified>
</cp:coreProperties>
</file>