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B32FE" w14:textId="77777777" w:rsidR="00004D85" w:rsidRPr="009C68A5" w:rsidRDefault="00004D85" w:rsidP="00516849">
      <w:pPr>
        <w:spacing w:line="276" w:lineRule="auto"/>
        <w:rPr>
          <w:sz w:val="32"/>
          <w:szCs w:val="32"/>
          <w:rtl/>
        </w:rPr>
      </w:pPr>
      <w:bookmarkStart w:id="0" w:name="_Hlk242194121"/>
    </w:p>
    <w:p w14:paraId="6A8A7C68" w14:textId="4E6083C0" w:rsidR="00407A4D" w:rsidRPr="009C68A5" w:rsidRDefault="00407A4D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sz w:val="32"/>
          <w:szCs w:val="32"/>
          <w:rtl/>
        </w:rPr>
      </w:pPr>
      <w:r w:rsidRPr="009C68A5">
        <w:rPr>
          <w:b/>
          <w:bCs/>
          <w:color w:val="C00000"/>
          <w:sz w:val="32"/>
          <w:szCs w:val="32"/>
          <w:rtl/>
        </w:rPr>
        <w:t xml:space="preserve">درس خارج اصول استاد معظم حاج شیخ محمد تقی شهیدی </w:t>
      </w:r>
      <w:proofErr w:type="spellStart"/>
      <w:r w:rsidRPr="009C68A5">
        <w:rPr>
          <w:b/>
          <w:bCs/>
          <w:color w:val="C00000"/>
          <w:sz w:val="32"/>
          <w:szCs w:val="32"/>
          <w:rtl/>
        </w:rPr>
        <w:t>حفظه</w:t>
      </w:r>
      <w:proofErr w:type="spellEnd"/>
      <w:r w:rsidRPr="009C68A5">
        <w:rPr>
          <w:b/>
          <w:bCs/>
          <w:color w:val="C00000"/>
          <w:sz w:val="32"/>
          <w:szCs w:val="32"/>
          <w:rtl/>
        </w:rPr>
        <w:t xml:space="preserve"> الله</w:t>
      </w:r>
    </w:p>
    <w:p w14:paraId="133A3961" w14:textId="07ECBD1E" w:rsidR="00407A4D" w:rsidRPr="009C68A5" w:rsidRDefault="00407A4D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sz w:val="32"/>
          <w:szCs w:val="32"/>
          <w:rtl/>
        </w:rPr>
      </w:pPr>
      <w:r w:rsidRPr="009C68A5">
        <w:rPr>
          <w:b/>
          <w:bCs/>
          <w:color w:val="0070C0"/>
          <w:sz w:val="32"/>
          <w:szCs w:val="32"/>
          <w:rtl/>
        </w:rPr>
        <w:t>مبحث: اصول عملیه/ استصحاب/ ادله</w:t>
      </w:r>
      <w:r w:rsidR="00B32418" w:rsidRPr="009C68A5">
        <w:rPr>
          <w:b/>
          <w:bCs/>
          <w:color w:val="0070C0"/>
          <w:sz w:val="32"/>
          <w:szCs w:val="32"/>
          <w:rtl/>
        </w:rPr>
        <w:t>/روایات</w:t>
      </w:r>
    </w:p>
    <w:p w14:paraId="46502B66" w14:textId="533A7FF1" w:rsidR="001F2812" w:rsidRPr="009C68A5" w:rsidRDefault="001F2812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proofErr w:type="spellStart"/>
      <w:r w:rsidRPr="009C68A5">
        <w:rPr>
          <w:b/>
          <w:bCs/>
          <w:color w:val="EE0000"/>
          <w:sz w:val="32"/>
          <w:szCs w:val="32"/>
          <w:rtl/>
        </w:rPr>
        <w:t>جلسۀ</w:t>
      </w:r>
      <w:proofErr w:type="spellEnd"/>
      <w:r w:rsidRPr="009C68A5">
        <w:rPr>
          <w:b/>
          <w:bCs/>
          <w:color w:val="EE0000"/>
          <w:sz w:val="32"/>
          <w:szCs w:val="32"/>
          <w:rtl/>
        </w:rPr>
        <w:t xml:space="preserve"> </w:t>
      </w:r>
      <w:r w:rsidR="00B96698" w:rsidRPr="009C68A5">
        <w:rPr>
          <w:b/>
          <w:bCs/>
          <w:color w:val="EE0000"/>
          <w:sz w:val="32"/>
          <w:szCs w:val="32"/>
          <w:rtl/>
        </w:rPr>
        <w:t>20</w:t>
      </w:r>
      <w:r w:rsidRPr="009C68A5">
        <w:rPr>
          <w:b/>
          <w:bCs/>
          <w:color w:val="EE0000"/>
          <w:sz w:val="32"/>
          <w:szCs w:val="32"/>
          <w:rtl/>
        </w:rPr>
        <w:t>-</w:t>
      </w:r>
      <w:r w:rsidR="00B96698" w:rsidRPr="009C68A5">
        <w:rPr>
          <w:b/>
          <w:bCs/>
          <w:color w:val="EE0000"/>
          <w:sz w:val="32"/>
          <w:szCs w:val="32"/>
          <w:rtl/>
        </w:rPr>
        <w:t>992</w:t>
      </w:r>
    </w:p>
    <w:p w14:paraId="069BBBB2" w14:textId="0924BD9B" w:rsidR="001F2812" w:rsidRPr="009C68A5" w:rsidRDefault="00B96698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9C68A5">
        <w:rPr>
          <w:b/>
          <w:bCs/>
          <w:color w:val="EE0000"/>
          <w:sz w:val="32"/>
          <w:szCs w:val="32"/>
          <w:rtl/>
        </w:rPr>
        <w:t>سه</w:t>
      </w:r>
      <w:r w:rsidR="001F2812" w:rsidRPr="009C68A5">
        <w:rPr>
          <w:b/>
          <w:bCs/>
          <w:color w:val="EE0000"/>
          <w:sz w:val="32"/>
          <w:szCs w:val="32"/>
          <w:rtl/>
        </w:rPr>
        <w:t>‌</w:t>
      </w:r>
      <w:r w:rsidR="00596DD3" w:rsidRPr="009C68A5">
        <w:rPr>
          <w:b/>
          <w:bCs/>
          <w:color w:val="EE0000"/>
          <w:sz w:val="32"/>
          <w:szCs w:val="32"/>
          <w:rtl/>
        </w:rPr>
        <w:t>‌</w:t>
      </w:r>
      <w:r w:rsidR="001F2812" w:rsidRPr="009C68A5">
        <w:rPr>
          <w:b/>
          <w:bCs/>
          <w:color w:val="EE0000"/>
          <w:sz w:val="32"/>
          <w:szCs w:val="32"/>
          <w:rtl/>
        </w:rPr>
        <w:t xml:space="preserve">شنبه - </w:t>
      </w:r>
      <w:r w:rsidRPr="009C68A5">
        <w:rPr>
          <w:b/>
          <w:bCs/>
          <w:color w:val="EE0000"/>
          <w:sz w:val="32"/>
          <w:szCs w:val="32"/>
          <w:rtl/>
        </w:rPr>
        <w:t>14</w:t>
      </w:r>
      <w:r w:rsidR="001F2812" w:rsidRPr="009C68A5">
        <w:rPr>
          <w:b/>
          <w:bCs/>
          <w:color w:val="EE0000"/>
          <w:sz w:val="32"/>
          <w:szCs w:val="32"/>
          <w:rtl/>
        </w:rPr>
        <w:t>/</w:t>
      </w:r>
      <w:r w:rsidR="00B32418" w:rsidRPr="009C68A5">
        <w:rPr>
          <w:b/>
          <w:bCs/>
          <w:color w:val="EE0000"/>
          <w:sz w:val="32"/>
          <w:szCs w:val="32"/>
          <w:rtl/>
        </w:rPr>
        <w:t>07</w:t>
      </w:r>
      <w:r w:rsidR="001F2812" w:rsidRPr="009C68A5">
        <w:rPr>
          <w:b/>
          <w:bCs/>
          <w:color w:val="EE0000"/>
          <w:sz w:val="32"/>
          <w:szCs w:val="32"/>
          <w:rtl/>
        </w:rPr>
        <w:t>/۱۴۰۵</w:t>
      </w:r>
    </w:p>
    <w:p w14:paraId="0647CC4C" w14:textId="295850B3" w:rsidR="00E442F7" w:rsidRPr="009C68A5" w:rsidRDefault="00E442F7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9C68A5">
        <w:rPr>
          <w:b/>
          <w:bCs/>
          <w:color w:val="EE0000"/>
          <w:sz w:val="32"/>
          <w:szCs w:val="32"/>
          <w:rtl/>
        </w:rPr>
        <w:t>متن خام</w:t>
      </w:r>
    </w:p>
    <w:p w14:paraId="6B48BDB5" w14:textId="77777777" w:rsidR="008B0390" w:rsidRPr="009C68A5" w:rsidRDefault="008B0390" w:rsidP="00516849">
      <w:pPr>
        <w:spacing w:line="276" w:lineRule="auto"/>
        <w:jc w:val="center"/>
        <w:rPr>
          <w:color w:val="00B050"/>
          <w:sz w:val="32"/>
          <w:szCs w:val="32"/>
          <w:rtl/>
        </w:rPr>
      </w:pPr>
    </w:p>
    <w:p w14:paraId="7CDA38E0" w14:textId="1575E4D7" w:rsidR="00E423B0" w:rsidRPr="009C68A5" w:rsidRDefault="001457BF" w:rsidP="00C93CF4">
      <w:pPr>
        <w:shd w:val="clear" w:color="auto" w:fill="E2EFD9" w:themeFill="accent6" w:themeFillTint="33"/>
        <w:spacing w:line="276" w:lineRule="auto"/>
        <w:jc w:val="center"/>
        <w:rPr>
          <w:sz w:val="32"/>
          <w:szCs w:val="32"/>
          <w:rtl/>
        </w:rPr>
      </w:pPr>
      <w:proofErr w:type="spellStart"/>
      <w:r w:rsidRPr="009C68A5">
        <w:rPr>
          <w:color w:val="00B050"/>
          <w:sz w:val="32"/>
          <w:szCs w:val="32"/>
          <w:rtl/>
        </w:rPr>
        <w:t>أعوذ</w:t>
      </w:r>
      <w:proofErr w:type="spellEnd"/>
      <w:r w:rsidRPr="009C68A5">
        <w:rPr>
          <w:color w:val="00B050"/>
          <w:sz w:val="32"/>
          <w:szCs w:val="32"/>
          <w:rtl/>
        </w:rPr>
        <w:t xml:space="preserve"> </w:t>
      </w:r>
      <w:proofErr w:type="spellStart"/>
      <w:r w:rsidRPr="009C68A5">
        <w:rPr>
          <w:color w:val="00B050"/>
          <w:sz w:val="32"/>
          <w:szCs w:val="32"/>
          <w:rtl/>
        </w:rPr>
        <w:t>بالل</w:t>
      </w:r>
      <w:r w:rsidR="00E17918" w:rsidRPr="009C68A5">
        <w:rPr>
          <w:color w:val="00B050"/>
          <w:sz w:val="32"/>
          <w:szCs w:val="32"/>
          <w:rtl/>
        </w:rPr>
        <w:t>ّ</w:t>
      </w:r>
      <w:r w:rsidRPr="009C68A5">
        <w:rPr>
          <w:color w:val="00B050"/>
          <w:sz w:val="32"/>
          <w:szCs w:val="32"/>
          <w:rtl/>
        </w:rPr>
        <w:t>ه</w:t>
      </w:r>
      <w:proofErr w:type="spellEnd"/>
      <w:r w:rsidRPr="009C68A5">
        <w:rPr>
          <w:color w:val="00B050"/>
          <w:sz w:val="32"/>
          <w:szCs w:val="32"/>
          <w:rtl/>
        </w:rPr>
        <w:t xml:space="preserve"> من الشیطان </w:t>
      </w:r>
      <w:proofErr w:type="spellStart"/>
      <w:r w:rsidRPr="009C68A5">
        <w:rPr>
          <w:color w:val="00B050"/>
          <w:sz w:val="32"/>
          <w:szCs w:val="32"/>
          <w:rtl/>
        </w:rPr>
        <w:t>الرجیم</w:t>
      </w:r>
      <w:proofErr w:type="spellEnd"/>
      <w:r w:rsidRPr="009C68A5">
        <w:rPr>
          <w:color w:val="00B050"/>
          <w:sz w:val="32"/>
          <w:szCs w:val="32"/>
          <w:rtl/>
        </w:rPr>
        <w:t xml:space="preserve"> بسم ‌الل</w:t>
      </w:r>
      <w:r w:rsidR="00E17918" w:rsidRPr="009C68A5">
        <w:rPr>
          <w:color w:val="00B050"/>
          <w:sz w:val="32"/>
          <w:szCs w:val="32"/>
          <w:rtl/>
        </w:rPr>
        <w:t>ّ</w:t>
      </w:r>
      <w:r w:rsidRPr="009C68A5">
        <w:rPr>
          <w:color w:val="00B050"/>
          <w:sz w:val="32"/>
          <w:szCs w:val="32"/>
          <w:rtl/>
        </w:rPr>
        <w:t xml:space="preserve">ه الرحمن الرحیم الحمد </w:t>
      </w:r>
      <w:proofErr w:type="spellStart"/>
      <w:r w:rsidRPr="009C68A5">
        <w:rPr>
          <w:color w:val="00B050"/>
          <w:sz w:val="32"/>
          <w:szCs w:val="32"/>
          <w:rtl/>
        </w:rPr>
        <w:t>لل</w:t>
      </w:r>
      <w:r w:rsidR="00E17918" w:rsidRPr="009C68A5">
        <w:rPr>
          <w:color w:val="00B050"/>
          <w:sz w:val="32"/>
          <w:szCs w:val="32"/>
          <w:rtl/>
        </w:rPr>
        <w:t>ّ</w:t>
      </w:r>
      <w:r w:rsidRPr="009C68A5">
        <w:rPr>
          <w:color w:val="00B050"/>
          <w:sz w:val="32"/>
          <w:szCs w:val="32"/>
          <w:rtl/>
        </w:rPr>
        <w:t>ه</w:t>
      </w:r>
      <w:proofErr w:type="spellEnd"/>
      <w:r w:rsidRPr="009C68A5">
        <w:rPr>
          <w:color w:val="00B050"/>
          <w:sz w:val="32"/>
          <w:szCs w:val="32"/>
          <w:rtl/>
        </w:rPr>
        <w:t xml:space="preserve"> رب العالمین و </w:t>
      </w:r>
      <w:proofErr w:type="spellStart"/>
      <w:r w:rsidRPr="009C68A5">
        <w:rPr>
          <w:color w:val="00B050"/>
          <w:sz w:val="32"/>
          <w:szCs w:val="32"/>
          <w:rtl/>
        </w:rPr>
        <w:t>صل</w:t>
      </w:r>
      <w:r w:rsidR="00E17918" w:rsidRPr="009C68A5">
        <w:rPr>
          <w:color w:val="00B050"/>
          <w:sz w:val="32"/>
          <w:szCs w:val="32"/>
          <w:rtl/>
        </w:rPr>
        <w:t>ّ</w:t>
      </w:r>
      <w:r w:rsidRPr="009C68A5">
        <w:rPr>
          <w:color w:val="00B050"/>
          <w:sz w:val="32"/>
          <w:szCs w:val="32"/>
          <w:rtl/>
        </w:rPr>
        <w:t>ی</w:t>
      </w:r>
      <w:proofErr w:type="spellEnd"/>
      <w:r w:rsidRPr="009C68A5">
        <w:rPr>
          <w:color w:val="00B050"/>
          <w:sz w:val="32"/>
          <w:szCs w:val="32"/>
          <w:rtl/>
        </w:rPr>
        <w:t xml:space="preserve"> الل</w:t>
      </w:r>
      <w:r w:rsidR="00E17918" w:rsidRPr="009C68A5">
        <w:rPr>
          <w:color w:val="00B050"/>
          <w:sz w:val="32"/>
          <w:szCs w:val="32"/>
          <w:rtl/>
        </w:rPr>
        <w:t>ّ</w:t>
      </w:r>
      <w:r w:rsidRPr="009C68A5">
        <w:rPr>
          <w:color w:val="00B050"/>
          <w:sz w:val="32"/>
          <w:szCs w:val="32"/>
          <w:rtl/>
        </w:rPr>
        <w:t xml:space="preserve">ه علی </w:t>
      </w:r>
      <w:proofErr w:type="spellStart"/>
      <w:r w:rsidRPr="009C68A5">
        <w:rPr>
          <w:color w:val="00B050"/>
          <w:sz w:val="32"/>
          <w:szCs w:val="32"/>
          <w:rtl/>
        </w:rPr>
        <w:t>سی</w:t>
      </w:r>
      <w:r w:rsidR="00E17918" w:rsidRPr="009C68A5">
        <w:rPr>
          <w:color w:val="00B050"/>
          <w:sz w:val="32"/>
          <w:szCs w:val="32"/>
          <w:rtl/>
        </w:rPr>
        <w:t>ّ</w:t>
      </w:r>
      <w:r w:rsidRPr="009C68A5">
        <w:rPr>
          <w:color w:val="00B050"/>
          <w:sz w:val="32"/>
          <w:szCs w:val="32"/>
          <w:rtl/>
        </w:rPr>
        <w:t>دنا</w:t>
      </w:r>
      <w:proofErr w:type="spellEnd"/>
      <w:r w:rsidRPr="009C68A5">
        <w:rPr>
          <w:color w:val="00B050"/>
          <w:sz w:val="32"/>
          <w:szCs w:val="32"/>
          <w:rtl/>
        </w:rPr>
        <w:t xml:space="preserve"> محم</w:t>
      </w:r>
      <w:r w:rsidR="00E17918" w:rsidRPr="009C68A5">
        <w:rPr>
          <w:color w:val="00B050"/>
          <w:sz w:val="32"/>
          <w:szCs w:val="32"/>
          <w:rtl/>
        </w:rPr>
        <w:t>ّ</w:t>
      </w:r>
      <w:r w:rsidRPr="009C68A5">
        <w:rPr>
          <w:color w:val="00B050"/>
          <w:sz w:val="32"/>
          <w:szCs w:val="32"/>
          <w:rtl/>
        </w:rPr>
        <w:t xml:space="preserve">د و آله </w:t>
      </w:r>
      <w:proofErr w:type="spellStart"/>
      <w:r w:rsidRPr="009C68A5">
        <w:rPr>
          <w:color w:val="00B050"/>
          <w:sz w:val="32"/>
          <w:szCs w:val="32"/>
          <w:rtl/>
        </w:rPr>
        <w:t>الطاهرین</w:t>
      </w:r>
      <w:proofErr w:type="spellEnd"/>
      <w:r w:rsidR="00E17918" w:rsidRPr="009C68A5">
        <w:rPr>
          <w:color w:val="00B050"/>
          <w:sz w:val="32"/>
          <w:szCs w:val="32"/>
          <w:rtl/>
        </w:rPr>
        <w:t>.</w:t>
      </w:r>
      <w:r w:rsidRPr="009C68A5">
        <w:rPr>
          <w:color w:val="00B050"/>
          <w:sz w:val="32"/>
          <w:szCs w:val="32"/>
          <w:rtl/>
        </w:rPr>
        <w:t xml:space="preserve"> </w:t>
      </w:r>
      <w:proofErr w:type="spellStart"/>
      <w:r w:rsidRPr="009C68A5">
        <w:rPr>
          <w:color w:val="00B050"/>
          <w:sz w:val="32"/>
          <w:szCs w:val="32"/>
          <w:rtl/>
        </w:rPr>
        <w:t>سی</w:t>
      </w:r>
      <w:r w:rsidR="00E17918" w:rsidRPr="009C68A5">
        <w:rPr>
          <w:color w:val="00B050"/>
          <w:sz w:val="32"/>
          <w:szCs w:val="32"/>
          <w:rtl/>
        </w:rPr>
        <w:t>ّ</w:t>
      </w:r>
      <w:r w:rsidRPr="009C68A5">
        <w:rPr>
          <w:color w:val="00B050"/>
          <w:sz w:val="32"/>
          <w:szCs w:val="32"/>
          <w:rtl/>
        </w:rPr>
        <w:t>ما</w:t>
      </w:r>
      <w:proofErr w:type="spellEnd"/>
      <w:r w:rsidRPr="009C68A5">
        <w:rPr>
          <w:color w:val="00B050"/>
          <w:sz w:val="32"/>
          <w:szCs w:val="32"/>
          <w:rtl/>
        </w:rPr>
        <w:t xml:space="preserve"> بقیة الل</w:t>
      </w:r>
      <w:r w:rsidR="00E17918" w:rsidRPr="009C68A5">
        <w:rPr>
          <w:color w:val="00B050"/>
          <w:sz w:val="32"/>
          <w:szCs w:val="32"/>
          <w:rtl/>
        </w:rPr>
        <w:t>ّ</w:t>
      </w:r>
      <w:r w:rsidRPr="009C68A5">
        <w:rPr>
          <w:color w:val="00B050"/>
          <w:sz w:val="32"/>
          <w:szCs w:val="32"/>
          <w:rtl/>
        </w:rPr>
        <w:t>ه ف</w:t>
      </w:r>
      <w:r w:rsidR="00E17918" w:rsidRPr="009C68A5">
        <w:rPr>
          <w:color w:val="00B050"/>
          <w:sz w:val="32"/>
          <w:szCs w:val="32"/>
          <w:rtl/>
        </w:rPr>
        <w:t>ي</w:t>
      </w:r>
      <w:r w:rsidRPr="009C68A5">
        <w:rPr>
          <w:color w:val="00B050"/>
          <w:sz w:val="32"/>
          <w:szCs w:val="32"/>
          <w:rtl/>
        </w:rPr>
        <w:t xml:space="preserve"> </w:t>
      </w:r>
      <w:proofErr w:type="spellStart"/>
      <w:r w:rsidRPr="009C68A5">
        <w:rPr>
          <w:color w:val="00B050"/>
          <w:sz w:val="32"/>
          <w:szCs w:val="32"/>
          <w:rtl/>
        </w:rPr>
        <w:t>الأرضین</w:t>
      </w:r>
      <w:proofErr w:type="spellEnd"/>
      <w:r w:rsidRPr="009C68A5">
        <w:rPr>
          <w:color w:val="00B050"/>
          <w:sz w:val="32"/>
          <w:szCs w:val="32"/>
          <w:rtl/>
        </w:rPr>
        <w:t xml:space="preserve"> و </w:t>
      </w:r>
      <w:proofErr w:type="spellStart"/>
      <w:r w:rsidRPr="009C68A5">
        <w:rPr>
          <w:color w:val="00B050"/>
          <w:sz w:val="32"/>
          <w:szCs w:val="32"/>
          <w:rtl/>
        </w:rPr>
        <w:t>اللعن</w:t>
      </w:r>
      <w:proofErr w:type="spellEnd"/>
      <w:r w:rsidRPr="009C68A5">
        <w:rPr>
          <w:color w:val="00B050"/>
          <w:sz w:val="32"/>
          <w:szCs w:val="32"/>
          <w:rtl/>
        </w:rPr>
        <w:t xml:space="preserve"> علی </w:t>
      </w:r>
      <w:proofErr w:type="spellStart"/>
      <w:r w:rsidRPr="009C68A5">
        <w:rPr>
          <w:color w:val="00B050"/>
          <w:sz w:val="32"/>
          <w:szCs w:val="32"/>
          <w:rtl/>
        </w:rPr>
        <w:t>أعدائهم</w:t>
      </w:r>
      <w:proofErr w:type="spellEnd"/>
      <w:r w:rsidRPr="009C68A5">
        <w:rPr>
          <w:color w:val="00B050"/>
          <w:sz w:val="32"/>
          <w:szCs w:val="32"/>
          <w:rtl/>
        </w:rPr>
        <w:t xml:space="preserve"> </w:t>
      </w:r>
      <w:proofErr w:type="spellStart"/>
      <w:r w:rsidRPr="009C68A5">
        <w:rPr>
          <w:color w:val="00B050"/>
          <w:sz w:val="32"/>
          <w:szCs w:val="32"/>
          <w:rtl/>
        </w:rPr>
        <w:t>أجمعین</w:t>
      </w:r>
      <w:proofErr w:type="spellEnd"/>
      <w:r w:rsidRPr="009C68A5">
        <w:rPr>
          <w:color w:val="00B050"/>
          <w:sz w:val="32"/>
          <w:szCs w:val="32"/>
          <w:rtl/>
        </w:rPr>
        <w:t>‌</w:t>
      </w:r>
      <w:r w:rsidR="00E17918" w:rsidRPr="009C68A5">
        <w:rPr>
          <w:color w:val="00B050"/>
          <w:sz w:val="32"/>
          <w:szCs w:val="32"/>
          <w:rtl/>
        </w:rPr>
        <w:t>.</w:t>
      </w:r>
    </w:p>
    <w:p w14:paraId="42B60E31" w14:textId="77777777" w:rsidR="00D45A4D" w:rsidRPr="009C68A5" w:rsidRDefault="00D45A4D" w:rsidP="00D45A4D">
      <w:pPr>
        <w:rPr>
          <w:sz w:val="32"/>
          <w:szCs w:val="32"/>
          <w:rtl/>
        </w:rPr>
      </w:pPr>
    </w:p>
    <w:sdt>
      <w:sdtPr>
        <w:rPr>
          <w:color w:val="FF0000"/>
          <w:sz w:val="22"/>
          <w:szCs w:val="22"/>
          <w:rtl/>
          <w:lang w:val="fa-IR"/>
        </w:rPr>
        <w:id w:val="557596562"/>
        <w:docPartObj>
          <w:docPartGallery w:val="Table of Contents"/>
          <w:docPartUnique/>
        </w:docPartObj>
      </w:sdtPr>
      <w:sdtEndPr>
        <w:rPr>
          <w:rFonts w:eastAsia="Calibri"/>
          <w:lang w:val="en-US" w:bidi="fa-IR"/>
        </w:rPr>
      </w:sdtEndPr>
      <w:sdtContent>
        <w:p w14:paraId="0D2A4827" w14:textId="4D346331" w:rsidR="00016603" w:rsidRPr="00016603" w:rsidRDefault="00016603" w:rsidP="00016603">
          <w:pPr>
            <w:pStyle w:val="af1"/>
            <w:bidi/>
            <w:rPr>
              <w:color w:val="FF0000"/>
              <w:sz w:val="22"/>
              <w:szCs w:val="22"/>
            </w:rPr>
          </w:pPr>
        </w:p>
        <w:p w14:paraId="2B386774" w14:textId="1F9ECB9A" w:rsidR="00016603" w:rsidRPr="00016603" w:rsidRDefault="00016603" w:rsidP="00016603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r w:rsidRPr="00016603">
            <w:rPr>
              <w:rFonts w:ascii="IRMitra" w:hAnsi="IRMitra" w:cs="IRMitra"/>
              <w:b/>
              <w:bCs/>
              <w:color w:val="FF0000"/>
            </w:rPr>
            <w:fldChar w:fldCharType="begin"/>
          </w:r>
          <w:r w:rsidRPr="00016603">
            <w:rPr>
              <w:rFonts w:ascii="IRMitra" w:hAnsi="IRMitra" w:cs="IRMitra"/>
              <w:b/>
              <w:bCs/>
              <w:color w:val="FF0000"/>
            </w:rPr>
            <w:instrText xml:space="preserve"> TOC \o "1-3" \h \z \u </w:instrText>
          </w:r>
          <w:r w:rsidRPr="00016603">
            <w:rPr>
              <w:rFonts w:ascii="IRMitra" w:hAnsi="IRMitra" w:cs="IRMitra"/>
              <w:b/>
              <w:bCs/>
              <w:color w:val="FF0000"/>
            </w:rPr>
            <w:fldChar w:fldCharType="separate"/>
          </w:r>
          <w:hyperlink w:anchor="_Toc242198318" w:history="1"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ادامه بررسی موثقه عمار (كُلُّ شَيْءٍ نَظِيفٌ)</w:t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begin"/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_Toc242198318 \h </w:instrText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separate"/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>1</w:t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end"/>
            </w:r>
          </w:hyperlink>
        </w:p>
        <w:p w14:paraId="2DE588DC" w14:textId="293C3911" w:rsidR="00016603" w:rsidRPr="00016603" w:rsidRDefault="00016603" w:rsidP="00016603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hyperlink w:anchor="_Toc242198319" w:history="1"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بیان اقول در دلالت موثقه عمار بر دو حکم</w:t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begin"/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_Toc242198319 \h </w:instrText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separate"/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>1</w:t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end"/>
            </w:r>
          </w:hyperlink>
        </w:p>
        <w:p w14:paraId="59C030D8" w14:textId="7E1841FF" w:rsidR="00016603" w:rsidRPr="00016603" w:rsidRDefault="00016603" w:rsidP="00016603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hyperlink w:anchor="_Toc242198320" w:history="1"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قول اول(صاحب کفایه): دلالت بر طهارت واقعی و استصحاب</w:t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begin"/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_Toc242198320 \h </w:instrText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separate"/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>1</w:t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end"/>
            </w:r>
          </w:hyperlink>
        </w:p>
        <w:p w14:paraId="3D1EAEE7" w14:textId="795364BC" w:rsidR="00016603" w:rsidRPr="00016603" w:rsidRDefault="00016603" w:rsidP="00016603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198321" w:history="1"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نقد دیدگاه صاحب کفایه</w:t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_Toc242198321 \h </w:instrTex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>1</w: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5D28A4FD" w14:textId="3776BC33" w:rsidR="00016603" w:rsidRPr="00016603" w:rsidRDefault="00016603" w:rsidP="00016603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198322" w:history="1"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اول: تضییق موضوع با قید حکم (کل شیء لم تعلم انه حرام)</w:t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_Toc242198322 \h </w:instrTex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>1</w: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7B4E6C47" w14:textId="7C7E096C" w:rsidR="00016603" w:rsidRPr="00016603" w:rsidRDefault="00016603" w:rsidP="00016603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198323" w:history="1"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دوم: ظهور «حتی تعلم» در وصف بودن برای صدر روایت</w:t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_Toc242198323 \h </w:instrTex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>2</w: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0A9CCEFD" w14:textId="2B934F6D" w:rsidR="00016603" w:rsidRPr="00016603" w:rsidRDefault="00016603" w:rsidP="00016603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198324" w:history="1"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سوم: ظهور غایت در استمرار حقیقی و قرینیت بر اراده طهارت ظاهری در صدر روایت</w:t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_Toc242198324 \h </w:instrTex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>3</w: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3CBD88AB" w14:textId="2079DA6D" w:rsidR="00016603" w:rsidRPr="00016603" w:rsidRDefault="00016603" w:rsidP="00016603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198325" w:history="1"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نقد استدلال صاحب کفایه به ذیل روایت</w:t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_Toc242198325 \h </w:instrTex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>4</w: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4E30C9E8" w14:textId="1DD17870" w:rsidR="00016603" w:rsidRPr="00016603" w:rsidRDefault="00016603" w:rsidP="00016603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198326" w:history="1"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چهارم: استبعاد عرفی اخبار از طهارت واقعیه تمام اشیاء با ارتکاز واضح بر نجاست برخی اشیاء</w:t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_Toc242198326 \h </w:instrTex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>5</w: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40BEB58E" w14:textId="70F49354" w:rsidR="00016603" w:rsidRPr="00016603" w:rsidRDefault="00016603" w:rsidP="00016603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198327" w:history="1"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پنجم: عدم امکان تعدی استفاده قاعده عامه</w:t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_Toc242198327 \h </w:instrTex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>5</w: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6F47CE1E" w14:textId="4C92E144" w:rsidR="00016603" w:rsidRPr="00016603" w:rsidRDefault="00016603" w:rsidP="00016603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hyperlink w:anchor="_Toc242198328" w:history="1"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قول دوم: دیدگاه منسوب به صاحب فصول (اراده قاعده طهارت و استصحاب)</w:t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begin"/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_Toc242198328 \h </w:instrText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separate"/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>6</w:t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end"/>
            </w:r>
          </w:hyperlink>
        </w:p>
        <w:p w14:paraId="30BB4451" w14:textId="1373B77D" w:rsidR="00016603" w:rsidRPr="00016603" w:rsidRDefault="00016603" w:rsidP="00016603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198329" w:history="1"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نقد دیدگاه صاحب فصول</w:t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_Toc242198329 \h </w:instrTex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>6</w: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1B38B52A" w14:textId="60C2C3A1" w:rsidR="00016603" w:rsidRPr="00016603" w:rsidRDefault="00016603" w:rsidP="00016603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198330" w:history="1"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اول: استعمال لفظ در اکثر از یک معنا</w:t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_Toc242198330 \h </w:instrTex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>6</w: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698AC8A6" w14:textId="07AB9ED1" w:rsidR="00016603" w:rsidRPr="00016603" w:rsidRDefault="00016603" w:rsidP="00016603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198331" w:history="1"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دوم: استحاله استصحاب طهارت ظاهریه</w:t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_Toc242198331 \h </w:instrTex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>7</w: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0C407195" w14:textId="16881490" w:rsidR="00016603" w:rsidRPr="00016603" w:rsidRDefault="00016603" w:rsidP="00016603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hyperlink w:anchor="_Toc242198332" w:history="1"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قول سوم: دیدگاه مختار (استفاده طهارت واقعی از مدلول مطابقی و طهارت ظاهری از مدلول التزامی)</w:t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begin"/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_Toc242198332 \h </w:instrText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separate"/>
            </w:r>
            <w:r w:rsidRPr="00016603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>7</w:t>
            </w:r>
            <w:r w:rsidRPr="00016603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end"/>
            </w:r>
          </w:hyperlink>
        </w:p>
        <w:p w14:paraId="1F521C79" w14:textId="661E0312" w:rsidR="00016603" w:rsidRPr="00016603" w:rsidRDefault="00016603" w:rsidP="00016603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198333" w:history="1"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شروط استفاده طهارت واقعی و ظاهری</w:t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_Toc242198333 \h </w:instrTex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Pr="00016603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>8</w:t>
            </w:r>
            <w:r w:rsidRPr="00016603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725E3ADE" w14:textId="549067E0" w:rsidR="00B96698" w:rsidRPr="001B7D66" w:rsidRDefault="00016603" w:rsidP="00016603">
          <w:pPr>
            <w:rPr>
              <w:rtl/>
            </w:rPr>
          </w:pPr>
          <w:r w:rsidRPr="00016603">
            <w:rPr>
              <w:b/>
              <w:bCs/>
              <w:color w:val="FF0000"/>
              <w:sz w:val="22"/>
              <w:szCs w:val="22"/>
              <w:lang w:val="fa-IR"/>
            </w:rPr>
            <w:lastRenderedPageBreak/>
            <w:fldChar w:fldCharType="end"/>
          </w:r>
        </w:p>
      </w:sdtContent>
    </w:sdt>
    <w:p w14:paraId="123B69B5" w14:textId="79A84763" w:rsidR="00622006" w:rsidRPr="009C68A5" w:rsidRDefault="005F6584" w:rsidP="00622006">
      <w:pPr>
        <w:pStyle w:val="a0"/>
        <w:rPr>
          <w:sz w:val="32"/>
          <w:szCs w:val="32"/>
          <w:rtl/>
        </w:rPr>
      </w:pPr>
      <w:bookmarkStart w:id="1" w:name="_Toc242198302"/>
      <w:bookmarkStart w:id="2" w:name="_Toc242198318"/>
      <w:r w:rsidRPr="009C68A5">
        <w:rPr>
          <w:rFonts w:hint="cs"/>
          <w:sz w:val="32"/>
          <w:szCs w:val="32"/>
          <w:rtl/>
        </w:rPr>
        <w:t>ادامه بررسی موثقه عمار (</w:t>
      </w:r>
      <w:r w:rsidR="009B7C30" w:rsidRPr="009B7C30">
        <w:rPr>
          <w:sz w:val="32"/>
          <w:szCs w:val="32"/>
          <w:rtl/>
        </w:rPr>
        <w:t xml:space="preserve">كُلُّ </w:t>
      </w:r>
      <w:proofErr w:type="spellStart"/>
      <w:r w:rsidR="009B7C30" w:rsidRPr="009B7C30">
        <w:rPr>
          <w:sz w:val="32"/>
          <w:szCs w:val="32"/>
          <w:rtl/>
        </w:rPr>
        <w:t>شَيْءٍ</w:t>
      </w:r>
      <w:proofErr w:type="spellEnd"/>
      <w:r w:rsidR="009B7C30" w:rsidRPr="009B7C30">
        <w:rPr>
          <w:sz w:val="32"/>
          <w:szCs w:val="32"/>
          <w:rtl/>
        </w:rPr>
        <w:t xml:space="preserve"> </w:t>
      </w:r>
      <w:proofErr w:type="spellStart"/>
      <w:r w:rsidR="009B7C30" w:rsidRPr="009B7C30">
        <w:rPr>
          <w:sz w:val="32"/>
          <w:szCs w:val="32"/>
          <w:rtl/>
        </w:rPr>
        <w:t>نَظِيفٌ</w:t>
      </w:r>
      <w:proofErr w:type="spellEnd"/>
      <w:r w:rsidRPr="009C68A5">
        <w:rPr>
          <w:rFonts w:hint="cs"/>
          <w:sz w:val="32"/>
          <w:szCs w:val="32"/>
          <w:rtl/>
        </w:rPr>
        <w:t>)</w:t>
      </w:r>
      <w:bookmarkEnd w:id="1"/>
      <w:bookmarkEnd w:id="2"/>
    </w:p>
    <w:p w14:paraId="0C53039F" w14:textId="59A17C19" w:rsidR="00622006" w:rsidRPr="009C68A5" w:rsidRDefault="00622006" w:rsidP="00622006">
      <w:pPr>
        <w:rPr>
          <w:sz w:val="32"/>
          <w:szCs w:val="32"/>
          <w:rtl/>
        </w:rPr>
      </w:pPr>
      <w:r w:rsidRPr="009C68A5">
        <w:rPr>
          <w:rFonts w:hint="eastAsia"/>
          <w:sz w:val="32"/>
          <w:szCs w:val="32"/>
          <w:rtl/>
        </w:rPr>
        <w:t>بحث</w:t>
      </w:r>
      <w:r w:rsidRPr="009C68A5">
        <w:rPr>
          <w:sz w:val="32"/>
          <w:szCs w:val="32"/>
          <w:rtl/>
        </w:rPr>
        <w:t xml:space="preserve"> در مفاد موثقه عمار بود که فرمود: </w:t>
      </w:r>
      <w:r w:rsidRPr="009B7C30">
        <w:rPr>
          <w:color w:val="00B050"/>
          <w:sz w:val="32"/>
          <w:szCs w:val="32"/>
          <w:rtl/>
        </w:rPr>
        <w:t xml:space="preserve">«كُلُّ </w:t>
      </w:r>
      <w:proofErr w:type="spellStart"/>
      <w:r w:rsidRPr="009B7C30">
        <w:rPr>
          <w:color w:val="00B050"/>
          <w:sz w:val="32"/>
          <w:szCs w:val="32"/>
          <w:rtl/>
        </w:rPr>
        <w:t>شَيْءٍ</w:t>
      </w:r>
      <w:proofErr w:type="spellEnd"/>
      <w:r w:rsidRPr="009B7C30">
        <w:rPr>
          <w:color w:val="00B050"/>
          <w:sz w:val="32"/>
          <w:szCs w:val="32"/>
          <w:rtl/>
        </w:rPr>
        <w:t xml:space="preserve"> </w:t>
      </w:r>
      <w:proofErr w:type="spellStart"/>
      <w:r w:rsidRPr="009B7C30">
        <w:rPr>
          <w:color w:val="00B050"/>
          <w:sz w:val="32"/>
          <w:szCs w:val="32"/>
          <w:rtl/>
        </w:rPr>
        <w:t>نَظِيفٌ</w:t>
      </w:r>
      <w:proofErr w:type="spellEnd"/>
      <w:r w:rsidRPr="009B7C30">
        <w:rPr>
          <w:color w:val="00B050"/>
          <w:sz w:val="32"/>
          <w:szCs w:val="32"/>
          <w:rtl/>
        </w:rPr>
        <w:t xml:space="preserve"> حَتَّى </w:t>
      </w:r>
      <w:proofErr w:type="spellStart"/>
      <w:r w:rsidRPr="009B7C30">
        <w:rPr>
          <w:color w:val="00B050"/>
          <w:sz w:val="32"/>
          <w:szCs w:val="32"/>
          <w:rtl/>
        </w:rPr>
        <w:t>تَعْلَمَ</w:t>
      </w:r>
      <w:proofErr w:type="spellEnd"/>
      <w:r w:rsidRPr="009B7C30">
        <w:rPr>
          <w:color w:val="00B050"/>
          <w:sz w:val="32"/>
          <w:szCs w:val="32"/>
          <w:rtl/>
        </w:rPr>
        <w:t xml:space="preserve"> أَنَّهُ </w:t>
      </w:r>
      <w:proofErr w:type="spellStart"/>
      <w:r w:rsidRPr="009B7C30">
        <w:rPr>
          <w:color w:val="00B050"/>
          <w:sz w:val="32"/>
          <w:szCs w:val="32"/>
          <w:rtl/>
        </w:rPr>
        <w:t>قَذِرٌ</w:t>
      </w:r>
      <w:proofErr w:type="spellEnd"/>
      <w:r w:rsidRPr="009B7C30">
        <w:rPr>
          <w:color w:val="00B050"/>
          <w:sz w:val="32"/>
          <w:szCs w:val="32"/>
          <w:rtl/>
        </w:rPr>
        <w:t xml:space="preserve">»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</w:t>
      </w:r>
      <w:r w:rsidRPr="009C68A5">
        <w:rPr>
          <w:sz w:val="32"/>
          <w:szCs w:val="32"/>
          <w:rtl/>
        </w:rPr>
        <w:t xml:space="preserve"> </w:t>
      </w:r>
      <w:r w:rsidRPr="009B7C30">
        <w:rPr>
          <w:color w:val="00B050"/>
          <w:sz w:val="32"/>
          <w:szCs w:val="32"/>
          <w:rtl/>
        </w:rPr>
        <w:t xml:space="preserve">«حَتَّى </w:t>
      </w:r>
      <w:proofErr w:type="spellStart"/>
      <w:r w:rsidRPr="009B7C30">
        <w:rPr>
          <w:color w:val="00B050"/>
          <w:sz w:val="32"/>
          <w:szCs w:val="32"/>
          <w:rtl/>
        </w:rPr>
        <w:t>تَعْلَمَ</w:t>
      </w:r>
      <w:proofErr w:type="spellEnd"/>
      <w:r w:rsidRPr="009B7C30">
        <w:rPr>
          <w:color w:val="00B050"/>
          <w:sz w:val="32"/>
          <w:szCs w:val="32"/>
          <w:rtl/>
        </w:rPr>
        <w:t xml:space="preserve"> أَنَّهُ قَذ</w:t>
      </w:r>
      <w:r w:rsidR="000C0F70" w:rsidRPr="009B7C30">
        <w:rPr>
          <w:rFonts w:hint="cs"/>
          <w:color w:val="00B050"/>
          <w:sz w:val="32"/>
          <w:szCs w:val="32"/>
          <w:rtl/>
        </w:rPr>
        <w:t>ُ</w:t>
      </w:r>
      <w:r w:rsidRPr="009B7C30">
        <w:rPr>
          <w:color w:val="00B050"/>
          <w:sz w:val="32"/>
          <w:szCs w:val="32"/>
          <w:rtl/>
        </w:rPr>
        <w:t xml:space="preserve">رَ». </w:t>
      </w:r>
      <w:r w:rsidRPr="009C68A5">
        <w:rPr>
          <w:sz w:val="32"/>
          <w:szCs w:val="32"/>
          <w:rtl/>
        </w:rPr>
        <w:t>عرض کرد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برخ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مفاد آن را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حکم دانستند، برخ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دو حکم، برخ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هم سه حکم. به نظر دوم رس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که گفته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شد</w:t>
      </w:r>
      <w:proofErr w:type="spellEnd"/>
      <w:r w:rsidRPr="009C68A5">
        <w:rPr>
          <w:sz w:val="32"/>
          <w:szCs w:val="32"/>
          <w:rtl/>
        </w:rPr>
        <w:t xml:space="preserve"> مفاد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موثقه دو حکم ا</w:t>
      </w:r>
      <w:r w:rsidRPr="009C68A5">
        <w:rPr>
          <w:rFonts w:hint="eastAsia"/>
          <w:sz w:val="32"/>
          <w:szCs w:val="32"/>
          <w:rtl/>
        </w:rPr>
        <w:t>ست</w:t>
      </w:r>
      <w:r w:rsidRPr="009C68A5">
        <w:rPr>
          <w:sz w:val="32"/>
          <w:szCs w:val="32"/>
          <w:rtl/>
        </w:rPr>
        <w:t xml:space="preserve"> که سه قول در آن مطرح بود.</w:t>
      </w:r>
    </w:p>
    <w:p w14:paraId="67BEAD72" w14:textId="5DB666E2" w:rsidR="00622006" w:rsidRPr="009C68A5" w:rsidRDefault="005F6584" w:rsidP="005F6584">
      <w:pPr>
        <w:pStyle w:val="a0"/>
        <w:rPr>
          <w:sz w:val="32"/>
          <w:szCs w:val="32"/>
          <w:rtl/>
        </w:rPr>
      </w:pPr>
      <w:bookmarkStart w:id="3" w:name="_Toc242198303"/>
      <w:bookmarkStart w:id="4" w:name="_Toc242198319"/>
      <w:r w:rsidRPr="009C68A5">
        <w:rPr>
          <w:rFonts w:hint="cs"/>
          <w:sz w:val="32"/>
          <w:szCs w:val="32"/>
          <w:rtl/>
        </w:rPr>
        <w:t>بیان اقول در دلا</w:t>
      </w:r>
      <w:r w:rsidR="001B7D66">
        <w:rPr>
          <w:rFonts w:hint="cs"/>
          <w:sz w:val="32"/>
          <w:szCs w:val="32"/>
          <w:rtl/>
        </w:rPr>
        <w:t>ل</w:t>
      </w:r>
      <w:r w:rsidRPr="009C68A5">
        <w:rPr>
          <w:rFonts w:hint="cs"/>
          <w:sz w:val="32"/>
          <w:szCs w:val="32"/>
          <w:rtl/>
        </w:rPr>
        <w:t>ت موثقه عمار بر دو حکم</w:t>
      </w:r>
      <w:bookmarkEnd w:id="3"/>
      <w:bookmarkEnd w:id="4"/>
    </w:p>
    <w:p w14:paraId="1910E195" w14:textId="64819524" w:rsidR="00622006" w:rsidRPr="009C68A5" w:rsidRDefault="00622006" w:rsidP="001B7D66">
      <w:pPr>
        <w:pStyle w:val="a0"/>
        <w:rPr>
          <w:rtl/>
        </w:rPr>
      </w:pPr>
      <w:bookmarkStart w:id="5" w:name="_Toc242198304"/>
      <w:bookmarkStart w:id="6" w:name="_Toc242198320"/>
      <w:r w:rsidRPr="009C68A5">
        <w:rPr>
          <w:rFonts w:hint="eastAsia"/>
          <w:rtl/>
        </w:rPr>
        <w:t>قول</w:t>
      </w:r>
      <w:r w:rsidRPr="009C68A5">
        <w:rPr>
          <w:rtl/>
        </w:rPr>
        <w:t xml:space="preserve"> اول</w:t>
      </w:r>
      <w:r w:rsidR="005F6584" w:rsidRPr="009C68A5">
        <w:rPr>
          <w:rFonts w:hint="cs"/>
          <w:rtl/>
        </w:rPr>
        <w:t>(صاح</w:t>
      </w:r>
      <w:r w:rsidR="009B7C30">
        <w:rPr>
          <w:rFonts w:hint="cs"/>
          <w:rtl/>
        </w:rPr>
        <w:t>ب</w:t>
      </w:r>
      <w:r w:rsidR="005F6584" w:rsidRPr="009C68A5">
        <w:rPr>
          <w:rFonts w:hint="cs"/>
          <w:rtl/>
        </w:rPr>
        <w:t xml:space="preserve"> کفا</w:t>
      </w:r>
      <w:r w:rsidR="009B7C30">
        <w:rPr>
          <w:rFonts w:hint="cs"/>
          <w:rtl/>
        </w:rPr>
        <w:t>ی</w:t>
      </w:r>
      <w:r w:rsidR="005F6584" w:rsidRPr="009C68A5">
        <w:rPr>
          <w:rFonts w:hint="cs"/>
          <w:rtl/>
        </w:rPr>
        <w:t>ه)</w:t>
      </w:r>
      <w:r w:rsidRPr="009C68A5">
        <w:rPr>
          <w:rtl/>
        </w:rPr>
        <w:t>:</w:t>
      </w:r>
      <w:r w:rsidR="005F6584" w:rsidRPr="009C68A5">
        <w:rPr>
          <w:rFonts w:hint="cs"/>
          <w:rtl/>
        </w:rPr>
        <w:t xml:space="preserve"> دلالت بر طهارت واقعی و استصحاب</w:t>
      </w:r>
      <w:bookmarkEnd w:id="5"/>
      <w:bookmarkEnd w:id="6"/>
      <w:r w:rsidRPr="009C68A5">
        <w:rPr>
          <w:rtl/>
        </w:rPr>
        <w:t xml:space="preserve"> </w:t>
      </w:r>
    </w:p>
    <w:p w14:paraId="2E5093F4" w14:textId="0139C5D3" w:rsidR="00622006" w:rsidRPr="009C68A5" w:rsidRDefault="00622006" w:rsidP="001B7D66">
      <w:pPr>
        <w:rPr>
          <w:sz w:val="32"/>
          <w:szCs w:val="32"/>
          <w:rtl/>
        </w:rPr>
      </w:pPr>
      <w:r w:rsidRPr="009C68A5">
        <w:rPr>
          <w:rFonts w:hint="eastAsia"/>
          <w:sz w:val="32"/>
          <w:szCs w:val="32"/>
          <w:rtl/>
        </w:rPr>
        <w:t>قول</w:t>
      </w:r>
      <w:r w:rsidRPr="009C68A5">
        <w:rPr>
          <w:sz w:val="32"/>
          <w:szCs w:val="32"/>
          <w:rtl/>
        </w:rPr>
        <w:t xml:space="preserve"> اول، قول صاحب کفا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بود که فرمود: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ف»</w:t>
      </w:r>
      <w:r w:rsidRPr="009C68A5">
        <w:rPr>
          <w:sz w:val="32"/>
          <w:szCs w:val="32"/>
          <w:rtl/>
        </w:rPr>
        <w:t xml:space="preserve">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هر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ئ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را ب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ان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کند</w:t>
      </w:r>
      <w:r w:rsidRPr="009C68A5">
        <w:rPr>
          <w:sz w:val="32"/>
          <w:szCs w:val="32"/>
          <w:rtl/>
        </w:rPr>
        <w:t>.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حکم 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گر</w:t>
      </w:r>
      <w:r w:rsidRPr="009C68A5">
        <w:rPr>
          <w:sz w:val="32"/>
          <w:szCs w:val="32"/>
          <w:rtl/>
        </w:rPr>
        <w:t xml:space="preserve"> را که استصحاب آن طهارت است تا زمان علم به طروّ نجاست ب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ان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کند</w:t>
      </w:r>
      <w:r w:rsidRPr="009C68A5">
        <w:rPr>
          <w:sz w:val="32"/>
          <w:szCs w:val="32"/>
          <w:rtl/>
        </w:rPr>
        <w:t>.</w:t>
      </w:r>
    </w:p>
    <w:p w14:paraId="6448D167" w14:textId="77777777" w:rsidR="00622006" w:rsidRPr="009C68A5" w:rsidRDefault="00622006" w:rsidP="001B7D66">
      <w:pPr>
        <w:pStyle w:val="2"/>
        <w:rPr>
          <w:rtl/>
        </w:rPr>
      </w:pPr>
      <w:bookmarkStart w:id="7" w:name="_Toc242198305"/>
      <w:bookmarkStart w:id="8" w:name="_Toc242198321"/>
      <w:r w:rsidRPr="009C68A5">
        <w:rPr>
          <w:rFonts w:hint="eastAsia"/>
          <w:rtl/>
        </w:rPr>
        <w:t>نقد</w:t>
      </w:r>
      <w:r w:rsidRPr="009C68A5">
        <w:rPr>
          <w:rtl/>
        </w:rPr>
        <w:t xml:space="preserve"> د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دگاه</w:t>
      </w:r>
      <w:r w:rsidRPr="009C68A5">
        <w:rPr>
          <w:rtl/>
        </w:rPr>
        <w:t xml:space="preserve"> صاحب کفا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ه</w:t>
      </w:r>
      <w:bookmarkEnd w:id="7"/>
      <w:bookmarkEnd w:id="8"/>
    </w:p>
    <w:p w14:paraId="58964D7C" w14:textId="66EBF5C3" w:rsidR="00622006" w:rsidRPr="009C68A5" w:rsidRDefault="00622006" w:rsidP="001B7D66">
      <w:pPr>
        <w:pStyle w:val="2"/>
        <w:rPr>
          <w:rtl/>
        </w:rPr>
      </w:pPr>
      <w:bookmarkStart w:id="9" w:name="_Toc242198306"/>
      <w:bookmarkStart w:id="10" w:name="_Toc242198322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اول: </w:t>
      </w:r>
      <w:r w:rsidR="00405ACB" w:rsidRPr="009C68A5">
        <w:rPr>
          <w:rFonts w:hint="cs"/>
          <w:rtl/>
        </w:rPr>
        <w:t>ت</w:t>
      </w:r>
      <w:r w:rsidR="007E0246" w:rsidRPr="009C68A5">
        <w:rPr>
          <w:rFonts w:hint="cs"/>
          <w:rtl/>
        </w:rPr>
        <w:t>ضییق</w:t>
      </w:r>
      <w:r w:rsidR="00405ACB" w:rsidRPr="009C68A5">
        <w:rPr>
          <w:rFonts w:hint="cs"/>
          <w:rtl/>
        </w:rPr>
        <w:t xml:space="preserve"> موضوع ب</w:t>
      </w:r>
      <w:r w:rsidR="007E0246" w:rsidRPr="009C68A5">
        <w:rPr>
          <w:rFonts w:hint="cs"/>
          <w:rtl/>
        </w:rPr>
        <w:t>ا قید</w:t>
      </w:r>
      <w:r w:rsidR="00405ACB" w:rsidRPr="009C68A5">
        <w:rPr>
          <w:rFonts w:hint="cs"/>
          <w:rtl/>
        </w:rPr>
        <w:t xml:space="preserve"> حکم (کل شیء لم تعلم انه حرام)</w:t>
      </w:r>
      <w:bookmarkEnd w:id="9"/>
      <w:bookmarkEnd w:id="10"/>
    </w:p>
    <w:p w14:paraId="19276B8F" w14:textId="4E3567D7" w:rsidR="00622006" w:rsidRPr="009C68A5" w:rsidRDefault="00622006" w:rsidP="00622006">
      <w:pPr>
        <w:rPr>
          <w:sz w:val="32"/>
          <w:szCs w:val="32"/>
          <w:rtl/>
        </w:rPr>
      </w:pPr>
      <w:r w:rsidRPr="009C68A5">
        <w:rPr>
          <w:rFonts w:hint="eastAsia"/>
          <w:sz w:val="32"/>
          <w:szCs w:val="32"/>
          <w:rtl/>
        </w:rPr>
        <w:t>اشکال</w:t>
      </w:r>
      <w:r w:rsidRPr="009C68A5">
        <w:rPr>
          <w:sz w:val="32"/>
          <w:szCs w:val="32"/>
          <w:rtl/>
        </w:rPr>
        <w:t xml:space="preserve"> اول به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شان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چرا شما مفاد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ف»</w:t>
      </w:r>
      <w:r w:rsidRPr="009C68A5">
        <w:rPr>
          <w:sz w:val="32"/>
          <w:szCs w:val="32"/>
          <w:rtl/>
        </w:rPr>
        <w:t xml:space="preserve"> را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گرفت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د؟</w:t>
      </w:r>
      <w:r w:rsidRPr="009C68A5">
        <w:rPr>
          <w:sz w:val="32"/>
          <w:szCs w:val="32"/>
          <w:rtl/>
        </w:rPr>
        <w:t xml:space="preserve"> در حال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که </w:t>
      </w:r>
      <w:proofErr w:type="spellStart"/>
      <w:r w:rsidRPr="009C68A5">
        <w:rPr>
          <w:sz w:val="32"/>
          <w:szCs w:val="32"/>
          <w:rtl/>
        </w:rPr>
        <w:t>ظاهرِ</w:t>
      </w:r>
      <w:proofErr w:type="spellEnd"/>
      <w:r w:rsidRPr="009C68A5">
        <w:rPr>
          <w:sz w:val="32"/>
          <w:szCs w:val="32"/>
          <w:rtl/>
        </w:rPr>
        <w:t xml:space="preserve">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ولو 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حکم</w:t>
      </w:r>
      <w:r w:rsidR="00AF5134" w:rsidRPr="009C68A5">
        <w:rPr>
          <w:rFonts w:hint="cs"/>
          <w:sz w:val="32"/>
          <w:szCs w:val="32"/>
          <w:rtl/>
        </w:rPr>
        <w:t xml:space="preserve"> است قید</w:t>
      </w:r>
      <w:r w:rsidRPr="009C68A5">
        <w:rPr>
          <w:sz w:val="32"/>
          <w:szCs w:val="32"/>
          <w:rtl/>
        </w:rPr>
        <w:t xml:space="preserve"> «نظ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فٌ»</w:t>
      </w:r>
      <w:r w:rsidRPr="009C68A5">
        <w:rPr>
          <w:sz w:val="32"/>
          <w:szCs w:val="32"/>
          <w:rtl/>
        </w:rPr>
        <w:t xml:space="preserve"> است، اما مآلاً موجب تض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ق</w:t>
      </w:r>
      <w:r w:rsidRPr="009C68A5">
        <w:rPr>
          <w:sz w:val="32"/>
          <w:szCs w:val="32"/>
          <w:rtl/>
        </w:rPr>
        <w:t xml:space="preserve"> موضوع هم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 و نت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جه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>: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لا تعلم انه </w:t>
      </w:r>
      <w:proofErr w:type="spellStart"/>
      <w:r w:rsidRPr="009C68A5">
        <w:rPr>
          <w:sz w:val="32"/>
          <w:szCs w:val="32"/>
          <w:rtl/>
        </w:rPr>
        <w:t>قذرٌ</w:t>
      </w:r>
      <w:proofErr w:type="spellEnd"/>
      <w:r w:rsidRPr="009C68A5">
        <w:rPr>
          <w:sz w:val="32"/>
          <w:szCs w:val="32"/>
          <w:rtl/>
        </w:rPr>
        <w:t xml:space="preserve"> 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فٌ</w:t>
      </w:r>
      <w:r w:rsidRPr="009C68A5">
        <w:rPr>
          <w:sz w:val="32"/>
          <w:szCs w:val="32"/>
          <w:rtl/>
        </w:rPr>
        <w:t xml:space="preserve"> 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قذر».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</w:t>
      </w:r>
      <w:r w:rsidRPr="009C68A5">
        <w:rPr>
          <w:rFonts w:hint="eastAsia"/>
          <w:sz w:val="32"/>
          <w:szCs w:val="32"/>
          <w:rtl/>
        </w:rPr>
        <w:t>صاحب</w:t>
      </w:r>
      <w:r w:rsidRPr="009C68A5">
        <w:rPr>
          <w:sz w:val="32"/>
          <w:szCs w:val="32"/>
          <w:rtl/>
        </w:rPr>
        <w:t xml:space="preserve"> کفا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تصور فرموده است چون </w:t>
      </w:r>
      <w:proofErr w:type="spellStart"/>
      <w:r w:rsidRPr="009C68A5">
        <w:rPr>
          <w:sz w:val="32"/>
          <w:szCs w:val="32"/>
          <w:rtl/>
        </w:rPr>
        <w:t>موضوعِ</w:t>
      </w:r>
      <w:proofErr w:type="spellEnd"/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ف»</w:t>
      </w:r>
      <w:r w:rsidRPr="009C68A5">
        <w:rPr>
          <w:sz w:val="32"/>
          <w:szCs w:val="32"/>
          <w:rtl/>
        </w:rPr>
        <w:t xml:space="preserve"> ذات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است، نه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ئ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که </w:t>
      </w:r>
      <w:proofErr w:type="spellStart"/>
      <w:r w:rsidRPr="009C68A5">
        <w:rPr>
          <w:sz w:val="32"/>
          <w:szCs w:val="32"/>
          <w:rtl/>
        </w:rPr>
        <w:t>مشکوک‌الطهار</w:t>
      </w:r>
      <w:r w:rsidR="001B7D66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 xml:space="preserve"> است، نه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ئ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که </w:t>
      </w:r>
      <w:proofErr w:type="spellStart"/>
      <w:r w:rsidRPr="009C68A5">
        <w:rPr>
          <w:sz w:val="32"/>
          <w:szCs w:val="32"/>
          <w:rtl/>
        </w:rPr>
        <w:t>معلوم‌النجاس</w:t>
      </w:r>
      <w:r w:rsidR="001B7D66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 xml:space="preserve">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ست،</w:t>
      </w:r>
      <w:r w:rsidRPr="009C68A5">
        <w:rPr>
          <w:sz w:val="32"/>
          <w:szCs w:val="32"/>
          <w:rtl/>
        </w:rPr>
        <w:t xml:space="preserve"> پس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ظاهرش حکم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است،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درست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</w:t>
      </w:r>
      <w:r w:rsidRPr="009C68A5">
        <w:rPr>
          <w:sz w:val="32"/>
          <w:szCs w:val="32"/>
          <w:rtl/>
        </w:rPr>
        <w:t>. بله، در خطاب موضوع</w:t>
      </w:r>
      <w:r w:rsidR="00721739" w:rsidRPr="009C68A5">
        <w:rPr>
          <w:rFonts w:hint="cs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است، اما وقت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ما حکم را به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کرد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م،</w:t>
      </w:r>
      <w:r w:rsidRPr="009C68A5">
        <w:rPr>
          <w:sz w:val="32"/>
          <w:szCs w:val="32"/>
          <w:rtl/>
        </w:rPr>
        <w:t xml:space="preserve"> گفت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«نظ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فٌ</w:t>
      </w:r>
      <w:r w:rsidRPr="009C68A5">
        <w:rPr>
          <w:sz w:val="32"/>
          <w:szCs w:val="32"/>
          <w:rtl/>
        </w:rPr>
        <w:t xml:space="preserve"> 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قذر»، آن 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دِ</w:t>
      </w:r>
      <w:r w:rsidRPr="009C68A5">
        <w:rPr>
          <w:sz w:val="32"/>
          <w:szCs w:val="32"/>
          <w:rtl/>
        </w:rPr>
        <w:t xml:space="preserve"> حکم لامحاله موجب تض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ق</w:t>
      </w:r>
      <w:r w:rsidRPr="009C68A5">
        <w:rPr>
          <w:sz w:val="32"/>
          <w:szCs w:val="32"/>
          <w:rtl/>
        </w:rPr>
        <w:t xml:space="preserve"> موضوع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>. مثل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ما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«اکل الم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تة</w:t>
      </w:r>
      <w:r w:rsidRPr="009C68A5">
        <w:rPr>
          <w:sz w:val="32"/>
          <w:szCs w:val="32"/>
          <w:rtl/>
        </w:rPr>
        <w:t xml:space="preserve"> حرامٌ ما لم </w:t>
      </w:r>
      <w:proofErr w:type="spellStart"/>
      <w:r w:rsidRPr="009C68A5">
        <w:rPr>
          <w:sz w:val="32"/>
          <w:szCs w:val="32"/>
          <w:rtl/>
        </w:rPr>
        <w:t>تضطر</w:t>
      </w:r>
      <w:proofErr w:type="spellEnd"/>
      <w:r w:rsidRPr="009C68A5">
        <w:rPr>
          <w:sz w:val="32"/>
          <w:szCs w:val="32"/>
          <w:rtl/>
        </w:rPr>
        <w:t xml:space="preserve">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ه»</w:t>
      </w:r>
      <w:r w:rsidRPr="009C68A5">
        <w:rPr>
          <w:sz w:val="32"/>
          <w:szCs w:val="32"/>
          <w:rtl/>
        </w:rPr>
        <w:t>. بله، در لسان خطاب موضوع اکل 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ته</w:t>
      </w:r>
      <w:r w:rsidRPr="009C68A5">
        <w:rPr>
          <w:sz w:val="32"/>
          <w:szCs w:val="32"/>
          <w:rtl/>
        </w:rPr>
        <w:t xml:space="preserve"> است، «ما لم </w:t>
      </w:r>
      <w:proofErr w:type="spellStart"/>
      <w:r w:rsidRPr="009C68A5">
        <w:rPr>
          <w:sz w:val="32"/>
          <w:szCs w:val="32"/>
          <w:rtl/>
        </w:rPr>
        <w:t>تضطر</w:t>
      </w:r>
      <w:proofErr w:type="spellEnd"/>
      <w:r w:rsidRPr="009C68A5">
        <w:rPr>
          <w:sz w:val="32"/>
          <w:szCs w:val="32"/>
          <w:rtl/>
        </w:rPr>
        <w:t xml:space="preserve">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ه»</w:t>
      </w:r>
      <w:r w:rsidRPr="009C68A5">
        <w:rPr>
          <w:sz w:val="32"/>
          <w:szCs w:val="32"/>
          <w:rtl/>
        </w:rPr>
        <w:t xml:space="preserve"> 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«حرامٌ» است، اما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لامحاله موجب تض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ق</w:t>
      </w:r>
      <w:r w:rsidRPr="009C68A5">
        <w:rPr>
          <w:sz w:val="32"/>
          <w:szCs w:val="32"/>
          <w:rtl/>
        </w:rPr>
        <w:t xml:space="preserve"> موضوع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شود؛</w:t>
      </w:r>
      <w:r w:rsidRPr="009C68A5">
        <w:rPr>
          <w:sz w:val="32"/>
          <w:szCs w:val="32"/>
          <w:rtl/>
        </w:rPr>
        <w:t xml:space="preserve"> اکل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ته‌ا</w:t>
      </w:r>
      <w:r w:rsidRPr="009C68A5">
        <w:rPr>
          <w:rFonts w:hint="cs"/>
          <w:sz w:val="32"/>
          <w:szCs w:val="32"/>
          <w:rtl/>
        </w:rPr>
        <w:t>ی</w:t>
      </w:r>
      <w:proofErr w:type="spellEnd"/>
      <w:r w:rsidRPr="009C68A5">
        <w:rPr>
          <w:sz w:val="32"/>
          <w:szCs w:val="32"/>
          <w:rtl/>
        </w:rPr>
        <w:t xml:space="preserve"> حرام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 ک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مورد اضطرار نباشد.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</w:t>
      </w:r>
      <w:r w:rsidRPr="009C68A5">
        <w:rPr>
          <w:sz w:val="32"/>
          <w:szCs w:val="32"/>
          <w:rtl/>
        </w:rPr>
        <w:t xml:space="preserve"> 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</w:t>
      </w:r>
      <w:proofErr w:type="spellStart"/>
      <w:r w:rsidRPr="009C68A5">
        <w:rPr>
          <w:sz w:val="32"/>
          <w:szCs w:val="32"/>
          <w:rtl/>
        </w:rPr>
        <w:t>لب</w:t>
      </w:r>
      <w:r w:rsidR="001B7D66">
        <w:rPr>
          <w:rFonts w:hint="cs"/>
          <w:sz w:val="32"/>
          <w:szCs w:val="32"/>
          <w:rtl/>
        </w:rPr>
        <w:t>ّ</w:t>
      </w:r>
      <w:r w:rsidRPr="009C68A5">
        <w:rPr>
          <w:sz w:val="32"/>
          <w:szCs w:val="32"/>
          <w:rtl/>
        </w:rPr>
        <w:t>اً</w:t>
      </w:r>
      <w:proofErr w:type="spellEnd"/>
      <w:r w:rsidRPr="009C68A5">
        <w:rPr>
          <w:sz w:val="32"/>
          <w:szCs w:val="32"/>
          <w:rtl/>
        </w:rPr>
        <w:t xml:space="preserve"> و مآلاً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لا تعلم </w:t>
      </w:r>
      <w:proofErr w:type="spellStart"/>
      <w:r w:rsidRPr="009C68A5">
        <w:rPr>
          <w:sz w:val="32"/>
          <w:szCs w:val="32"/>
          <w:rtl/>
        </w:rPr>
        <w:t>بانه</w:t>
      </w:r>
      <w:proofErr w:type="spellEnd"/>
      <w:r w:rsidRPr="009C68A5">
        <w:rPr>
          <w:sz w:val="32"/>
          <w:szCs w:val="32"/>
          <w:rtl/>
        </w:rPr>
        <w:t xml:space="preserve"> قذر فهو 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</w:t>
      </w:r>
      <w:r w:rsidRPr="009C68A5">
        <w:rPr>
          <w:sz w:val="32"/>
          <w:szCs w:val="32"/>
          <w:rtl/>
        </w:rPr>
        <w:t xml:space="preserve"> و طاهر» و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موضوعش </w:t>
      </w:r>
      <w:r w:rsidR="004B1200" w:rsidRPr="009C68A5">
        <w:rPr>
          <w:sz w:val="32"/>
          <w:szCs w:val="32"/>
          <w:rtl/>
        </w:rPr>
        <w:t xml:space="preserve">شد </w:t>
      </w:r>
      <w:r w:rsidRPr="009C68A5">
        <w:rPr>
          <w:sz w:val="32"/>
          <w:szCs w:val="32"/>
          <w:rtl/>
        </w:rPr>
        <w:t>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ئ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که لا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علم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بنجاسته</w:t>
      </w:r>
      <w:proofErr w:type="spellEnd"/>
      <w:r w:rsidRPr="009C68A5">
        <w:rPr>
          <w:sz w:val="32"/>
          <w:szCs w:val="32"/>
          <w:rtl/>
        </w:rPr>
        <w:t>؛ وقت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موضوع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شد، آن «نظ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ف»</w:t>
      </w:r>
      <w:r w:rsidRPr="009C68A5">
        <w:rPr>
          <w:sz w:val="32"/>
          <w:szCs w:val="32"/>
          <w:rtl/>
        </w:rPr>
        <w:t xml:space="preserve"> حکم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شود،</w:t>
      </w:r>
      <w:r w:rsidRPr="009C68A5">
        <w:rPr>
          <w:sz w:val="32"/>
          <w:szCs w:val="32"/>
          <w:rtl/>
        </w:rPr>
        <w:t xml:space="preserve"> چون موضوعش لامحاله </w:t>
      </w:r>
      <w:r w:rsidR="004B1200" w:rsidRPr="009C68A5">
        <w:rPr>
          <w:sz w:val="32"/>
          <w:szCs w:val="32"/>
          <w:rtl/>
        </w:rPr>
        <w:t xml:space="preserve">شد </w:t>
      </w:r>
      <w:r w:rsidRPr="009C68A5">
        <w:rPr>
          <w:sz w:val="32"/>
          <w:szCs w:val="32"/>
          <w:rtl/>
        </w:rPr>
        <w:t>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ئ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که </w:t>
      </w:r>
      <w:proofErr w:type="spellStart"/>
      <w:r w:rsidRPr="009C68A5">
        <w:rPr>
          <w:sz w:val="32"/>
          <w:szCs w:val="32"/>
          <w:rtl/>
        </w:rPr>
        <w:t>معلوم‌النجاس</w:t>
      </w:r>
      <w:r w:rsidR="001B7D66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 xml:space="preserve">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ست،</w:t>
      </w:r>
      <w:r w:rsidRPr="009C68A5">
        <w:rPr>
          <w:sz w:val="32"/>
          <w:szCs w:val="32"/>
          <w:rtl/>
        </w:rPr>
        <w:t xml:space="preserve">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ئ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ک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مشکوک‌النجاس</w:t>
      </w:r>
      <w:r w:rsidR="001B7D66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 xml:space="preserve"> است،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حکمش حکم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>.</w:t>
      </w:r>
    </w:p>
    <w:p w14:paraId="18561ACD" w14:textId="2C647EBB" w:rsidR="00622006" w:rsidRPr="009C68A5" w:rsidRDefault="004B1200" w:rsidP="00C5519A">
      <w:pPr>
        <w:rPr>
          <w:sz w:val="32"/>
          <w:szCs w:val="32"/>
          <w:rtl/>
        </w:rPr>
      </w:pPr>
      <w:r w:rsidRPr="009C68A5">
        <w:rPr>
          <w:rFonts w:hint="cs"/>
          <w:sz w:val="32"/>
          <w:szCs w:val="32"/>
          <w:rtl/>
        </w:rPr>
        <w:t xml:space="preserve">[شاگرد]:منظور </w:t>
      </w:r>
      <w:r w:rsidR="005000F6" w:rsidRPr="009C68A5">
        <w:rPr>
          <w:rFonts w:hint="cs"/>
          <w:sz w:val="32"/>
          <w:szCs w:val="32"/>
          <w:rtl/>
        </w:rPr>
        <w:t xml:space="preserve">مرحوم </w:t>
      </w:r>
      <w:r w:rsidRPr="009C68A5">
        <w:rPr>
          <w:rFonts w:hint="cs"/>
          <w:sz w:val="32"/>
          <w:szCs w:val="32"/>
          <w:rtl/>
        </w:rPr>
        <w:t xml:space="preserve">آخوند حکم واقعی است نه اینکه </w:t>
      </w:r>
      <w:r w:rsidR="00907EE3" w:rsidRPr="009C68A5">
        <w:rPr>
          <w:rFonts w:hint="cs"/>
          <w:sz w:val="32"/>
          <w:szCs w:val="32"/>
          <w:rtl/>
        </w:rPr>
        <w:t xml:space="preserve">به حسب ذات </w:t>
      </w:r>
      <w:proofErr w:type="spellStart"/>
      <w:r w:rsidR="00907EE3" w:rsidRPr="009C68A5">
        <w:rPr>
          <w:rFonts w:hint="cs"/>
          <w:sz w:val="32"/>
          <w:szCs w:val="32"/>
          <w:rtl/>
        </w:rPr>
        <w:t>شئ</w:t>
      </w:r>
      <w:proofErr w:type="spellEnd"/>
      <w:r w:rsidR="00907EE3" w:rsidRPr="009C68A5">
        <w:rPr>
          <w:rFonts w:hint="cs"/>
          <w:sz w:val="32"/>
          <w:szCs w:val="32"/>
          <w:rtl/>
        </w:rPr>
        <w:t xml:space="preserve"> بخواه</w:t>
      </w:r>
      <w:r w:rsidR="00C5519A" w:rsidRPr="009C68A5">
        <w:rPr>
          <w:rFonts w:hint="cs"/>
          <w:sz w:val="32"/>
          <w:szCs w:val="32"/>
          <w:rtl/>
        </w:rPr>
        <w:t>د</w:t>
      </w:r>
      <w:r w:rsidR="00907EE3" w:rsidRPr="009C68A5">
        <w:rPr>
          <w:rFonts w:hint="cs"/>
          <w:sz w:val="32"/>
          <w:szCs w:val="32"/>
          <w:rtl/>
        </w:rPr>
        <w:t xml:space="preserve"> حکم طرح کند حکم اولی </w:t>
      </w:r>
      <w:r w:rsidR="00C5519A" w:rsidRPr="009C68A5">
        <w:rPr>
          <w:rFonts w:hint="cs"/>
          <w:sz w:val="32"/>
          <w:szCs w:val="32"/>
          <w:rtl/>
        </w:rPr>
        <w:t>و</w:t>
      </w:r>
      <w:r w:rsidR="00C5519A" w:rsidRPr="009C68A5">
        <w:rPr>
          <w:sz w:val="32"/>
          <w:szCs w:val="32"/>
          <w:rtl/>
        </w:rPr>
        <w:t xml:space="preserve"> حکم واقع</w:t>
      </w:r>
      <w:r w:rsidR="00C5519A" w:rsidRPr="009C68A5">
        <w:rPr>
          <w:rFonts w:hint="cs"/>
          <w:sz w:val="32"/>
          <w:szCs w:val="32"/>
          <w:rtl/>
        </w:rPr>
        <w:t>ی</w:t>
      </w:r>
      <w:r w:rsidR="00C5519A" w:rsidRPr="009C68A5">
        <w:rPr>
          <w:sz w:val="32"/>
          <w:szCs w:val="32"/>
          <w:rtl/>
        </w:rPr>
        <w:t xml:space="preserve"> م</w:t>
      </w:r>
      <w:r w:rsidR="00C5519A" w:rsidRPr="009C68A5">
        <w:rPr>
          <w:rFonts w:hint="cs"/>
          <w:sz w:val="32"/>
          <w:szCs w:val="32"/>
          <w:rtl/>
        </w:rPr>
        <w:t>ی‌</w:t>
      </w:r>
      <w:r w:rsidR="00C5519A" w:rsidRPr="009C68A5">
        <w:rPr>
          <w:rFonts w:hint="eastAsia"/>
          <w:sz w:val="32"/>
          <w:szCs w:val="32"/>
          <w:rtl/>
        </w:rPr>
        <w:t>خواهد</w:t>
      </w:r>
      <w:r w:rsidR="00C5519A" w:rsidRPr="009C68A5">
        <w:rPr>
          <w:sz w:val="32"/>
          <w:szCs w:val="32"/>
          <w:rtl/>
        </w:rPr>
        <w:t xml:space="preserve"> اثبات کند. </w:t>
      </w:r>
    </w:p>
    <w:p w14:paraId="02CFF4F9" w14:textId="71DD8808" w:rsidR="00622006" w:rsidRPr="009C68A5" w:rsidRDefault="004B1200" w:rsidP="007D65A6">
      <w:pPr>
        <w:rPr>
          <w:sz w:val="32"/>
          <w:szCs w:val="32"/>
          <w:rtl/>
        </w:rPr>
      </w:pPr>
      <w:r w:rsidRPr="009C68A5">
        <w:rPr>
          <w:rFonts w:hint="cs"/>
          <w:sz w:val="32"/>
          <w:szCs w:val="32"/>
          <w:rtl/>
        </w:rPr>
        <w:t>[استاد]:</w:t>
      </w:r>
      <w:r w:rsidR="00622006" w:rsidRPr="009C68A5">
        <w:rPr>
          <w:sz w:val="32"/>
          <w:szCs w:val="32"/>
          <w:rtl/>
        </w:rPr>
        <w:t xml:space="preserve"> ملاک فرق ب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</w:t>
      </w:r>
      <w:r w:rsidR="00622006" w:rsidRPr="009C68A5">
        <w:rPr>
          <w:sz w:val="32"/>
          <w:szCs w:val="32"/>
          <w:rtl/>
        </w:rPr>
        <w:t xml:space="preserve"> حکم واقع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و ظاهر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</w:t>
      </w:r>
      <w:r w:rsidR="00622006" w:rsidRPr="009C68A5">
        <w:rPr>
          <w:sz w:val="32"/>
          <w:szCs w:val="32"/>
          <w:rtl/>
        </w:rPr>
        <w:t xml:space="preserve"> است: اگر در موضوع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</w:t>
      </w:r>
      <w:r w:rsidR="00622006" w:rsidRPr="009C68A5">
        <w:rPr>
          <w:sz w:val="32"/>
          <w:szCs w:val="32"/>
          <w:rtl/>
        </w:rPr>
        <w:t xml:space="preserve"> حکم شک اخذ شود،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</w:t>
      </w:r>
      <w:r w:rsidR="00622006" w:rsidRPr="009C68A5">
        <w:rPr>
          <w:sz w:val="32"/>
          <w:szCs w:val="32"/>
          <w:rtl/>
        </w:rPr>
        <w:t xml:space="preserve"> حکم </w:t>
      </w:r>
      <w:proofErr w:type="spellStart"/>
      <w:r w:rsidR="00622006" w:rsidRPr="009C68A5">
        <w:rPr>
          <w:sz w:val="32"/>
          <w:szCs w:val="32"/>
          <w:rtl/>
        </w:rPr>
        <w:lastRenderedPageBreak/>
        <w:t>حکم</w:t>
      </w:r>
      <w:proofErr w:type="spellEnd"/>
      <w:r w:rsidR="00622006" w:rsidRPr="009C68A5">
        <w:rPr>
          <w:sz w:val="32"/>
          <w:szCs w:val="32"/>
          <w:rtl/>
        </w:rPr>
        <w:t xml:space="preserve"> ظاهر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م</w:t>
      </w:r>
      <w:r w:rsidR="00622006" w:rsidRPr="009C68A5">
        <w:rPr>
          <w:rFonts w:hint="cs"/>
          <w:sz w:val="32"/>
          <w:szCs w:val="32"/>
          <w:rtl/>
        </w:rPr>
        <w:t>ی‌</w:t>
      </w:r>
      <w:r w:rsidR="00622006" w:rsidRPr="009C68A5">
        <w:rPr>
          <w:rFonts w:hint="eastAsia"/>
          <w:sz w:val="32"/>
          <w:szCs w:val="32"/>
          <w:rtl/>
        </w:rPr>
        <w:t>شود</w:t>
      </w:r>
      <w:r w:rsidR="00622006" w:rsidRPr="009C68A5">
        <w:rPr>
          <w:sz w:val="32"/>
          <w:szCs w:val="32"/>
          <w:rtl/>
        </w:rPr>
        <w:t>. اگر بگو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ند</w:t>
      </w:r>
      <w:r w:rsidR="00622006" w:rsidRPr="009C68A5">
        <w:rPr>
          <w:sz w:val="32"/>
          <w:szCs w:val="32"/>
          <w:rtl/>
        </w:rPr>
        <w:t xml:space="preserve"> «الش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ء</w:t>
      </w:r>
      <w:r w:rsidR="00622006" w:rsidRPr="009C68A5">
        <w:rPr>
          <w:sz w:val="32"/>
          <w:szCs w:val="32"/>
          <w:rtl/>
        </w:rPr>
        <w:t xml:space="preserve"> المشکوک الطهارة </w:t>
      </w:r>
      <w:proofErr w:type="spellStart"/>
      <w:r w:rsidR="00622006" w:rsidRPr="009C68A5">
        <w:rPr>
          <w:sz w:val="32"/>
          <w:szCs w:val="32"/>
          <w:rtl/>
        </w:rPr>
        <w:t>طاهرٌ</w:t>
      </w:r>
      <w:proofErr w:type="spellEnd"/>
      <w:r w:rsidR="00622006" w:rsidRPr="009C68A5">
        <w:rPr>
          <w:sz w:val="32"/>
          <w:szCs w:val="32"/>
          <w:rtl/>
        </w:rPr>
        <w:t>»، «الش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ء</w:t>
      </w:r>
      <w:r w:rsidR="00622006" w:rsidRPr="009C68A5">
        <w:rPr>
          <w:sz w:val="32"/>
          <w:szCs w:val="32"/>
          <w:rtl/>
        </w:rPr>
        <w:t xml:space="preserve"> </w:t>
      </w:r>
      <w:r w:rsidR="00622006" w:rsidRPr="009C68A5">
        <w:rPr>
          <w:rFonts w:hint="eastAsia"/>
          <w:sz w:val="32"/>
          <w:szCs w:val="32"/>
          <w:rtl/>
        </w:rPr>
        <w:t>الذ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ل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س</w:t>
      </w:r>
      <w:r w:rsidR="00622006" w:rsidRPr="009C68A5">
        <w:rPr>
          <w:sz w:val="32"/>
          <w:szCs w:val="32"/>
          <w:rtl/>
        </w:rPr>
        <w:t xml:space="preserve"> معلوم النجاسة </w:t>
      </w:r>
      <w:proofErr w:type="spellStart"/>
      <w:r w:rsidR="00622006" w:rsidRPr="009C68A5">
        <w:rPr>
          <w:sz w:val="32"/>
          <w:szCs w:val="32"/>
          <w:rtl/>
        </w:rPr>
        <w:t>طاهرٌ</w:t>
      </w:r>
      <w:proofErr w:type="spellEnd"/>
      <w:r w:rsidR="00622006" w:rsidRPr="009C68A5">
        <w:rPr>
          <w:sz w:val="32"/>
          <w:szCs w:val="32"/>
          <w:rtl/>
        </w:rPr>
        <w:t>»،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</w:t>
      </w:r>
      <w:r w:rsidR="00622006" w:rsidRPr="009C68A5">
        <w:rPr>
          <w:sz w:val="32"/>
          <w:szCs w:val="32"/>
          <w:rtl/>
        </w:rPr>
        <w:t xml:space="preserve"> حکم ظاهر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م</w:t>
      </w:r>
      <w:r w:rsidR="00622006" w:rsidRPr="009C68A5">
        <w:rPr>
          <w:rFonts w:hint="cs"/>
          <w:sz w:val="32"/>
          <w:szCs w:val="32"/>
          <w:rtl/>
        </w:rPr>
        <w:t>ی‌</w:t>
      </w:r>
      <w:r w:rsidR="00622006" w:rsidRPr="009C68A5">
        <w:rPr>
          <w:rFonts w:hint="eastAsia"/>
          <w:sz w:val="32"/>
          <w:szCs w:val="32"/>
          <w:rtl/>
        </w:rPr>
        <w:t>شود</w:t>
      </w:r>
      <w:r w:rsidR="00622006" w:rsidRPr="009C68A5">
        <w:rPr>
          <w:sz w:val="32"/>
          <w:szCs w:val="32"/>
          <w:rtl/>
        </w:rPr>
        <w:t>. خب حرف ما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</w:t>
      </w:r>
      <w:r w:rsidR="00622006" w:rsidRPr="009C68A5">
        <w:rPr>
          <w:sz w:val="32"/>
          <w:szCs w:val="32"/>
          <w:rtl/>
        </w:rPr>
        <w:t xml:space="preserve"> است، ولو </w:t>
      </w:r>
      <w:proofErr w:type="spellStart"/>
      <w:r w:rsidR="00622006" w:rsidRPr="009C68A5">
        <w:rPr>
          <w:sz w:val="32"/>
          <w:szCs w:val="32"/>
          <w:rtl/>
        </w:rPr>
        <w:t>لساناً</w:t>
      </w:r>
      <w:proofErr w:type="spellEnd"/>
      <w:r w:rsidR="00622006" w:rsidRPr="009C68A5">
        <w:rPr>
          <w:sz w:val="32"/>
          <w:szCs w:val="32"/>
          <w:rtl/>
        </w:rPr>
        <w:t xml:space="preserve"> </w:t>
      </w:r>
      <w:proofErr w:type="spellStart"/>
      <w:r w:rsidR="00622006" w:rsidRPr="009C68A5">
        <w:rPr>
          <w:sz w:val="32"/>
          <w:szCs w:val="32"/>
          <w:rtl/>
        </w:rPr>
        <w:t>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ن‌گونه</w:t>
      </w:r>
      <w:proofErr w:type="spellEnd"/>
      <w:r w:rsidR="00622006" w:rsidRPr="009C68A5">
        <w:rPr>
          <w:sz w:val="32"/>
          <w:szCs w:val="32"/>
          <w:rtl/>
        </w:rPr>
        <w:t xml:space="preserve"> نگفتند، اما مآلاً هم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</w:t>
      </w:r>
      <w:r w:rsidR="00622006" w:rsidRPr="009C68A5">
        <w:rPr>
          <w:sz w:val="32"/>
          <w:szCs w:val="32"/>
          <w:rtl/>
        </w:rPr>
        <w:t xml:space="preserve"> است، چون ق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د</w:t>
      </w:r>
      <w:r w:rsidR="00622006" w:rsidRPr="009C68A5">
        <w:rPr>
          <w:sz w:val="32"/>
          <w:szCs w:val="32"/>
          <w:rtl/>
        </w:rPr>
        <w:t xml:space="preserve"> حکم موجب تض</w:t>
      </w:r>
      <w:r w:rsidR="00622006" w:rsidRPr="009C68A5">
        <w:rPr>
          <w:rFonts w:hint="cs"/>
          <w:sz w:val="32"/>
          <w:szCs w:val="32"/>
          <w:rtl/>
        </w:rPr>
        <w:t>یی</w:t>
      </w:r>
      <w:r w:rsidR="00622006" w:rsidRPr="009C68A5">
        <w:rPr>
          <w:rFonts w:hint="eastAsia"/>
          <w:sz w:val="32"/>
          <w:szCs w:val="32"/>
          <w:rtl/>
        </w:rPr>
        <w:t>ق</w:t>
      </w:r>
      <w:r w:rsidR="00622006" w:rsidRPr="009C68A5">
        <w:rPr>
          <w:sz w:val="32"/>
          <w:szCs w:val="32"/>
          <w:rtl/>
        </w:rPr>
        <w:t xml:space="preserve"> موضوع حکم خواهد بود.</w:t>
      </w:r>
    </w:p>
    <w:p w14:paraId="7EF5AD19" w14:textId="6C99640A" w:rsidR="00622006" w:rsidRPr="009C68A5" w:rsidRDefault="00622006" w:rsidP="001B7D66">
      <w:pPr>
        <w:pStyle w:val="2"/>
        <w:rPr>
          <w:rtl/>
        </w:rPr>
      </w:pPr>
      <w:bookmarkStart w:id="11" w:name="_Toc242198307"/>
      <w:bookmarkStart w:id="12" w:name="_Toc242198323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دوم: </w:t>
      </w:r>
      <w:r w:rsidR="007D65A6" w:rsidRPr="009C68A5">
        <w:rPr>
          <w:rFonts w:hint="cs"/>
          <w:rtl/>
        </w:rPr>
        <w:t xml:space="preserve">ظهور «حتی تعلم» در وصف بودن برای </w:t>
      </w:r>
      <w:r w:rsidR="001B65F3" w:rsidRPr="009C68A5">
        <w:rPr>
          <w:rFonts w:hint="cs"/>
          <w:rtl/>
        </w:rPr>
        <w:t>صدر روایت</w:t>
      </w:r>
      <w:bookmarkEnd w:id="11"/>
      <w:bookmarkEnd w:id="12"/>
    </w:p>
    <w:p w14:paraId="10FC7BFD" w14:textId="5AB88E72" w:rsidR="00622006" w:rsidRPr="009C68A5" w:rsidRDefault="00622006" w:rsidP="001B65F3">
      <w:pPr>
        <w:rPr>
          <w:sz w:val="32"/>
          <w:szCs w:val="32"/>
          <w:rtl/>
        </w:rPr>
      </w:pPr>
      <w:r w:rsidRPr="009C68A5">
        <w:rPr>
          <w:rFonts w:hint="eastAsia"/>
          <w:sz w:val="32"/>
          <w:szCs w:val="32"/>
          <w:rtl/>
        </w:rPr>
        <w:t>ثان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اً،</w:t>
      </w:r>
      <w:r w:rsidRPr="009C68A5">
        <w:rPr>
          <w:sz w:val="32"/>
          <w:szCs w:val="32"/>
          <w:rtl/>
        </w:rPr>
        <w:t xml:space="preserve"> استفاده دو حکم متوقف بر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مفاد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روا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ت</w:t>
      </w:r>
      <w:r w:rsidRPr="009C68A5">
        <w:rPr>
          <w:sz w:val="32"/>
          <w:szCs w:val="32"/>
          <w:rtl/>
        </w:rPr>
        <w:t xml:space="preserve"> دو جمله تامه باشد، در حال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که مفاد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موثقه دو جمله تامه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ست،</w:t>
      </w:r>
      <w:r w:rsidRPr="009C68A5">
        <w:rPr>
          <w:sz w:val="32"/>
          <w:szCs w:val="32"/>
          <w:rtl/>
        </w:rPr>
        <w:t xml:space="preserve"> چون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معنا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حرف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 که مفادش نسبت ناقصه است. ما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معنا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حرف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که مفادش نسبت تامه است، مثل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«ز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دٌ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قائمٌ</w:t>
      </w:r>
      <w:proofErr w:type="spellEnd"/>
      <w:r w:rsidRPr="009C68A5">
        <w:rPr>
          <w:sz w:val="32"/>
          <w:szCs w:val="32"/>
          <w:rtl/>
        </w:rPr>
        <w:t>»، آن ه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ئت</w:t>
      </w:r>
      <w:r w:rsidRPr="009C68A5">
        <w:rPr>
          <w:sz w:val="32"/>
          <w:szCs w:val="32"/>
          <w:rtl/>
        </w:rPr>
        <w:t xml:space="preserve"> جمله خبر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«ز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دٌ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قائمٌ</w:t>
      </w:r>
      <w:proofErr w:type="spellEnd"/>
      <w:r w:rsidRPr="009C68A5">
        <w:rPr>
          <w:sz w:val="32"/>
          <w:szCs w:val="32"/>
          <w:rtl/>
        </w:rPr>
        <w:t>» معنا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حرف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دارد ول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مفادش نسبت تامه است، نسبت حمل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است،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خواه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proofErr w:type="spellEnd"/>
      <w:r w:rsidRPr="009C68A5">
        <w:rPr>
          <w:sz w:val="32"/>
          <w:szCs w:val="32"/>
          <w:rtl/>
        </w:rPr>
        <w:t xml:space="preserve">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هو </w:t>
      </w:r>
      <w:proofErr w:type="spellStart"/>
      <w:r w:rsidRPr="009C68A5">
        <w:rPr>
          <w:sz w:val="32"/>
          <w:szCs w:val="32"/>
          <w:rtl/>
        </w:rPr>
        <w:t>هو</w:t>
      </w:r>
      <w:proofErr w:type="spellEnd"/>
      <w:r w:rsidRPr="009C68A5">
        <w:rPr>
          <w:sz w:val="32"/>
          <w:szCs w:val="32"/>
          <w:rtl/>
        </w:rPr>
        <w:t>، «ز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دٌ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قائمٌ</w:t>
      </w:r>
      <w:proofErr w:type="spellEnd"/>
      <w:r w:rsidRPr="009C68A5">
        <w:rPr>
          <w:sz w:val="32"/>
          <w:szCs w:val="32"/>
          <w:rtl/>
        </w:rPr>
        <w:t>». اما «نظ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فٌ</w:t>
      </w:r>
      <w:r w:rsidRPr="009C68A5">
        <w:rPr>
          <w:sz w:val="32"/>
          <w:szCs w:val="32"/>
          <w:rtl/>
        </w:rPr>
        <w:t xml:space="preserve"> 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قذر»،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»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غا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تِ</w:t>
      </w:r>
      <w:proofErr w:type="spellEnd"/>
      <w:r w:rsidRPr="009C68A5">
        <w:rPr>
          <w:sz w:val="32"/>
          <w:szCs w:val="32"/>
          <w:rtl/>
        </w:rPr>
        <w:t xml:space="preserve"> «نظ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فٌ»</w:t>
      </w:r>
      <w:r w:rsidRPr="009C68A5">
        <w:rPr>
          <w:sz w:val="32"/>
          <w:szCs w:val="32"/>
          <w:rtl/>
        </w:rPr>
        <w:t xml:space="preserve"> است، مفادش ب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ش</w:t>
      </w:r>
      <w:r w:rsidRPr="009C68A5">
        <w:rPr>
          <w:sz w:val="32"/>
          <w:szCs w:val="32"/>
          <w:rtl/>
        </w:rPr>
        <w:t xml:space="preserve"> از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را برا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</w:t>
      </w:r>
      <w:r w:rsidRPr="009C68A5">
        <w:rPr>
          <w:sz w:val="32"/>
          <w:szCs w:val="32"/>
          <w:rtl/>
        </w:rPr>
        <w:t xml:space="preserve"> اثبات کند 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sz w:val="32"/>
          <w:szCs w:val="32"/>
          <w:rtl/>
        </w:rPr>
        <w:t xml:space="preserve"> 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گر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</w:t>
      </w:r>
      <w:r w:rsidRPr="009C68A5">
        <w:rPr>
          <w:sz w:val="32"/>
          <w:szCs w:val="32"/>
          <w:rtl/>
        </w:rPr>
        <w:t>. کأنه شارع فرموده است: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محکوم بطهارة </w:t>
      </w:r>
      <w:proofErr w:type="spellStart"/>
      <w:r w:rsidRPr="009C68A5">
        <w:rPr>
          <w:sz w:val="32"/>
          <w:szCs w:val="32"/>
          <w:rtl/>
        </w:rPr>
        <w:t>مستمرة</w:t>
      </w:r>
      <w:proofErr w:type="spellEnd"/>
      <w:r w:rsidRPr="009C68A5">
        <w:rPr>
          <w:sz w:val="32"/>
          <w:szCs w:val="32"/>
          <w:rtl/>
        </w:rPr>
        <w:t xml:space="preserve">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العلم </w:t>
      </w:r>
      <w:proofErr w:type="spellStart"/>
      <w:r w:rsidRPr="009C68A5">
        <w:rPr>
          <w:sz w:val="32"/>
          <w:szCs w:val="32"/>
          <w:rtl/>
        </w:rPr>
        <w:t>بالنجاسة</w:t>
      </w:r>
      <w:proofErr w:type="spellEnd"/>
      <w:r w:rsidRPr="009C68A5">
        <w:rPr>
          <w:sz w:val="32"/>
          <w:szCs w:val="32"/>
          <w:rtl/>
        </w:rPr>
        <w:t xml:space="preserve">». پس چگونه شما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خواه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proofErr w:type="spellEnd"/>
      <w:r w:rsidRPr="009C68A5">
        <w:rPr>
          <w:sz w:val="32"/>
          <w:szCs w:val="32"/>
          <w:rtl/>
        </w:rPr>
        <w:t xml:space="preserve"> از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روا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ت</w:t>
      </w:r>
      <w:r w:rsidRPr="009C68A5">
        <w:rPr>
          <w:sz w:val="32"/>
          <w:szCs w:val="32"/>
          <w:rtl/>
        </w:rPr>
        <w:t xml:space="preserve"> دو حکم بفهم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د؟</w:t>
      </w:r>
      <w:r w:rsidRPr="009C68A5">
        <w:rPr>
          <w:sz w:val="32"/>
          <w:szCs w:val="32"/>
          <w:rtl/>
        </w:rPr>
        <w:t xml:space="preserve"> بله، اگر </w:t>
      </w:r>
      <w:proofErr w:type="spellStart"/>
      <w:r w:rsidRPr="009C68A5">
        <w:rPr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ن‌گونه</w:t>
      </w:r>
      <w:proofErr w:type="spellEnd"/>
      <w:r w:rsidRPr="009C68A5">
        <w:rPr>
          <w:sz w:val="32"/>
          <w:szCs w:val="32"/>
          <w:rtl/>
        </w:rPr>
        <w:t xml:space="preserve"> بود که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طاهرٌ</w:t>
      </w:r>
      <w:proofErr w:type="spellEnd"/>
      <w:r w:rsidRPr="009C68A5">
        <w:rPr>
          <w:sz w:val="32"/>
          <w:szCs w:val="32"/>
          <w:rtl/>
        </w:rPr>
        <w:t xml:space="preserve"> و هذه الطهارة ثابتة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ان تعلم </w:t>
      </w:r>
      <w:proofErr w:type="spellStart"/>
      <w:r w:rsidRPr="009C68A5">
        <w:rPr>
          <w:sz w:val="32"/>
          <w:szCs w:val="32"/>
          <w:rtl/>
        </w:rPr>
        <w:t>بنجاسته</w:t>
      </w:r>
      <w:proofErr w:type="spellEnd"/>
      <w:r w:rsidRPr="009C68A5">
        <w:rPr>
          <w:sz w:val="32"/>
          <w:szCs w:val="32"/>
          <w:rtl/>
        </w:rPr>
        <w:t>»، جا داشت که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مفاد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روا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ت</w:t>
      </w:r>
      <w:r w:rsidRPr="009C68A5">
        <w:rPr>
          <w:sz w:val="32"/>
          <w:szCs w:val="32"/>
          <w:rtl/>
        </w:rPr>
        <w:t xml:space="preserve"> دو حکم است، </w:t>
      </w:r>
      <w:r w:rsidRPr="009C68A5">
        <w:rPr>
          <w:rFonts w:hint="eastAsia"/>
          <w:sz w:val="32"/>
          <w:szCs w:val="32"/>
          <w:rtl/>
        </w:rPr>
        <w:t>اما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نجا</w:t>
      </w:r>
      <w:r w:rsidRPr="009C68A5">
        <w:rPr>
          <w:sz w:val="32"/>
          <w:szCs w:val="32"/>
          <w:rtl/>
        </w:rPr>
        <w:t xml:space="preserve"> که </w:t>
      </w:r>
      <w:proofErr w:type="spellStart"/>
      <w:r w:rsidRPr="009C68A5">
        <w:rPr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ن‌گونه</w:t>
      </w:r>
      <w:proofErr w:type="spellEnd"/>
      <w:r w:rsidRPr="009C68A5">
        <w:rPr>
          <w:sz w:val="32"/>
          <w:szCs w:val="32"/>
          <w:rtl/>
        </w:rPr>
        <w:t xml:space="preserve">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</w:t>
      </w:r>
      <w:r w:rsidRPr="009C68A5">
        <w:rPr>
          <w:sz w:val="32"/>
          <w:szCs w:val="32"/>
          <w:rtl/>
        </w:rPr>
        <w:t>.</w:t>
      </w:r>
    </w:p>
    <w:p w14:paraId="412D518E" w14:textId="578E71F5" w:rsidR="00622006" w:rsidRPr="009C68A5" w:rsidRDefault="00622006" w:rsidP="001B7D66">
      <w:pPr>
        <w:pStyle w:val="2"/>
        <w:rPr>
          <w:rtl/>
        </w:rPr>
      </w:pPr>
      <w:bookmarkStart w:id="13" w:name="_Toc242198308"/>
      <w:bookmarkStart w:id="14" w:name="_Toc242198324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سوم: ظهور غا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ت</w:t>
      </w:r>
      <w:r w:rsidRPr="009C68A5">
        <w:rPr>
          <w:rtl/>
        </w:rPr>
        <w:t xml:space="preserve"> در استمرار حق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ق</w:t>
      </w:r>
      <w:r w:rsidRPr="009C68A5">
        <w:rPr>
          <w:rFonts w:hint="cs"/>
          <w:rtl/>
        </w:rPr>
        <w:t>ی</w:t>
      </w:r>
      <w:r w:rsidRPr="009C68A5">
        <w:rPr>
          <w:rtl/>
        </w:rPr>
        <w:t xml:space="preserve"> و قر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ن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ت</w:t>
      </w:r>
      <w:r w:rsidRPr="009C68A5">
        <w:rPr>
          <w:rtl/>
        </w:rPr>
        <w:t xml:space="preserve"> بر </w:t>
      </w:r>
      <w:r w:rsidR="001B65F3" w:rsidRPr="009C68A5">
        <w:rPr>
          <w:rFonts w:hint="cs"/>
          <w:rtl/>
        </w:rPr>
        <w:t xml:space="preserve">اراده </w:t>
      </w:r>
      <w:r w:rsidRPr="009C68A5">
        <w:rPr>
          <w:rtl/>
        </w:rPr>
        <w:t>طهارت ظاهر</w:t>
      </w:r>
      <w:r w:rsidRPr="009C68A5">
        <w:rPr>
          <w:rFonts w:hint="cs"/>
          <w:rtl/>
        </w:rPr>
        <w:t>ی</w:t>
      </w:r>
      <w:r w:rsidR="001B65F3" w:rsidRPr="009C68A5">
        <w:rPr>
          <w:rFonts w:hint="cs"/>
          <w:rtl/>
        </w:rPr>
        <w:t xml:space="preserve"> در صدر روایت</w:t>
      </w:r>
      <w:bookmarkEnd w:id="13"/>
      <w:bookmarkEnd w:id="14"/>
    </w:p>
    <w:p w14:paraId="14E872B0" w14:textId="21581CDD" w:rsidR="005000F6" w:rsidRPr="009C68A5" w:rsidRDefault="00622006" w:rsidP="00E34078">
      <w:pPr>
        <w:rPr>
          <w:sz w:val="32"/>
          <w:szCs w:val="32"/>
          <w:rtl/>
        </w:rPr>
      </w:pPr>
      <w:r w:rsidRPr="009C68A5">
        <w:rPr>
          <w:rFonts w:hint="eastAsia"/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راد</w:t>
      </w:r>
      <w:r w:rsidRPr="009C68A5">
        <w:rPr>
          <w:sz w:val="32"/>
          <w:szCs w:val="32"/>
          <w:rtl/>
        </w:rPr>
        <w:t xml:space="preserve"> سوم، جناب صاحب کفا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ه،</w:t>
      </w:r>
      <w:r w:rsidRPr="009C68A5">
        <w:rPr>
          <w:sz w:val="32"/>
          <w:szCs w:val="32"/>
          <w:rtl/>
        </w:rPr>
        <w:t xml:space="preserve"> اصلاً قبول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م،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>: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ف،</w:t>
      </w:r>
      <w:r w:rsidRPr="009C68A5">
        <w:rPr>
          <w:sz w:val="32"/>
          <w:szCs w:val="32"/>
          <w:rtl/>
        </w:rPr>
        <w:t xml:space="preserve"> 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 و هذه الطهارة </w:t>
      </w:r>
      <w:proofErr w:type="spellStart"/>
      <w:r w:rsidRPr="009C68A5">
        <w:rPr>
          <w:sz w:val="32"/>
          <w:szCs w:val="32"/>
          <w:rtl/>
        </w:rPr>
        <w:t>مستمرة</w:t>
      </w:r>
      <w:proofErr w:type="spellEnd"/>
      <w:r w:rsidRPr="009C68A5">
        <w:rPr>
          <w:sz w:val="32"/>
          <w:szCs w:val="32"/>
          <w:rtl/>
        </w:rPr>
        <w:t xml:space="preserve">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العلم بحدوث النجاسة». باز </w:t>
      </w:r>
      <w:proofErr w:type="spellStart"/>
      <w:r w:rsidRPr="009C68A5">
        <w:rPr>
          <w:sz w:val="32"/>
          <w:szCs w:val="32"/>
          <w:rtl/>
        </w:rPr>
        <w:t>ظاهرِ</w:t>
      </w:r>
      <w:proofErr w:type="spellEnd"/>
      <w:r w:rsidRPr="009C68A5">
        <w:rPr>
          <w:sz w:val="32"/>
          <w:szCs w:val="32"/>
          <w:rtl/>
        </w:rPr>
        <w:t xml:space="preserve"> «و هذه الطهارة </w:t>
      </w:r>
      <w:proofErr w:type="spellStart"/>
      <w:r w:rsidRPr="009C68A5">
        <w:rPr>
          <w:sz w:val="32"/>
          <w:szCs w:val="32"/>
          <w:rtl/>
        </w:rPr>
        <w:t>مستمرة</w:t>
      </w:r>
      <w:proofErr w:type="spellEnd"/>
      <w:r w:rsidRPr="009C68A5">
        <w:rPr>
          <w:sz w:val="32"/>
          <w:szCs w:val="32"/>
          <w:rtl/>
        </w:rPr>
        <w:t>»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واقعاً استمرار دارد، نه </w:t>
      </w:r>
      <w:proofErr w:type="spellStart"/>
      <w:r w:rsidRPr="009C68A5">
        <w:rPr>
          <w:sz w:val="32"/>
          <w:szCs w:val="32"/>
          <w:rtl/>
        </w:rPr>
        <w:t>ادعا</w:t>
      </w:r>
      <w:r w:rsidR="001B7D66">
        <w:rPr>
          <w:rFonts w:hint="cs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>ً</w:t>
      </w:r>
      <w:proofErr w:type="spellEnd"/>
      <w:r w:rsidRPr="009C68A5">
        <w:rPr>
          <w:sz w:val="32"/>
          <w:szCs w:val="32"/>
          <w:rtl/>
        </w:rPr>
        <w:t xml:space="preserve"> و مجازاً. استصحاب </w:t>
      </w:r>
      <w:r w:rsidR="00744854" w:rsidRPr="009C68A5">
        <w:rPr>
          <w:sz w:val="32"/>
          <w:szCs w:val="32"/>
          <w:rtl/>
        </w:rPr>
        <w:t>ب</w:t>
      </w:r>
      <w:r w:rsidR="00744854" w:rsidRPr="009C68A5">
        <w:rPr>
          <w:rFonts w:hint="cs"/>
          <w:sz w:val="32"/>
          <w:szCs w:val="32"/>
          <w:rtl/>
        </w:rPr>
        <w:t>ی</w:t>
      </w:r>
      <w:r w:rsidR="00744854" w:rsidRPr="009C68A5">
        <w:rPr>
          <w:rFonts w:hint="eastAsia"/>
          <w:sz w:val="32"/>
          <w:szCs w:val="32"/>
          <w:rtl/>
        </w:rPr>
        <w:t>ان</w:t>
      </w:r>
      <w:r w:rsidR="00744854" w:rsidRPr="009C68A5">
        <w:rPr>
          <w:sz w:val="32"/>
          <w:szCs w:val="32"/>
          <w:rtl/>
        </w:rPr>
        <w:t xml:space="preserve"> م</w:t>
      </w:r>
      <w:r w:rsidR="00744854" w:rsidRPr="009C68A5">
        <w:rPr>
          <w:rFonts w:hint="cs"/>
          <w:sz w:val="32"/>
          <w:szCs w:val="32"/>
          <w:rtl/>
        </w:rPr>
        <w:t>ی‌</w:t>
      </w:r>
      <w:r w:rsidR="00744854" w:rsidRPr="009C68A5">
        <w:rPr>
          <w:rFonts w:hint="eastAsia"/>
          <w:sz w:val="32"/>
          <w:szCs w:val="32"/>
          <w:rtl/>
        </w:rPr>
        <w:t>کند</w:t>
      </w:r>
      <w:r w:rsidR="00744854" w:rsidRPr="009C68A5">
        <w:rPr>
          <w:sz w:val="32"/>
          <w:szCs w:val="32"/>
          <w:rtl/>
        </w:rPr>
        <w:t xml:space="preserve"> </w:t>
      </w:r>
      <w:r w:rsidRPr="009C68A5">
        <w:rPr>
          <w:sz w:val="32"/>
          <w:szCs w:val="32"/>
          <w:rtl/>
        </w:rPr>
        <w:t xml:space="preserve">استمرار حکم سابق را اما </w:t>
      </w:r>
      <w:proofErr w:type="spellStart"/>
      <w:r w:rsidRPr="009C68A5">
        <w:rPr>
          <w:sz w:val="32"/>
          <w:szCs w:val="32"/>
          <w:rtl/>
        </w:rPr>
        <w:t>ادعا</w:t>
      </w:r>
      <w:r w:rsidR="001B7D66">
        <w:rPr>
          <w:rFonts w:hint="cs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>ً</w:t>
      </w:r>
      <w:proofErr w:type="spellEnd"/>
      <w:r w:rsidRPr="009C68A5">
        <w:rPr>
          <w:sz w:val="32"/>
          <w:szCs w:val="32"/>
          <w:rtl/>
        </w:rPr>
        <w:t>، مجازاً،  استمرار حق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</w:t>
      </w:r>
      <w:r w:rsidRPr="009C68A5">
        <w:rPr>
          <w:sz w:val="32"/>
          <w:szCs w:val="32"/>
          <w:rtl/>
        </w:rPr>
        <w:t>. ادعا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کند</w:t>
      </w:r>
      <w:r w:rsidRPr="009C68A5">
        <w:rPr>
          <w:sz w:val="32"/>
          <w:szCs w:val="32"/>
          <w:rtl/>
        </w:rPr>
        <w:t xml:space="preserve"> که حکم سابق باق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 تا او را منجز کند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</w:t>
      </w:r>
      <w:r w:rsidRPr="009C68A5">
        <w:rPr>
          <w:sz w:val="32"/>
          <w:szCs w:val="32"/>
          <w:rtl/>
        </w:rPr>
        <w:t xml:space="preserve"> اگر حکم ترخ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ص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 تعذ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ر</w:t>
      </w:r>
      <w:r w:rsidRPr="009C68A5">
        <w:rPr>
          <w:sz w:val="32"/>
          <w:szCs w:val="32"/>
          <w:rtl/>
        </w:rPr>
        <w:t xml:space="preserve"> نسبت به آن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جاد</w:t>
      </w:r>
      <w:r w:rsidRPr="009C68A5">
        <w:rPr>
          <w:sz w:val="32"/>
          <w:szCs w:val="32"/>
          <w:rtl/>
        </w:rPr>
        <w:t xml:space="preserve"> کند. پس </w:t>
      </w:r>
      <w:proofErr w:type="spellStart"/>
      <w:r w:rsidRPr="009C68A5">
        <w:rPr>
          <w:sz w:val="32"/>
          <w:szCs w:val="32"/>
          <w:rtl/>
        </w:rPr>
        <w:t>ظاهرِ</w:t>
      </w:r>
      <w:proofErr w:type="spellEnd"/>
      <w:r w:rsidRPr="009C68A5">
        <w:rPr>
          <w:sz w:val="32"/>
          <w:szCs w:val="32"/>
          <w:rtl/>
        </w:rPr>
        <w:t xml:space="preserve"> «و هذه الطهارة </w:t>
      </w:r>
      <w:proofErr w:type="spellStart"/>
      <w:r w:rsidRPr="009C68A5">
        <w:rPr>
          <w:sz w:val="32"/>
          <w:szCs w:val="32"/>
          <w:rtl/>
        </w:rPr>
        <w:t>مستمرة</w:t>
      </w:r>
      <w:proofErr w:type="spellEnd"/>
      <w:r w:rsidRPr="009C68A5">
        <w:rPr>
          <w:sz w:val="32"/>
          <w:szCs w:val="32"/>
          <w:rtl/>
        </w:rPr>
        <w:t>»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واقعاً استم</w:t>
      </w:r>
      <w:r w:rsidRPr="009C68A5">
        <w:rPr>
          <w:rFonts w:hint="eastAsia"/>
          <w:sz w:val="32"/>
          <w:szCs w:val="32"/>
          <w:rtl/>
        </w:rPr>
        <w:t>رار</w:t>
      </w:r>
      <w:r w:rsidRPr="009C68A5">
        <w:rPr>
          <w:sz w:val="32"/>
          <w:szCs w:val="32"/>
          <w:rtl/>
        </w:rPr>
        <w:t xml:space="preserve"> دارد و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تواند</w:t>
      </w:r>
      <w:proofErr w:type="spellEnd"/>
      <w:r w:rsidRPr="009C68A5">
        <w:rPr>
          <w:sz w:val="32"/>
          <w:szCs w:val="32"/>
          <w:rtl/>
        </w:rPr>
        <w:t xml:space="preserve"> قر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نه</w:t>
      </w:r>
      <w:r w:rsidRPr="009C68A5">
        <w:rPr>
          <w:sz w:val="32"/>
          <w:szCs w:val="32"/>
          <w:rtl/>
        </w:rPr>
        <w:t xml:space="preserve"> شود که حالا که «و هذه الطهارة </w:t>
      </w:r>
      <w:proofErr w:type="spellStart"/>
      <w:r w:rsidRPr="009C68A5">
        <w:rPr>
          <w:sz w:val="32"/>
          <w:szCs w:val="32"/>
          <w:rtl/>
        </w:rPr>
        <w:t>مستمرة</w:t>
      </w:r>
      <w:proofErr w:type="spellEnd"/>
      <w:r w:rsidRPr="009C68A5">
        <w:rPr>
          <w:sz w:val="32"/>
          <w:szCs w:val="32"/>
          <w:rtl/>
        </w:rPr>
        <w:t xml:space="preserve">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العلم </w:t>
      </w:r>
      <w:proofErr w:type="spellStart"/>
      <w:r w:rsidRPr="009C68A5">
        <w:rPr>
          <w:sz w:val="32"/>
          <w:szCs w:val="32"/>
          <w:rtl/>
        </w:rPr>
        <w:t>بالنجاس</w:t>
      </w:r>
      <w:r w:rsidR="001B7D66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>»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حکم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است، پس آن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هم حکم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است. </w:t>
      </w:r>
    </w:p>
    <w:p w14:paraId="19A22810" w14:textId="0783D059" w:rsidR="00622006" w:rsidRPr="009C68A5" w:rsidRDefault="00622006" w:rsidP="00E34078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 xml:space="preserve">باز تکرار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کنم</w:t>
      </w:r>
      <w:proofErr w:type="spellEnd"/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راد</w:t>
      </w:r>
      <w:r w:rsidRPr="009C68A5">
        <w:rPr>
          <w:sz w:val="32"/>
          <w:szCs w:val="32"/>
          <w:rtl/>
        </w:rPr>
        <w:t xml:space="preserve"> سوم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است: بر فرض قبول 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 و هذه الطهارة ثابتة 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بحدوث النجا</w:t>
      </w:r>
      <w:r w:rsidRPr="009C68A5">
        <w:rPr>
          <w:rFonts w:hint="eastAsia"/>
          <w:sz w:val="32"/>
          <w:szCs w:val="32"/>
          <w:rtl/>
        </w:rPr>
        <w:t>سة»،</w:t>
      </w:r>
      <w:r w:rsidRPr="009C68A5">
        <w:rPr>
          <w:sz w:val="32"/>
          <w:szCs w:val="32"/>
          <w:rtl/>
        </w:rPr>
        <w:t xml:space="preserve"> «و هذه الطهارة </w:t>
      </w:r>
      <w:proofErr w:type="spellStart"/>
      <w:r w:rsidRPr="009C68A5">
        <w:rPr>
          <w:sz w:val="32"/>
          <w:szCs w:val="32"/>
          <w:rtl/>
        </w:rPr>
        <w:t>مستمرة</w:t>
      </w:r>
      <w:proofErr w:type="spellEnd"/>
      <w:r w:rsidRPr="009C68A5">
        <w:rPr>
          <w:sz w:val="32"/>
          <w:szCs w:val="32"/>
          <w:rtl/>
        </w:rPr>
        <w:t xml:space="preserve">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حدوث النجاسة»، ظاهر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جمله دوم استمرار حق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طهارت است و اگر بنا باشد که مفاد جمله دوم حکم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باشد، پس معنا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ش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«و هذه الطهارة الظاهر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ة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مستمرة</w:t>
      </w:r>
      <w:proofErr w:type="spellEnd"/>
      <w:r w:rsidRPr="009C68A5">
        <w:rPr>
          <w:sz w:val="32"/>
          <w:szCs w:val="32"/>
          <w:rtl/>
        </w:rPr>
        <w:t>»، استمرار طهارت ظاهر</w:t>
      </w:r>
      <w:r w:rsidRPr="009C68A5">
        <w:rPr>
          <w:rFonts w:hint="cs"/>
          <w:sz w:val="32"/>
          <w:szCs w:val="32"/>
          <w:rtl/>
        </w:rPr>
        <w:t>ی</w:t>
      </w:r>
      <w:r w:rsidR="001B7D66">
        <w:rPr>
          <w:rFonts w:hint="cs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حق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است، </w:t>
      </w:r>
      <w:proofErr w:type="spellStart"/>
      <w:r w:rsidRPr="009C68A5">
        <w:rPr>
          <w:sz w:val="32"/>
          <w:szCs w:val="32"/>
          <w:rtl/>
        </w:rPr>
        <w:t>استمرارش</w:t>
      </w:r>
      <w:proofErr w:type="spellEnd"/>
      <w:r w:rsidRPr="009C68A5">
        <w:rPr>
          <w:sz w:val="32"/>
          <w:szCs w:val="32"/>
          <w:rtl/>
        </w:rPr>
        <w:t xml:space="preserve"> ادعا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sz w:val="32"/>
          <w:szCs w:val="32"/>
          <w:rtl/>
        </w:rPr>
        <w:t xml:space="preserve">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</w:t>
      </w:r>
      <w:r w:rsidRPr="009C68A5">
        <w:rPr>
          <w:sz w:val="32"/>
          <w:szCs w:val="32"/>
          <w:rtl/>
        </w:rPr>
        <w:t>. آن وق</w:t>
      </w:r>
      <w:r w:rsidRPr="009C68A5">
        <w:rPr>
          <w:rFonts w:hint="eastAsia"/>
          <w:sz w:val="32"/>
          <w:szCs w:val="32"/>
          <w:rtl/>
        </w:rPr>
        <w:t>ت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به قر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نه</w:t>
      </w:r>
      <w:r w:rsidRPr="009C68A5">
        <w:rPr>
          <w:sz w:val="32"/>
          <w:szCs w:val="32"/>
          <w:rtl/>
        </w:rPr>
        <w:t xml:space="preserve"> س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اق</w:t>
      </w:r>
      <w:r w:rsidRPr="009C68A5">
        <w:rPr>
          <w:sz w:val="32"/>
          <w:szCs w:val="32"/>
          <w:rtl/>
        </w:rPr>
        <w:t xml:space="preserve"> جمله اول را هم در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ظاهر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کند؛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طاهرٌ</w:t>
      </w:r>
      <w:proofErr w:type="spellEnd"/>
      <w:r w:rsidRPr="009C68A5">
        <w:rPr>
          <w:sz w:val="32"/>
          <w:szCs w:val="32"/>
          <w:rtl/>
        </w:rPr>
        <w:t xml:space="preserve"> ظاهراً و هذه الطهارة الظاهر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ة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مستمرة</w:t>
      </w:r>
      <w:proofErr w:type="spellEnd"/>
      <w:r w:rsidRPr="009C68A5">
        <w:rPr>
          <w:sz w:val="32"/>
          <w:szCs w:val="32"/>
          <w:rtl/>
        </w:rPr>
        <w:t xml:space="preserve">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العلم بحدوث النجاسة». مفاد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دو جمله باز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حکم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 و آن قاعده طهارت است، منتها با دو جمله ب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ان</w:t>
      </w:r>
      <w:r w:rsidRPr="009C68A5">
        <w:rPr>
          <w:sz w:val="32"/>
          <w:szCs w:val="32"/>
          <w:rtl/>
        </w:rPr>
        <w:t xml:space="preserve"> کردن؛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طاهرٌ</w:t>
      </w:r>
      <w:proofErr w:type="spellEnd"/>
      <w:r w:rsidRPr="009C68A5">
        <w:rPr>
          <w:sz w:val="32"/>
          <w:szCs w:val="32"/>
          <w:rtl/>
        </w:rPr>
        <w:t xml:space="preserve"> ظاهراً و هذ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الطهارة الظاهر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ة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مستمرة</w:t>
      </w:r>
      <w:proofErr w:type="spellEnd"/>
      <w:r w:rsidRPr="009C68A5">
        <w:rPr>
          <w:sz w:val="32"/>
          <w:szCs w:val="32"/>
          <w:rtl/>
        </w:rPr>
        <w:t xml:space="preserve">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العلم بحدوث </w:t>
      </w:r>
      <w:r w:rsidRPr="009C68A5">
        <w:rPr>
          <w:sz w:val="32"/>
          <w:szCs w:val="32"/>
          <w:rtl/>
        </w:rPr>
        <w:lastRenderedPageBreak/>
        <w:t>النجاسة».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قاعده طهارت شد.</w:t>
      </w:r>
    </w:p>
    <w:p w14:paraId="7CE7AF86" w14:textId="79D3AFA6" w:rsidR="00622006" w:rsidRPr="009C68A5" w:rsidRDefault="00622006" w:rsidP="00622006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 xml:space="preserve">[شاگرد]: </w:t>
      </w:r>
      <w:r w:rsidR="005000F6" w:rsidRPr="009C68A5">
        <w:rPr>
          <w:rFonts w:hint="cs"/>
          <w:sz w:val="32"/>
          <w:szCs w:val="32"/>
          <w:rtl/>
        </w:rPr>
        <w:t xml:space="preserve">لم </w:t>
      </w:r>
      <w:proofErr w:type="spellStart"/>
      <w:r w:rsidR="005000F6" w:rsidRPr="009C68A5">
        <w:rPr>
          <w:rFonts w:hint="cs"/>
          <w:sz w:val="32"/>
          <w:szCs w:val="32"/>
          <w:rtl/>
        </w:rPr>
        <w:t>لایعکس</w:t>
      </w:r>
      <w:proofErr w:type="spellEnd"/>
      <w:r w:rsidR="005000F6" w:rsidRPr="009C68A5">
        <w:rPr>
          <w:rFonts w:hint="cs"/>
          <w:sz w:val="32"/>
          <w:szCs w:val="32"/>
          <w:rtl/>
        </w:rPr>
        <w:t>؟</w:t>
      </w:r>
    </w:p>
    <w:p w14:paraId="369EDD39" w14:textId="51881890" w:rsidR="00622006" w:rsidRPr="009C68A5" w:rsidRDefault="00622006" w:rsidP="001B65F3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>[استاد]: بب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ما با شما </w:t>
      </w:r>
      <w:r w:rsidR="000B64B1" w:rsidRPr="009C68A5">
        <w:rPr>
          <w:rFonts w:hint="cs"/>
          <w:sz w:val="32"/>
          <w:szCs w:val="32"/>
          <w:rtl/>
        </w:rPr>
        <w:t xml:space="preserve"> مشکل نداریم </w:t>
      </w:r>
      <w:r w:rsidRPr="009C68A5">
        <w:rPr>
          <w:sz w:val="32"/>
          <w:szCs w:val="32"/>
          <w:rtl/>
        </w:rPr>
        <w:t xml:space="preserve">که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د</w:t>
      </w:r>
      <w:proofErr w:type="spellEnd"/>
      <w:r w:rsidRPr="009C68A5">
        <w:rPr>
          <w:sz w:val="32"/>
          <w:szCs w:val="32"/>
          <w:rtl/>
        </w:rPr>
        <w:t xml:space="preserve"> «لما لا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عکس»،</w:t>
      </w:r>
      <w:r w:rsidRPr="009C68A5">
        <w:rPr>
          <w:sz w:val="32"/>
          <w:szCs w:val="32"/>
          <w:rtl/>
        </w:rPr>
        <w:t xml:space="preserve"> که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ظهور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در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است، پس جمله ثان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هم در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ظهور پ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دا</w:t>
      </w:r>
      <w:r w:rsidRPr="009C68A5">
        <w:rPr>
          <w:sz w:val="32"/>
          <w:szCs w:val="32"/>
          <w:rtl/>
        </w:rPr>
        <w:t xml:space="preserve"> کند. ول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حرف ما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به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استظهارتان</w:t>
      </w:r>
      <w:proofErr w:type="spellEnd"/>
      <w:r w:rsidRPr="009C68A5">
        <w:rPr>
          <w:sz w:val="32"/>
          <w:szCs w:val="32"/>
          <w:rtl/>
        </w:rPr>
        <w:t xml:space="preserve"> اصرار نکن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چون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احد</w:t>
      </w:r>
      <w:r w:rsidR="001B08CD" w:rsidRPr="009C68A5">
        <w:rPr>
          <w:rFonts w:hint="cs"/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الاحتمال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proofErr w:type="spellEnd"/>
      <w:r w:rsidRPr="009C68A5">
        <w:rPr>
          <w:sz w:val="32"/>
          <w:szCs w:val="32"/>
          <w:rtl/>
        </w:rPr>
        <w:t xml:space="preserve"> شد. احتمال دوم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جمله ثان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که در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ظاهر است که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حکم حق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ق</w:t>
      </w:r>
      <w:r w:rsidR="001B7D66">
        <w:rPr>
          <w:rFonts w:hint="cs"/>
          <w:sz w:val="32"/>
          <w:szCs w:val="32"/>
          <w:rtl/>
        </w:rPr>
        <w:t>ة</w:t>
      </w:r>
      <w:r w:rsidRPr="009C68A5">
        <w:rPr>
          <w:rFonts w:hint="eastAsia"/>
          <w:sz w:val="32"/>
          <w:szCs w:val="32"/>
          <w:rtl/>
        </w:rPr>
        <w:t>ً</w:t>
      </w:r>
      <w:r w:rsidRPr="009C68A5">
        <w:rPr>
          <w:sz w:val="32"/>
          <w:szCs w:val="32"/>
          <w:rtl/>
        </w:rPr>
        <w:t xml:space="preserve"> استمرار دارد، قر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نه</w:t>
      </w:r>
      <w:r w:rsidRPr="009C68A5">
        <w:rPr>
          <w:sz w:val="32"/>
          <w:szCs w:val="32"/>
          <w:rtl/>
        </w:rPr>
        <w:t xml:space="preserve"> شود بر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مراد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 که استمرار حق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دارد و الا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که تا زمان علم به حدوث نجاست استمرار حق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ندارد، چون اگر من به حدوث نجاست علم نداشتم، نجاست واقعاً ح</w:t>
      </w:r>
      <w:r w:rsidRPr="009C68A5">
        <w:rPr>
          <w:rFonts w:hint="eastAsia"/>
          <w:sz w:val="32"/>
          <w:szCs w:val="32"/>
          <w:rtl/>
        </w:rPr>
        <w:t>ادث</w:t>
      </w:r>
      <w:r w:rsidRPr="009C68A5">
        <w:rPr>
          <w:sz w:val="32"/>
          <w:szCs w:val="32"/>
          <w:rtl/>
        </w:rPr>
        <w:t xml:space="preserve"> شده ول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من علم ندارم، پس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استمرار حق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ندارد.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استمرار حق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دارد.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ظهور جمله ثان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را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توان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proofErr w:type="spellEnd"/>
      <w:r w:rsidRPr="009C68A5">
        <w:rPr>
          <w:sz w:val="32"/>
          <w:szCs w:val="32"/>
          <w:rtl/>
        </w:rPr>
        <w:t xml:space="preserve"> قر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نه</w:t>
      </w:r>
      <w:r w:rsidRPr="009C68A5">
        <w:rPr>
          <w:sz w:val="32"/>
          <w:szCs w:val="32"/>
          <w:rtl/>
        </w:rPr>
        <w:t xml:space="preserve"> بگ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بر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پس حالا که </w:t>
      </w:r>
      <w:r w:rsidR="009A2FFD" w:rsidRPr="009C68A5">
        <w:rPr>
          <w:sz w:val="32"/>
          <w:szCs w:val="32"/>
          <w:rtl/>
        </w:rPr>
        <w:t xml:space="preserve">شد </w:t>
      </w:r>
      <w:r w:rsidRPr="009C68A5">
        <w:rPr>
          <w:sz w:val="32"/>
          <w:szCs w:val="32"/>
          <w:rtl/>
        </w:rPr>
        <w:t xml:space="preserve">«و هذه الطهارة </w:t>
      </w:r>
      <w:proofErr w:type="spellStart"/>
      <w:r w:rsidRPr="009C68A5">
        <w:rPr>
          <w:sz w:val="32"/>
          <w:szCs w:val="32"/>
          <w:rtl/>
        </w:rPr>
        <w:t>مستمرة</w:t>
      </w:r>
      <w:proofErr w:type="spellEnd"/>
      <w:r w:rsidRPr="009C68A5">
        <w:rPr>
          <w:sz w:val="32"/>
          <w:szCs w:val="32"/>
          <w:rtl/>
        </w:rPr>
        <w:t xml:space="preserve">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العلم </w:t>
      </w:r>
      <w:proofErr w:type="spellStart"/>
      <w:r w:rsidRPr="009C68A5">
        <w:rPr>
          <w:sz w:val="32"/>
          <w:szCs w:val="32"/>
          <w:rtl/>
        </w:rPr>
        <w:t>بالنجاسة</w:t>
      </w:r>
      <w:proofErr w:type="spellEnd"/>
      <w:r w:rsidRPr="009C68A5">
        <w:rPr>
          <w:sz w:val="32"/>
          <w:szCs w:val="32"/>
          <w:rtl/>
        </w:rPr>
        <w:t>» ، پس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 که تا زمان علم ب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نجاست مستمر است، قر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نه</w:t>
      </w:r>
      <w:r w:rsidRPr="009C68A5">
        <w:rPr>
          <w:sz w:val="32"/>
          <w:szCs w:val="32"/>
          <w:rtl/>
        </w:rPr>
        <w:t xml:space="preserve"> شود بر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آن جمله اول هم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را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>. اصلاً خود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ند</w:t>
      </w:r>
      <w:r w:rsidRPr="009C68A5">
        <w:rPr>
          <w:sz w:val="32"/>
          <w:szCs w:val="32"/>
          <w:rtl/>
        </w:rPr>
        <w:t xml:space="preserve"> «و هذه الطهارة </w:t>
      </w:r>
      <w:proofErr w:type="spellStart"/>
      <w:r w:rsidRPr="009C68A5">
        <w:rPr>
          <w:sz w:val="32"/>
          <w:szCs w:val="32"/>
          <w:rtl/>
        </w:rPr>
        <w:t>مستمرة</w:t>
      </w:r>
      <w:proofErr w:type="spellEnd"/>
      <w:r w:rsidRPr="009C68A5">
        <w:rPr>
          <w:sz w:val="32"/>
          <w:szCs w:val="32"/>
          <w:rtl/>
        </w:rPr>
        <w:t xml:space="preserve">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العلم بحدوث </w:t>
      </w:r>
      <w:proofErr w:type="spellStart"/>
      <w:r w:rsidRPr="009C68A5">
        <w:rPr>
          <w:sz w:val="32"/>
          <w:szCs w:val="32"/>
          <w:rtl/>
        </w:rPr>
        <w:t>القذارة</w:t>
      </w:r>
      <w:proofErr w:type="spellEnd"/>
      <w:r w:rsidRPr="009C68A5">
        <w:rPr>
          <w:sz w:val="32"/>
          <w:szCs w:val="32"/>
          <w:rtl/>
        </w:rPr>
        <w:t>»،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با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باشد و الا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که قطعاً واقعاً و حق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ق</w:t>
      </w:r>
      <w:r w:rsidR="00701A44">
        <w:rPr>
          <w:rFonts w:hint="cs"/>
          <w:sz w:val="32"/>
          <w:szCs w:val="32"/>
          <w:rtl/>
        </w:rPr>
        <w:t>ة</w:t>
      </w:r>
      <w:r w:rsidRPr="009C68A5">
        <w:rPr>
          <w:rFonts w:hint="eastAsia"/>
          <w:sz w:val="32"/>
          <w:szCs w:val="32"/>
          <w:rtl/>
        </w:rPr>
        <w:t>ً</w:t>
      </w:r>
      <w:r w:rsidRPr="009C68A5">
        <w:rPr>
          <w:sz w:val="32"/>
          <w:szCs w:val="32"/>
          <w:rtl/>
        </w:rPr>
        <w:t xml:space="preserve"> تا زمان علم به حدوث قذار</w:t>
      </w:r>
      <w:r w:rsidR="00701A44">
        <w:rPr>
          <w:rFonts w:hint="cs"/>
          <w:sz w:val="32"/>
          <w:szCs w:val="32"/>
          <w:rtl/>
        </w:rPr>
        <w:t>ت</w:t>
      </w:r>
      <w:r w:rsidRPr="009C68A5">
        <w:rPr>
          <w:sz w:val="32"/>
          <w:szCs w:val="32"/>
          <w:rtl/>
        </w:rPr>
        <w:t xml:space="preserve"> اس</w:t>
      </w:r>
      <w:r w:rsidRPr="009C68A5">
        <w:rPr>
          <w:rFonts w:hint="eastAsia"/>
          <w:sz w:val="32"/>
          <w:szCs w:val="32"/>
          <w:rtl/>
        </w:rPr>
        <w:t>تمرار</w:t>
      </w:r>
      <w:r w:rsidRPr="009C68A5">
        <w:rPr>
          <w:sz w:val="32"/>
          <w:szCs w:val="32"/>
          <w:rtl/>
        </w:rPr>
        <w:t xml:space="preserve"> ندارد، چون معنا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شا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تو ندان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ول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واقعاً قذر شده باشد. اصلاً معنا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</w:t>
      </w:r>
      <w:proofErr w:type="spellStart"/>
      <w:r w:rsidRPr="009C68A5">
        <w:rPr>
          <w:sz w:val="32"/>
          <w:szCs w:val="32"/>
          <w:rtl/>
        </w:rPr>
        <w:t>ق</w:t>
      </w:r>
      <w:r w:rsidR="009A2FFD" w:rsidRPr="009C68A5">
        <w:rPr>
          <w:rFonts w:hint="cs"/>
          <w:sz w:val="32"/>
          <w:szCs w:val="32"/>
          <w:rtl/>
        </w:rPr>
        <w:t>َ</w:t>
      </w:r>
      <w:r w:rsidRPr="009C68A5">
        <w:rPr>
          <w:sz w:val="32"/>
          <w:szCs w:val="32"/>
          <w:rtl/>
        </w:rPr>
        <w:t>ذ</w:t>
      </w:r>
      <w:r w:rsidR="009A2FFD" w:rsidRPr="009C68A5">
        <w:rPr>
          <w:rFonts w:hint="cs"/>
          <w:sz w:val="32"/>
          <w:szCs w:val="32"/>
          <w:rtl/>
        </w:rPr>
        <w:t>ِ</w:t>
      </w:r>
      <w:r w:rsidRPr="009C68A5">
        <w:rPr>
          <w:sz w:val="32"/>
          <w:szCs w:val="32"/>
          <w:rtl/>
        </w:rPr>
        <w:t>ر</w:t>
      </w:r>
      <w:r w:rsidR="009A2FFD" w:rsidRPr="009C68A5">
        <w:rPr>
          <w:rFonts w:hint="cs"/>
          <w:sz w:val="32"/>
          <w:szCs w:val="32"/>
          <w:rtl/>
        </w:rPr>
        <w:t>ٌ</w:t>
      </w:r>
      <w:proofErr w:type="spellEnd"/>
      <w:r w:rsidRPr="009C68A5">
        <w:rPr>
          <w:sz w:val="32"/>
          <w:szCs w:val="32"/>
          <w:rtl/>
        </w:rPr>
        <w:t xml:space="preserve">»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</w:t>
      </w:r>
      <w:r w:rsidRPr="009C68A5">
        <w:rPr>
          <w:sz w:val="32"/>
          <w:szCs w:val="32"/>
          <w:rtl/>
        </w:rPr>
        <w:t xml:space="preserve">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</w:t>
      </w:r>
      <w:r w:rsidR="009A2FFD" w:rsidRPr="009C68A5">
        <w:rPr>
          <w:rFonts w:hint="cs"/>
          <w:sz w:val="32"/>
          <w:szCs w:val="32"/>
          <w:rtl/>
        </w:rPr>
        <w:t>َ</w:t>
      </w:r>
      <w:r w:rsidRPr="009C68A5">
        <w:rPr>
          <w:sz w:val="32"/>
          <w:szCs w:val="32"/>
          <w:rtl/>
        </w:rPr>
        <w:t>ذ</w:t>
      </w:r>
      <w:r w:rsidR="009A2FFD" w:rsidRPr="009C68A5">
        <w:rPr>
          <w:rFonts w:hint="cs"/>
          <w:sz w:val="32"/>
          <w:szCs w:val="32"/>
          <w:rtl/>
        </w:rPr>
        <w:t>ُ</w:t>
      </w:r>
      <w:r w:rsidRPr="009C68A5">
        <w:rPr>
          <w:sz w:val="32"/>
          <w:szCs w:val="32"/>
          <w:rtl/>
        </w:rPr>
        <w:t>ر</w:t>
      </w:r>
      <w:r w:rsidR="009A2FFD" w:rsidRPr="009C68A5">
        <w:rPr>
          <w:rFonts w:hint="cs"/>
          <w:sz w:val="32"/>
          <w:szCs w:val="32"/>
          <w:rtl/>
        </w:rPr>
        <w:t>َ</w:t>
      </w:r>
      <w:r w:rsidRPr="009C68A5">
        <w:rPr>
          <w:sz w:val="32"/>
          <w:szCs w:val="32"/>
          <w:rtl/>
        </w:rPr>
        <w:t>»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است، شا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قذارت در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حادث شده باشد ول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شما ندان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>. وقت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معنا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ش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شد، پس </w:t>
      </w:r>
      <w:proofErr w:type="spellStart"/>
      <w:r w:rsidRPr="009C68A5">
        <w:rPr>
          <w:sz w:val="32"/>
          <w:szCs w:val="32"/>
          <w:rtl/>
        </w:rPr>
        <w:t>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تواند</w:t>
      </w:r>
      <w:proofErr w:type="spellEnd"/>
      <w:r w:rsidRPr="009C68A5">
        <w:rPr>
          <w:sz w:val="32"/>
          <w:szCs w:val="32"/>
          <w:rtl/>
        </w:rPr>
        <w:t xml:space="preserve"> بگو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طهارت وا</w:t>
      </w:r>
      <w:r w:rsidRPr="009C68A5">
        <w:rPr>
          <w:rFonts w:hint="eastAsia"/>
          <w:sz w:val="32"/>
          <w:szCs w:val="32"/>
          <w:rtl/>
        </w:rPr>
        <w:t>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استمرار دارد،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استمرار دارد. وقت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استمرار دارد شد، قر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نه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 بر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آن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هم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است.</w:t>
      </w:r>
    </w:p>
    <w:p w14:paraId="07999978" w14:textId="0EC99988" w:rsidR="00622006" w:rsidRPr="009C68A5" w:rsidRDefault="00622006" w:rsidP="00701A44">
      <w:pPr>
        <w:pStyle w:val="3"/>
        <w:rPr>
          <w:rtl/>
        </w:rPr>
      </w:pPr>
      <w:bookmarkStart w:id="15" w:name="_Toc242198309"/>
      <w:bookmarkStart w:id="16" w:name="_Toc242198325"/>
      <w:r w:rsidRPr="009C68A5">
        <w:rPr>
          <w:rFonts w:hint="eastAsia"/>
          <w:rtl/>
        </w:rPr>
        <w:t>نقد</w:t>
      </w:r>
      <w:r w:rsidRPr="009C68A5">
        <w:rPr>
          <w:rtl/>
        </w:rPr>
        <w:t xml:space="preserve"> استدلال صاحب کفا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ه</w:t>
      </w:r>
      <w:r w:rsidRPr="009C68A5">
        <w:rPr>
          <w:rtl/>
        </w:rPr>
        <w:t xml:space="preserve"> به ذ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ل</w:t>
      </w:r>
      <w:r w:rsidRPr="009C68A5">
        <w:rPr>
          <w:rtl/>
        </w:rPr>
        <w:t xml:space="preserve"> روا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ت</w:t>
      </w:r>
      <w:bookmarkEnd w:id="15"/>
      <w:bookmarkEnd w:id="16"/>
      <w:r w:rsidRPr="009C68A5">
        <w:rPr>
          <w:rtl/>
        </w:rPr>
        <w:t xml:space="preserve"> </w:t>
      </w:r>
    </w:p>
    <w:p w14:paraId="1C9C43C2" w14:textId="7852B806" w:rsidR="001D7322" w:rsidRPr="009C68A5" w:rsidRDefault="00622006" w:rsidP="0030118C">
      <w:pPr>
        <w:rPr>
          <w:sz w:val="32"/>
          <w:szCs w:val="32"/>
          <w:rtl/>
        </w:rPr>
      </w:pPr>
      <w:r w:rsidRPr="009C68A5">
        <w:rPr>
          <w:rFonts w:hint="eastAsia"/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مرحوم آخوند فرموده است که ذ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ل</w:t>
      </w:r>
      <w:r w:rsidRPr="009C68A5">
        <w:rPr>
          <w:sz w:val="32"/>
          <w:szCs w:val="32"/>
          <w:rtl/>
        </w:rPr>
        <w:t xml:space="preserve"> روا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ت</w:t>
      </w:r>
      <w:r w:rsidRPr="009C68A5">
        <w:rPr>
          <w:sz w:val="32"/>
          <w:szCs w:val="32"/>
          <w:rtl/>
        </w:rPr>
        <w:t xml:space="preserve"> که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B7C30">
        <w:rPr>
          <w:color w:val="00B050"/>
          <w:sz w:val="32"/>
          <w:szCs w:val="32"/>
          <w:rtl/>
        </w:rPr>
        <w:t xml:space="preserve"> «فَإِذَا </w:t>
      </w:r>
      <w:proofErr w:type="spellStart"/>
      <w:r w:rsidRPr="009B7C30">
        <w:rPr>
          <w:color w:val="00B050"/>
          <w:sz w:val="32"/>
          <w:szCs w:val="32"/>
          <w:rtl/>
        </w:rPr>
        <w:t>عَلِمْتَ</w:t>
      </w:r>
      <w:proofErr w:type="spellEnd"/>
      <w:r w:rsidRPr="009B7C30">
        <w:rPr>
          <w:color w:val="00B050"/>
          <w:sz w:val="32"/>
          <w:szCs w:val="32"/>
          <w:rtl/>
        </w:rPr>
        <w:t xml:space="preserve"> فَقَدْ قَذ</w:t>
      </w:r>
      <w:r w:rsidR="00AB628A" w:rsidRPr="009B7C30">
        <w:rPr>
          <w:rFonts w:hint="cs"/>
          <w:color w:val="00B050"/>
          <w:sz w:val="32"/>
          <w:szCs w:val="32"/>
          <w:rtl/>
        </w:rPr>
        <w:t>ُ</w:t>
      </w:r>
      <w:r w:rsidRPr="009B7C30">
        <w:rPr>
          <w:color w:val="00B050"/>
          <w:sz w:val="32"/>
          <w:szCs w:val="32"/>
          <w:rtl/>
        </w:rPr>
        <w:t xml:space="preserve">رَ وَ مَا لَمْ </w:t>
      </w:r>
      <w:proofErr w:type="spellStart"/>
      <w:r w:rsidRPr="009B7C30">
        <w:rPr>
          <w:color w:val="00B050"/>
          <w:sz w:val="32"/>
          <w:szCs w:val="32"/>
          <w:rtl/>
        </w:rPr>
        <w:t>تَعْلَمْ</w:t>
      </w:r>
      <w:proofErr w:type="spellEnd"/>
      <w:r w:rsidRPr="009B7C30">
        <w:rPr>
          <w:color w:val="00B050"/>
          <w:sz w:val="32"/>
          <w:szCs w:val="32"/>
          <w:rtl/>
        </w:rPr>
        <w:t xml:space="preserve"> فَلَيْسَ عَلَيْكَ»، </w:t>
      </w:r>
      <w:r w:rsidRPr="009C68A5">
        <w:rPr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خواهد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را بر غا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ت</w:t>
      </w:r>
      <w:r w:rsidRPr="009C68A5">
        <w:rPr>
          <w:sz w:val="32"/>
          <w:szCs w:val="32"/>
          <w:rtl/>
        </w:rPr>
        <w:t xml:space="preserve"> که گفت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</w:t>
      </w:r>
      <w:r w:rsidRPr="009C68A5">
        <w:rPr>
          <w:sz w:val="32"/>
          <w:szCs w:val="32"/>
          <w:rtl/>
        </w:rPr>
        <w:t xml:space="preserve"> 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تفر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</w:t>
      </w:r>
      <w:r w:rsidRPr="009C68A5">
        <w:rPr>
          <w:sz w:val="32"/>
          <w:szCs w:val="32"/>
          <w:rtl/>
        </w:rPr>
        <w:t xml:space="preserve"> کند، پس نت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جه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رد</w:t>
      </w:r>
      <w:r w:rsidRPr="009C68A5">
        <w:rPr>
          <w:sz w:val="32"/>
          <w:szCs w:val="32"/>
          <w:rtl/>
        </w:rPr>
        <w:t xml:space="preserve"> که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مؤ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مراد از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هر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ئ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است. ما نفهم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>. «فإذا علمت فقد قذر و ما لم تعلم فل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</w:t>
      </w:r>
      <w:r w:rsidRPr="009C68A5">
        <w:rPr>
          <w:sz w:val="32"/>
          <w:szCs w:val="32"/>
          <w:rtl/>
        </w:rPr>
        <w:t xml:space="preserve"> عل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ک»،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چه </w:t>
      </w:r>
      <w:proofErr w:type="spellStart"/>
      <w:r w:rsidRPr="009C68A5">
        <w:rPr>
          <w:sz w:val="32"/>
          <w:szCs w:val="32"/>
          <w:rtl/>
        </w:rPr>
        <w:t>قر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نه‌ا</w:t>
      </w:r>
      <w:r w:rsidRPr="009C68A5">
        <w:rPr>
          <w:rFonts w:hint="cs"/>
          <w:sz w:val="32"/>
          <w:szCs w:val="32"/>
          <w:rtl/>
        </w:rPr>
        <w:t>ی</w:t>
      </w:r>
      <w:proofErr w:type="spellEnd"/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 بر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آن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آن طهارت رو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ذات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رفته پس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</w:t>
      </w:r>
      <w:r w:rsidR="00701A44">
        <w:rPr>
          <w:rFonts w:hint="cs"/>
          <w:sz w:val="32"/>
          <w:szCs w:val="32"/>
          <w:rtl/>
        </w:rPr>
        <w:t>؟</w:t>
      </w:r>
      <w:r w:rsidRPr="009C68A5">
        <w:rPr>
          <w:sz w:val="32"/>
          <w:szCs w:val="32"/>
          <w:rtl/>
        </w:rPr>
        <w:t xml:space="preserve"> چون «فإذا علمت فقد قذر»، </w:t>
      </w:r>
      <w:r w:rsidR="005734D0" w:rsidRPr="009C68A5">
        <w:rPr>
          <w:rFonts w:hint="cs"/>
          <w:sz w:val="32"/>
          <w:szCs w:val="32"/>
          <w:rtl/>
        </w:rPr>
        <w:t xml:space="preserve">این قذارت رفته روی ذات </w:t>
      </w:r>
      <w:proofErr w:type="spellStart"/>
      <w:r w:rsidR="005734D0" w:rsidRPr="009C68A5">
        <w:rPr>
          <w:rFonts w:hint="cs"/>
          <w:sz w:val="32"/>
          <w:szCs w:val="32"/>
          <w:rtl/>
        </w:rPr>
        <w:t>شئ</w:t>
      </w:r>
      <w:proofErr w:type="spellEnd"/>
      <w:r w:rsidRPr="009C68A5">
        <w:rPr>
          <w:sz w:val="32"/>
          <w:szCs w:val="32"/>
          <w:rtl/>
        </w:rPr>
        <w:t xml:space="preserve">، </w:t>
      </w:r>
      <w:r w:rsidR="0030118C" w:rsidRPr="009C68A5">
        <w:rPr>
          <w:rFonts w:hint="cs"/>
          <w:sz w:val="32"/>
          <w:szCs w:val="32"/>
          <w:rtl/>
        </w:rPr>
        <w:t xml:space="preserve"> چون این «</w:t>
      </w:r>
      <w:r w:rsidR="0030118C" w:rsidRPr="009C68A5">
        <w:rPr>
          <w:sz w:val="32"/>
          <w:szCs w:val="32"/>
          <w:rtl/>
        </w:rPr>
        <w:t>فإذا علمت فقد قذر»</w:t>
      </w:r>
      <w:r w:rsidR="0030118C" w:rsidRPr="009C68A5">
        <w:rPr>
          <w:rFonts w:hint="cs"/>
          <w:sz w:val="32"/>
          <w:szCs w:val="32"/>
          <w:rtl/>
        </w:rPr>
        <w:t xml:space="preserve"> یعنی قذر ذات </w:t>
      </w:r>
      <w:proofErr w:type="spellStart"/>
      <w:r w:rsidR="0030118C" w:rsidRPr="009C68A5">
        <w:rPr>
          <w:rFonts w:hint="cs"/>
          <w:sz w:val="32"/>
          <w:szCs w:val="32"/>
          <w:rtl/>
        </w:rPr>
        <w:t>الشئ</w:t>
      </w:r>
      <w:proofErr w:type="spellEnd"/>
      <w:r w:rsidR="0030118C" w:rsidRPr="009C68A5">
        <w:rPr>
          <w:rFonts w:hint="cs"/>
          <w:sz w:val="32"/>
          <w:szCs w:val="32"/>
          <w:rtl/>
        </w:rPr>
        <w:t xml:space="preserve"> </w:t>
      </w:r>
      <w:r w:rsidRPr="009C68A5">
        <w:rPr>
          <w:sz w:val="32"/>
          <w:szCs w:val="32"/>
          <w:rtl/>
        </w:rPr>
        <w:t>نه «قذر الش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المشکوک </w:t>
      </w:r>
      <w:r w:rsidRPr="009C68A5">
        <w:rPr>
          <w:rFonts w:hint="eastAsia"/>
          <w:sz w:val="32"/>
          <w:szCs w:val="32"/>
          <w:rtl/>
        </w:rPr>
        <w:t>الطهارة»،</w:t>
      </w:r>
      <w:r w:rsidRPr="009C68A5">
        <w:rPr>
          <w:sz w:val="32"/>
          <w:szCs w:val="32"/>
          <w:rtl/>
        </w:rPr>
        <w:t xml:space="preserve"> نه «الش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المشکوک النجاسة». مرحوم آخوند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را قر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نه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رد</w:t>
      </w:r>
      <w:r w:rsidRPr="009C68A5">
        <w:rPr>
          <w:sz w:val="32"/>
          <w:szCs w:val="32"/>
          <w:rtl/>
        </w:rPr>
        <w:t xml:space="preserve"> که حالا که «فإذا علمت فقد قذر»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</w:t>
      </w:r>
      <w:r w:rsidR="0030118C" w:rsidRPr="009C68A5">
        <w:rPr>
          <w:rFonts w:hint="cs"/>
          <w:sz w:val="32"/>
          <w:szCs w:val="32"/>
          <w:rtl/>
        </w:rPr>
        <w:t xml:space="preserve">قذر ذات </w:t>
      </w:r>
      <w:proofErr w:type="spellStart"/>
      <w:r w:rsidR="0030118C" w:rsidRPr="009C68A5">
        <w:rPr>
          <w:rFonts w:hint="cs"/>
          <w:sz w:val="32"/>
          <w:szCs w:val="32"/>
          <w:rtl/>
        </w:rPr>
        <w:t>الشئ</w:t>
      </w:r>
      <w:proofErr w:type="spellEnd"/>
      <w:r w:rsidRPr="009C68A5">
        <w:rPr>
          <w:sz w:val="32"/>
          <w:szCs w:val="32"/>
          <w:rtl/>
        </w:rPr>
        <w:t>، حالا که فهم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در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آب خون افتاده است،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آب نجس است، پس معلوم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 که موضوع</w:t>
      </w:r>
      <w:r w:rsidR="0030118C" w:rsidRPr="009C68A5">
        <w:rPr>
          <w:rFonts w:hint="cs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ذات آب است. آنجا هم که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«کل </w:t>
      </w:r>
      <w:r w:rsidRPr="009C68A5">
        <w:rPr>
          <w:rFonts w:hint="eastAsia"/>
          <w:sz w:val="32"/>
          <w:szCs w:val="32"/>
          <w:rtl/>
        </w:rPr>
        <w:t>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موضوع ذات آب است، وقت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موضوع ذات آب بود، آن موضوع طهارت بود حکم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شود،</w:t>
      </w:r>
      <w:r w:rsidRPr="009C68A5">
        <w:rPr>
          <w:sz w:val="32"/>
          <w:szCs w:val="32"/>
          <w:rtl/>
        </w:rPr>
        <w:t xml:space="preserve"> چون حکم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«الماء المشکوک الطهارة </w:t>
      </w:r>
      <w:proofErr w:type="spellStart"/>
      <w:r w:rsidRPr="009C68A5">
        <w:rPr>
          <w:sz w:val="32"/>
          <w:szCs w:val="32"/>
          <w:rtl/>
        </w:rPr>
        <w:t>طاهرٌ</w:t>
      </w:r>
      <w:proofErr w:type="spellEnd"/>
      <w:r w:rsidRPr="009C68A5">
        <w:rPr>
          <w:sz w:val="32"/>
          <w:szCs w:val="32"/>
          <w:rtl/>
        </w:rPr>
        <w:t xml:space="preserve">». </w:t>
      </w:r>
    </w:p>
    <w:p w14:paraId="2AA14831" w14:textId="4AD0DDEF" w:rsidR="00622006" w:rsidRPr="009C68A5" w:rsidRDefault="00622006" w:rsidP="0030118C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lastRenderedPageBreak/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ما نفهم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م،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«فإذا علمت فقد قذر» چه ظهور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در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مطلب دارد؟ شما اگر صدر را حکم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بگ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لا تعلم </w:t>
      </w:r>
      <w:proofErr w:type="spellStart"/>
      <w:r w:rsidRPr="009C68A5">
        <w:rPr>
          <w:sz w:val="32"/>
          <w:szCs w:val="32"/>
          <w:rtl/>
        </w:rPr>
        <w:t>ب</w:t>
      </w:r>
      <w:r w:rsidR="00701A44">
        <w:rPr>
          <w:rFonts w:hint="cs"/>
          <w:sz w:val="32"/>
          <w:szCs w:val="32"/>
          <w:rtl/>
        </w:rPr>
        <w:t>أ</w:t>
      </w:r>
      <w:r w:rsidRPr="009C68A5">
        <w:rPr>
          <w:sz w:val="32"/>
          <w:szCs w:val="32"/>
          <w:rtl/>
        </w:rPr>
        <w:t>نه</w:t>
      </w:r>
      <w:proofErr w:type="spellEnd"/>
      <w:r w:rsidRPr="009C68A5">
        <w:rPr>
          <w:sz w:val="32"/>
          <w:szCs w:val="32"/>
          <w:rtl/>
        </w:rPr>
        <w:t xml:space="preserve"> قذر فهو طاهر»،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را که قبول کرد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مفادش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شود،</w:t>
      </w:r>
      <w:r w:rsidRPr="009C68A5">
        <w:rPr>
          <w:sz w:val="32"/>
          <w:szCs w:val="32"/>
          <w:rtl/>
        </w:rPr>
        <w:t xml:space="preserve"> باز هم صح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ح</w:t>
      </w:r>
      <w:r w:rsidRPr="009C68A5">
        <w:rPr>
          <w:sz w:val="32"/>
          <w:szCs w:val="32"/>
          <w:rtl/>
        </w:rPr>
        <w:t xml:space="preserve"> است بعدش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«فإذا علمت فقد قذر»،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«فإذا علمت فقد </w:t>
      </w:r>
      <w:proofErr w:type="spellStart"/>
      <w:r w:rsidRPr="009C68A5">
        <w:rPr>
          <w:sz w:val="32"/>
          <w:szCs w:val="32"/>
          <w:rtl/>
        </w:rPr>
        <w:t>تنجزت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قذارته</w:t>
      </w:r>
      <w:proofErr w:type="spellEnd"/>
      <w:r w:rsidRPr="009C68A5">
        <w:rPr>
          <w:sz w:val="32"/>
          <w:szCs w:val="32"/>
          <w:rtl/>
        </w:rPr>
        <w:t xml:space="preserve">». «فإذا علمت فقد قذر»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«فإذا علمت فقد </w:t>
      </w:r>
      <w:proofErr w:type="spellStart"/>
      <w:r w:rsidRPr="009C68A5">
        <w:rPr>
          <w:sz w:val="32"/>
          <w:szCs w:val="32"/>
          <w:rtl/>
        </w:rPr>
        <w:t>تنجزت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قذارته</w:t>
      </w:r>
      <w:proofErr w:type="spellEnd"/>
      <w:r w:rsidRPr="009C68A5">
        <w:rPr>
          <w:sz w:val="32"/>
          <w:szCs w:val="32"/>
          <w:rtl/>
        </w:rPr>
        <w:t>» و الا قبل از علم هم ممکن ا</w:t>
      </w:r>
      <w:r w:rsidRPr="009C68A5">
        <w:rPr>
          <w:rFonts w:hint="eastAsia"/>
          <w:sz w:val="32"/>
          <w:szCs w:val="32"/>
          <w:rtl/>
        </w:rPr>
        <w:t>ست</w:t>
      </w:r>
      <w:r w:rsidRPr="009C68A5">
        <w:rPr>
          <w:sz w:val="32"/>
          <w:szCs w:val="32"/>
          <w:rtl/>
        </w:rPr>
        <w:t xml:space="preserve"> قذر باشد ما 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دان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>. مرحوم آخوند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را </w:t>
      </w:r>
      <w:r w:rsidR="002C1203" w:rsidRPr="009C68A5">
        <w:rPr>
          <w:rFonts w:hint="cs"/>
          <w:sz w:val="32"/>
          <w:szCs w:val="32"/>
          <w:rtl/>
        </w:rPr>
        <w:t xml:space="preserve">که </w:t>
      </w:r>
      <w:r w:rsidRPr="009C68A5">
        <w:rPr>
          <w:sz w:val="32"/>
          <w:szCs w:val="32"/>
          <w:rtl/>
        </w:rPr>
        <w:t>منکر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</w:t>
      </w:r>
      <w:r w:rsidRPr="009C68A5">
        <w:rPr>
          <w:sz w:val="32"/>
          <w:szCs w:val="32"/>
          <w:rtl/>
        </w:rPr>
        <w:t>. مرحوم آخوند منکر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</w:t>
      </w:r>
      <w:r w:rsidRPr="009C68A5">
        <w:rPr>
          <w:sz w:val="32"/>
          <w:szCs w:val="32"/>
          <w:rtl/>
        </w:rPr>
        <w:t xml:space="preserve"> که ممکن است قبل از علم ما به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آب نجس است،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آب نجس باشد و ما 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دان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>. اصلاً ظاهر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تعب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ر</w:t>
      </w:r>
      <w:r w:rsidRPr="009C68A5">
        <w:rPr>
          <w:sz w:val="32"/>
          <w:szCs w:val="32"/>
          <w:rtl/>
        </w:rPr>
        <w:t xml:space="preserve"> که بگو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ند</w:t>
      </w:r>
      <w:r w:rsidRPr="009C68A5">
        <w:rPr>
          <w:sz w:val="32"/>
          <w:szCs w:val="32"/>
          <w:rtl/>
        </w:rPr>
        <w:t xml:space="preserve">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علم طر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ق</w:t>
      </w:r>
      <w:r w:rsidRPr="009C68A5">
        <w:rPr>
          <w:sz w:val="32"/>
          <w:szCs w:val="32"/>
          <w:rtl/>
        </w:rPr>
        <w:t xml:space="preserve"> است نه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جادکننده</w:t>
      </w:r>
      <w:r w:rsidRPr="009C68A5">
        <w:rPr>
          <w:sz w:val="32"/>
          <w:szCs w:val="32"/>
          <w:rtl/>
        </w:rPr>
        <w:t xml:space="preserve"> قذارت. </w:t>
      </w:r>
      <w:r w:rsidRPr="009C68A5">
        <w:rPr>
          <w:rFonts w:hint="eastAsia"/>
          <w:sz w:val="32"/>
          <w:szCs w:val="32"/>
          <w:rtl/>
        </w:rPr>
        <w:t>پس</w:t>
      </w:r>
      <w:r w:rsidRPr="009C68A5">
        <w:rPr>
          <w:sz w:val="32"/>
          <w:szCs w:val="32"/>
          <w:rtl/>
        </w:rPr>
        <w:t xml:space="preserve"> ممکن است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آب قذر باشد ما ندان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>. وقت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ن‌گونه</w:t>
      </w:r>
      <w:proofErr w:type="spellEnd"/>
      <w:r w:rsidRPr="009C68A5">
        <w:rPr>
          <w:sz w:val="32"/>
          <w:szCs w:val="32"/>
          <w:rtl/>
        </w:rPr>
        <w:t xml:space="preserve"> شد، «فإذا علمت فقد قذر» </w:t>
      </w:r>
      <w:r w:rsidR="002C1203" w:rsidRPr="009C68A5">
        <w:rPr>
          <w:sz w:val="32"/>
          <w:szCs w:val="32"/>
          <w:rtl/>
        </w:rPr>
        <w:t>م</w:t>
      </w:r>
      <w:r w:rsidR="002C1203" w:rsidRPr="009C68A5">
        <w:rPr>
          <w:rFonts w:hint="cs"/>
          <w:sz w:val="32"/>
          <w:szCs w:val="32"/>
          <w:rtl/>
        </w:rPr>
        <w:t>ی‌</w:t>
      </w:r>
      <w:r w:rsidR="002C1203" w:rsidRPr="009C68A5">
        <w:rPr>
          <w:rFonts w:hint="eastAsia"/>
          <w:sz w:val="32"/>
          <w:szCs w:val="32"/>
          <w:rtl/>
        </w:rPr>
        <w:t>شود</w:t>
      </w:r>
      <w:r w:rsidR="002C1203" w:rsidRPr="009C68A5">
        <w:rPr>
          <w:rFonts w:hint="cs"/>
          <w:sz w:val="32"/>
          <w:szCs w:val="32"/>
          <w:rtl/>
        </w:rPr>
        <w:t xml:space="preserve">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«فإذا علمت فقد </w:t>
      </w:r>
      <w:proofErr w:type="spellStart"/>
      <w:r w:rsidRPr="009C68A5">
        <w:rPr>
          <w:sz w:val="32"/>
          <w:szCs w:val="32"/>
          <w:rtl/>
        </w:rPr>
        <w:t>تنجزت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قذارته</w:t>
      </w:r>
      <w:proofErr w:type="spellEnd"/>
      <w:r w:rsidRPr="009C68A5">
        <w:rPr>
          <w:sz w:val="32"/>
          <w:szCs w:val="32"/>
          <w:rtl/>
        </w:rPr>
        <w:t xml:space="preserve">» </w:t>
      </w:r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معنا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ش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</w:t>
      </w:r>
      <w:r w:rsidR="00701A44">
        <w:rPr>
          <w:rFonts w:hint="cs"/>
          <w:sz w:val="32"/>
          <w:szCs w:val="32"/>
          <w:rtl/>
        </w:rPr>
        <w:t xml:space="preserve">. </w:t>
      </w:r>
      <w:r w:rsidRPr="009C68A5">
        <w:rPr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چه </w:t>
      </w:r>
      <w:proofErr w:type="spellStart"/>
      <w:r w:rsidRPr="009C68A5">
        <w:rPr>
          <w:sz w:val="32"/>
          <w:szCs w:val="32"/>
          <w:rtl/>
        </w:rPr>
        <w:t>قر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نه‌ا</w:t>
      </w:r>
      <w:r w:rsidRPr="009C68A5">
        <w:rPr>
          <w:rFonts w:hint="cs"/>
          <w:sz w:val="32"/>
          <w:szCs w:val="32"/>
          <w:rtl/>
        </w:rPr>
        <w:t>ی</w:t>
      </w:r>
      <w:proofErr w:type="spellEnd"/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 بر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آن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حکم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است؟ نه، اگر هم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گفت</w:t>
      </w:r>
      <w:proofErr w:type="spellEnd"/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مشکوک الطهارة </w:t>
      </w:r>
      <w:proofErr w:type="spellStart"/>
      <w:r w:rsidRPr="009C68A5">
        <w:rPr>
          <w:sz w:val="32"/>
          <w:szCs w:val="32"/>
          <w:rtl/>
        </w:rPr>
        <w:t>طاهرٌ</w:t>
      </w:r>
      <w:proofErr w:type="spellEnd"/>
      <w:r w:rsidRPr="009C68A5">
        <w:rPr>
          <w:sz w:val="32"/>
          <w:szCs w:val="32"/>
          <w:rtl/>
        </w:rPr>
        <w:t>، ف</w:t>
      </w:r>
      <w:r w:rsidRPr="009C68A5">
        <w:rPr>
          <w:rFonts w:hint="eastAsia"/>
          <w:sz w:val="32"/>
          <w:szCs w:val="32"/>
          <w:rtl/>
        </w:rPr>
        <w:t>إذا</w:t>
      </w:r>
      <w:r w:rsidRPr="009C68A5">
        <w:rPr>
          <w:sz w:val="32"/>
          <w:szCs w:val="32"/>
          <w:rtl/>
        </w:rPr>
        <w:t xml:space="preserve"> علمت أنه نجس فهو نجس»، مفاد </w:t>
      </w:r>
      <w:proofErr w:type="spellStart"/>
      <w:r w:rsidRPr="009C68A5">
        <w:rPr>
          <w:sz w:val="32"/>
          <w:szCs w:val="32"/>
          <w:rtl/>
        </w:rPr>
        <w:t>عرف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اش</w:t>
      </w:r>
      <w:proofErr w:type="spellEnd"/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«فإذا علمت أنه نجس فقد تنجز کونه </w:t>
      </w:r>
      <w:proofErr w:type="spellStart"/>
      <w:r w:rsidRPr="009C68A5">
        <w:rPr>
          <w:sz w:val="32"/>
          <w:szCs w:val="32"/>
          <w:rtl/>
        </w:rPr>
        <w:t>نجساً</w:t>
      </w:r>
      <w:proofErr w:type="spellEnd"/>
      <w:r w:rsidRPr="009C68A5">
        <w:rPr>
          <w:sz w:val="32"/>
          <w:szCs w:val="32"/>
          <w:rtl/>
        </w:rPr>
        <w:t>»، معنا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عرف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اش</w:t>
      </w:r>
      <w:proofErr w:type="spellEnd"/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است.</w:t>
      </w:r>
    </w:p>
    <w:p w14:paraId="288D5787" w14:textId="08BDEEDE" w:rsidR="00622006" w:rsidRPr="009C68A5" w:rsidRDefault="00622006" w:rsidP="001D7322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>صاحب کفا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علم شرط تحقق نجاست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ست،</w:t>
      </w:r>
      <w:r w:rsidRPr="009C68A5">
        <w:rPr>
          <w:sz w:val="32"/>
          <w:szCs w:val="32"/>
          <w:rtl/>
        </w:rPr>
        <w:t xml:space="preserve"> علم کاشف از نجاست است. پس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ممکن است واقعاً نجس باشد و ما ندان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>. اگر بعد فهم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که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آب نجس است، آن وقت نجس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آن وق</w:t>
      </w:r>
      <w:r w:rsidRPr="009C68A5">
        <w:rPr>
          <w:rFonts w:hint="eastAsia"/>
          <w:sz w:val="32"/>
          <w:szCs w:val="32"/>
          <w:rtl/>
        </w:rPr>
        <w:t>ت</w:t>
      </w:r>
      <w:r w:rsidRPr="009C68A5">
        <w:rPr>
          <w:sz w:val="32"/>
          <w:szCs w:val="32"/>
          <w:rtl/>
        </w:rPr>
        <w:t xml:space="preserve"> نجس بودن او منجز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>. قبل از علم ما نجس بودن او ممکن است باشد ول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بر ما منجز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ست،</w:t>
      </w:r>
      <w:r w:rsidRPr="009C68A5">
        <w:rPr>
          <w:sz w:val="32"/>
          <w:szCs w:val="32"/>
          <w:rtl/>
        </w:rPr>
        <w:t xml:space="preserve"> قاعده طهارت دارد. چه مشکل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دارد؟</w:t>
      </w:r>
    </w:p>
    <w:p w14:paraId="51638C84" w14:textId="7DCB3A3E" w:rsidR="00622006" w:rsidRPr="009C68A5" w:rsidRDefault="00622006" w:rsidP="00701A44">
      <w:pPr>
        <w:pStyle w:val="2"/>
        <w:rPr>
          <w:rtl/>
        </w:rPr>
      </w:pPr>
      <w:bookmarkStart w:id="17" w:name="_Toc242198310"/>
      <w:bookmarkStart w:id="18" w:name="_Toc242198326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چهارم: </w:t>
      </w:r>
      <w:proofErr w:type="spellStart"/>
      <w:r w:rsidRPr="009C68A5">
        <w:rPr>
          <w:rtl/>
        </w:rPr>
        <w:t>استبعاد</w:t>
      </w:r>
      <w:proofErr w:type="spellEnd"/>
      <w:r w:rsidRPr="009C68A5">
        <w:rPr>
          <w:rtl/>
        </w:rPr>
        <w:t xml:space="preserve"> عرف</w:t>
      </w:r>
      <w:r w:rsidRPr="009C68A5">
        <w:rPr>
          <w:rFonts w:hint="cs"/>
          <w:rtl/>
        </w:rPr>
        <w:t>ی</w:t>
      </w:r>
      <w:r w:rsidRPr="009C68A5">
        <w:rPr>
          <w:rtl/>
        </w:rPr>
        <w:t xml:space="preserve"> اخبار از طهارت واقع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ه</w:t>
      </w:r>
      <w:r w:rsidRPr="009C68A5">
        <w:rPr>
          <w:rtl/>
        </w:rPr>
        <w:t xml:space="preserve"> </w:t>
      </w:r>
      <w:r w:rsidR="00F43892" w:rsidRPr="009C68A5">
        <w:rPr>
          <w:rFonts w:hint="cs"/>
          <w:rtl/>
        </w:rPr>
        <w:t>تمام اشیاء با ارتکاز واضح بر نجاست برخی اشیاء</w:t>
      </w:r>
      <w:bookmarkEnd w:id="17"/>
      <w:bookmarkEnd w:id="18"/>
    </w:p>
    <w:p w14:paraId="1E74BE15" w14:textId="3B582A43" w:rsidR="00943E92" w:rsidRPr="009C68A5" w:rsidRDefault="00622006" w:rsidP="00622006">
      <w:pPr>
        <w:rPr>
          <w:sz w:val="32"/>
          <w:szCs w:val="32"/>
          <w:rtl/>
        </w:rPr>
      </w:pPr>
      <w:r w:rsidRPr="009C68A5">
        <w:rPr>
          <w:rFonts w:hint="eastAsia"/>
          <w:sz w:val="32"/>
          <w:szCs w:val="32"/>
          <w:rtl/>
        </w:rPr>
        <w:t>اشکال</w:t>
      </w:r>
      <w:r w:rsidRPr="009C68A5">
        <w:rPr>
          <w:sz w:val="32"/>
          <w:szCs w:val="32"/>
          <w:rtl/>
        </w:rPr>
        <w:t xml:space="preserve"> چهارم: اصلاً عرف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 </w:t>
      </w:r>
      <w:r w:rsidR="00701A44">
        <w:rPr>
          <w:rFonts w:hint="cs"/>
          <w:sz w:val="32"/>
          <w:szCs w:val="32"/>
          <w:rtl/>
        </w:rPr>
        <w:t>که</w:t>
      </w:r>
      <w:r w:rsidRPr="009C68A5">
        <w:rPr>
          <w:sz w:val="32"/>
          <w:szCs w:val="32"/>
          <w:rtl/>
        </w:rPr>
        <w:t xml:space="preserve"> بگو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ند</w:t>
      </w:r>
      <w:r w:rsidRPr="009C68A5">
        <w:rPr>
          <w:sz w:val="32"/>
          <w:szCs w:val="32"/>
          <w:rtl/>
        </w:rPr>
        <w:t xml:space="preserve"> هر 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واقعاً پاک است؟ </w:t>
      </w:r>
      <w:proofErr w:type="spellStart"/>
      <w:r w:rsidRPr="009C68A5">
        <w:rPr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ن‌همه</w:t>
      </w:r>
      <w:proofErr w:type="spellEnd"/>
      <w:r w:rsidRPr="009C68A5">
        <w:rPr>
          <w:sz w:val="32"/>
          <w:szCs w:val="32"/>
          <w:rtl/>
        </w:rPr>
        <w:t xml:space="preserve"> ما </w:t>
      </w:r>
      <w:proofErr w:type="spellStart"/>
      <w:r w:rsidRPr="009C68A5">
        <w:rPr>
          <w:sz w:val="32"/>
          <w:szCs w:val="32"/>
          <w:rtl/>
        </w:rPr>
        <w:t>نجس‌الع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proofErr w:type="spellEnd"/>
      <w:r w:rsidRPr="009C68A5">
        <w:rPr>
          <w:sz w:val="32"/>
          <w:szCs w:val="32"/>
          <w:rtl/>
        </w:rPr>
        <w:t xml:space="preserve"> در عالم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م،</w:t>
      </w:r>
      <w:r w:rsidRPr="009C68A5">
        <w:rPr>
          <w:sz w:val="32"/>
          <w:szCs w:val="32"/>
          <w:rtl/>
        </w:rPr>
        <w:t xml:space="preserve"> بعد بگو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ند</w:t>
      </w:r>
      <w:r w:rsidRPr="009C68A5">
        <w:rPr>
          <w:sz w:val="32"/>
          <w:szCs w:val="32"/>
          <w:rtl/>
        </w:rPr>
        <w:t xml:space="preserve"> هر 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پاک است؟ هر کار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خوب است مگر بدان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بد است. بعد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نه، بعد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حکم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را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هر کار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واقعاً خوب است. بعد ا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ما </w:t>
      </w:r>
      <w:proofErr w:type="spellStart"/>
      <w:r w:rsidRPr="009C68A5">
        <w:rPr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ن‌همه</w:t>
      </w:r>
      <w:proofErr w:type="spellEnd"/>
      <w:r w:rsidRPr="009C68A5">
        <w:rPr>
          <w:sz w:val="32"/>
          <w:szCs w:val="32"/>
          <w:rtl/>
        </w:rPr>
        <w:t xml:space="preserve"> کار بد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م،</w:t>
      </w:r>
      <w:r w:rsidRPr="009C68A5">
        <w:rPr>
          <w:sz w:val="32"/>
          <w:szCs w:val="32"/>
          <w:rtl/>
        </w:rPr>
        <w:t xml:space="preserve"> بعد بگو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ند</w:t>
      </w:r>
      <w:r w:rsidRPr="009C68A5">
        <w:rPr>
          <w:sz w:val="32"/>
          <w:szCs w:val="32"/>
          <w:rtl/>
        </w:rPr>
        <w:t xml:space="preserve"> هر کار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واقعاً خوب است؟ هر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ئ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واقعاً پاک است. ارتکاز عرف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را قبول 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کند،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ما </w:t>
      </w:r>
      <w:proofErr w:type="spellStart"/>
      <w:r w:rsidRPr="009C68A5">
        <w:rPr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ن‌همه</w:t>
      </w:r>
      <w:proofErr w:type="spellEnd"/>
      <w:r w:rsidRPr="009C68A5">
        <w:rPr>
          <w:sz w:val="32"/>
          <w:szCs w:val="32"/>
          <w:rtl/>
        </w:rPr>
        <w:t xml:space="preserve"> ناپاک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م،</w:t>
      </w:r>
      <w:r w:rsidRPr="009C68A5">
        <w:rPr>
          <w:sz w:val="32"/>
          <w:szCs w:val="32"/>
          <w:rtl/>
        </w:rPr>
        <w:t xml:space="preserve"> چطور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هر 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پاک است؟</w:t>
      </w:r>
    </w:p>
    <w:p w14:paraId="27BE42EE" w14:textId="514C2305" w:rsidR="00622006" w:rsidRPr="009C68A5" w:rsidRDefault="00622006" w:rsidP="00652E3B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>اخبار از واقع که عموم باشد، کاشف باشد از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خواهم</w:t>
      </w:r>
      <w:proofErr w:type="spellEnd"/>
      <w:r w:rsidRPr="009C68A5">
        <w:rPr>
          <w:sz w:val="32"/>
          <w:szCs w:val="32"/>
          <w:rtl/>
        </w:rPr>
        <w:t xml:space="preserve"> بگو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هر 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پاک است، نه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اصل عمل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خبر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ده</w:t>
      </w:r>
      <w:r w:rsidRPr="009C68A5">
        <w:rPr>
          <w:rFonts w:hint="cs"/>
          <w:sz w:val="32"/>
          <w:szCs w:val="32"/>
          <w:rtl/>
        </w:rPr>
        <w:t>ی</w:t>
      </w:r>
      <w:proofErr w:type="spellEnd"/>
      <w:r w:rsidRPr="009C68A5">
        <w:rPr>
          <w:sz w:val="32"/>
          <w:szCs w:val="32"/>
          <w:rtl/>
        </w:rPr>
        <w:t>.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sz w:val="32"/>
          <w:szCs w:val="32"/>
          <w:rtl/>
        </w:rPr>
        <w:t xml:space="preserve"> امروز به شما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خبر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بگو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="00701A44">
        <w:rPr>
          <w:rFonts w:hint="cs"/>
          <w:sz w:val="32"/>
          <w:szCs w:val="32"/>
          <w:rtl/>
        </w:rPr>
        <w:t>:</w:t>
      </w:r>
      <w:r w:rsidRPr="009C68A5">
        <w:rPr>
          <w:sz w:val="32"/>
          <w:szCs w:val="32"/>
          <w:rtl/>
        </w:rPr>
        <w:t xml:space="preserve"> هر 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خشک است.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="00701A44">
        <w:rPr>
          <w:rFonts w:hint="cs"/>
          <w:sz w:val="32"/>
          <w:szCs w:val="32"/>
          <w:rtl/>
        </w:rPr>
        <w:t>:</w:t>
      </w:r>
      <w:r w:rsidRPr="009C68A5">
        <w:rPr>
          <w:sz w:val="32"/>
          <w:szCs w:val="32"/>
          <w:rtl/>
        </w:rPr>
        <w:t xml:space="preserve"> آب دهان خودت خ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</w:t>
      </w:r>
      <w:r w:rsidRPr="009C68A5">
        <w:rPr>
          <w:sz w:val="32"/>
          <w:szCs w:val="32"/>
          <w:rtl/>
        </w:rPr>
        <w:t xml:space="preserve"> است، حالا راه دور نرو. هر 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پاک است</w:t>
      </w:r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</w:t>
      </w:r>
      <w:r w:rsidR="00CB0844" w:rsidRPr="009C68A5">
        <w:rPr>
          <w:rFonts w:hint="cs"/>
          <w:sz w:val="32"/>
          <w:szCs w:val="32"/>
          <w:rtl/>
        </w:rPr>
        <w:t>یعنی چه</w:t>
      </w:r>
      <w:r w:rsidR="00CB0844" w:rsidRPr="009C68A5">
        <w:rPr>
          <w:sz w:val="32"/>
          <w:szCs w:val="32"/>
          <w:rtl/>
        </w:rPr>
        <w:t xml:space="preserve"> </w:t>
      </w:r>
      <w:r w:rsidRPr="009C68A5">
        <w:rPr>
          <w:sz w:val="32"/>
          <w:szCs w:val="32"/>
          <w:rtl/>
        </w:rPr>
        <w:t>هر 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پاک است؟</w:t>
      </w:r>
    </w:p>
    <w:p w14:paraId="491A5B62" w14:textId="62A07D8D" w:rsidR="00622006" w:rsidRPr="009C68A5" w:rsidRDefault="00622006" w:rsidP="00701A44">
      <w:pPr>
        <w:pStyle w:val="2"/>
        <w:rPr>
          <w:rtl/>
        </w:rPr>
      </w:pPr>
      <w:bookmarkStart w:id="19" w:name="_Toc242198311"/>
      <w:bookmarkStart w:id="20" w:name="_Toc242198327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پنجم: عدم امکان تعد</w:t>
      </w:r>
      <w:r w:rsidRPr="009C68A5">
        <w:rPr>
          <w:rFonts w:hint="cs"/>
          <w:rtl/>
        </w:rPr>
        <w:t>ی</w:t>
      </w:r>
      <w:r w:rsidRPr="009C68A5">
        <w:rPr>
          <w:rtl/>
        </w:rPr>
        <w:t xml:space="preserve"> </w:t>
      </w:r>
      <w:r w:rsidR="00F43892" w:rsidRPr="009C68A5">
        <w:rPr>
          <w:rFonts w:hint="cs"/>
          <w:rtl/>
        </w:rPr>
        <w:t>استفاده قاعده عامه</w:t>
      </w:r>
      <w:bookmarkEnd w:id="19"/>
      <w:bookmarkEnd w:id="20"/>
    </w:p>
    <w:p w14:paraId="4B26CF48" w14:textId="37E933A3" w:rsidR="00622006" w:rsidRPr="009C68A5" w:rsidRDefault="00622006" w:rsidP="001D716A">
      <w:pPr>
        <w:rPr>
          <w:sz w:val="32"/>
          <w:szCs w:val="32"/>
          <w:rtl/>
        </w:rPr>
      </w:pPr>
      <w:r w:rsidRPr="009C68A5">
        <w:rPr>
          <w:rFonts w:hint="eastAsia"/>
          <w:sz w:val="32"/>
          <w:szCs w:val="32"/>
          <w:rtl/>
        </w:rPr>
        <w:t>اشکال</w:t>
      </w:r>
      <w:r w:rsidRPr="009C68A5">
        <w:rPr>
          <w:sz w:val="32"/>
          <w:szCs w:val="32"/>
          <w:rtl/>
        </w:rPr>
        <w:t xml:space="preserve"> پنجم: حالا </w:t>
      </w:r>
      <w:r w:rsidR="000D4B45" w:rsidRPr="009C68A5">
        <w:rPr>
          <w:rFonts w:hint="cs"/>
          <w:sz w:val="32"/>
          <w:szCs w:val="32"/>
          <w:rtl/>
        </w:rPr>
        <w:t>بر فرض</w:t>
      </w:r>
      <w:r w:rsidRPr="009C68A5">
        <w:rPr>
          <w:sz w:val="32"/>
          <w:szCs w:val="32"/>
          <w:rtl/>
        </w:rPr>
        <w:t xml:space="preserve"> شما از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موثقه عمار استصحاب طهارت را استفاده کرد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چطور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خواه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proofErr w:type="spellEnd"/>
      <w:r w:rsidRPr="009C68A5">
        <w:rPr>
          <w:sz w:val="32"/>
          <w:szCs w:val="32"/>
          <w:rtl/>
        </w:rPr>
        <w:t xml:space="preserve"> به سا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ر</w:t>
      </w:r>
      <w:r w:rsidRPr="009C68A5">
        <w:rPr>
          <w:sz w:val="32"/>
          <w:szCs w:val="32"/>
          <w:rtl/>
        </w:rPr>
        <w:t xml:space="preserve"> موارد استصحاب تعد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د؟</w:t>
      </w:r>
      <w:r w:rsidRPr="009C68A5">
        <w:rPr>
          <w:sz w:val="32"/>
          <w:szCs w:val="32"/>
          <w:rtl/>
        </w:rPr>
        <w:t xml:space="preserve">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از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فهم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proofErr w:type="spellEnd"/>
      <w:r w:rsidRPr="009C68A5">
        <w:rPr>
          <w:sz w:val="32"/>
          <w:szCs w:val="32"/>
          <w:rtl/>
        </w:rPr>
        <w:t xml:space="preserve"> هم استصحاب در شبهات موضوع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هم در شبهات حکم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ه،</w:t>
      </w:r>
      <w:r w:rsidRPr="009C68A5">
        <w:rPr>
          <w:sz w:val="32"/>
          <w:szCs w:val="32"/>
          <w:rtl/>
        </w:rPr>
        <w:t xml:space="preserve"> هم شک در مقتض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هم شک در رافع. </w:t>
      </w:r>
      <w:proofErr w:type="spellStart"/>
      <w:r w:rsidRPr="009C68A5">
        <w:rPr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ن‌قدر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گشاده‌دست</w:t>
      </w:r>
      <w:r w:rsidRPr="009C68A5">
        <w:rPr>
          <w:rFonts w:hint="cs"/>
          <w:sz w:val="32"/>
          <w:szCs w:val="32"/>
          <w:rtl/>
        </w:rPr>
        <w:t>ی</w:t>
      </w:r>
      <w:proofErr w:type="spellEnd"/>
      <w:r w:rsidRPr="009C68A5">
        <w:rPr>
          <w:sz w:val="32"/>
          <w:szCs w:val="32"/>
          <w:rtl/>
        </w:rPr>
        <w:t xml:space="preserve"> درست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</w:t>
      </w:r>
      <w:r w:rsidRPr="009C68A5">
        <w:rPr>
          <w:sz w:val="32"/>
          <w:szCs w:val="32"/>
          <w:rtl/>
        </w:rPr>
        <w:t>.</w:t>
      </w:r>
    </w:p>
    <w:p w14:paraId="2AEADC9E" w14:textId="77777777" w:rsidR="00622006" w:rsidRPr="009C68A5" w:rsidRDefault="00622006" w:rsidP="00701A44">
      <w:pPr>
        <w:pStyle w:val="a0"/>
        <w:rPr>
          <w:rtl/>
        </w:rPr>
      </w:pPr>
      <w:bookmarkStart w:id="21" w:name="_Toc242198312"/>
      <w:bookmarkStart w:id="22" w:name="_Toc242198328"/>
      <w:r w:rsidRPr="009C68A5">
        <w:rPr>
          <w:rFonts w:hint="eastAsia"/>
          <w:rtl/>
        </w:rPr>
        <w:lastRenderedPageBreak/>
        <w:t>قول</w:t>
      </w:r>
      <w:r w:rsidRPr="009C68A5">
        <w:rPr>
          <w:rtl/>
        </w:rPr>
        <w:t xml:space="preserve"> دوم: د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دگاه</w:t>
      </w:r>
      <w:r w:rsidRPr="009C68A5">
        <w:rPr>
          <w:rtl/>
        </w:rPr>
        <w:t xml:space="preserve"> منسوب به صاحب فصول (اراده قاعده طهارت و استصحاب)</w:t>
      </w:r>
      <w:bookmarkEnd w:id="21"/>
      <w:bookmarkEnd w:id="22"/>
    </w:p>
    <w:p w14:paraId="1AD3A3E4" w14:textId="1F10736A" w:rsidR="00622006" w:rsidRPr="009C68A5" w:rsidRDefault="00622006" w:rsidP="006322EF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>قول دوم، قول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 که به صاحب فصول منسوب است، و الا من احتمال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دهم</w:t>
      </w:r>
      <w:r w:rsidRPr="009C68A5">
        <w:rPr>
          <w:sz w:val="32"/>
          <w:szCs w:val="32"/>
          <w:rtl/>
        </w:rPr>
        <w:t xml:space="preserve"> صاحب فصول به نظر سوم،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سه حکم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قائل است.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همان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که آخوند در حاش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رسائل به سه حکم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قائل است، احتمالاً صاحب فصول هم همان را قائل است.</w:t>
      </w:r>
      <w:r w:rsidR="00701A44">
        <w:rPr>
          <w:rFonts w:hint="cs"/>
          <w:sz w:val="32"/>
          <w:szCs w:val="32"/>
          <w:rtl/>
        </w:rPr>
        <w:t xml:space="preserve"> </w:t>
      </w:r>
      <w:r w:rsidR="00FE2237" w:rsidRPr="009C68A5">
        <w:rPr>
          <w:rFonts w:hint="cs"/>
          <w:sz w:val="32"/>
          <w:szCs w:val="32"/>
          <w:rtl/>
        </w:rPr>
        <w:t>به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الفصول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الغرو</w:t>
      </w:r>
      <w:r w:rsidRPr="009C68A5">
        <w:rPr>
          <w:rFonts w:hint="cs"/>
          <w:sz w:val="32"/>
          <w:szCs w:val="32"/>
          <w:rtl/>
        </w:rPr>
        <w:t>ی</w:t>
      </w:r>
      <w:r w:rsidR="00701A44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 xml:space="preserve"> صفحه ۳۷۳ مراجعه 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>. ول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مرحوم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خ</w:t>
      </w:r>
      <w:r w:rsidRPr="009C68A5">
        <w:rPr>
          <w:sz w:val="32"/>
          <w:szCs w:val="32"/>
          <w:rtl/>
        </w:rPr>
        <w:t xml:space="preserve"> به صاحب فصول نسبت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دهد</w:t>
      </w:r>
      <w:proofErr w:type="spellEnd"/>
      <w:r w:rsidRPr="009C68A5">
        <w:rPr>
          <w:sz w:val="32"/>
          <w:szCs w:val="32"/>
          <w:rtl/>
        </w:rPr>
        <w:t xml:space="preserve"> که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شان</w:t>
      </w:r>
      <w:r w:rsidRPr="009C68A5">
        <w:rPr>
          <w:sz w:val="32"/>
          <w:szCs w:val="32"/>
          <w:rtl/>
        </w:rPr>
        <w:t xml:space="preserve"> به دو حکم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قائل بوده است، </w:t>
      </w:r>
      <w:proofErr w:type="spellStart"/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اش</w:t>
      </w:r>
      <w:proofErr w:type="spellEnd"/>
      <w:r w:rsidRPr="009C68A5">
        <w:rPr>
          <w:sz w:val="32"/>
          <w:szCs w:val="32"/>
          <w:rtl/>
        </w:rPr>
        <w:t xml:space="preserve"> قاعده طهارت، </w:t>
      </w:r>
      <w:proofErr w:type="spellStart"/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اش</w:t>
      </w:r>
      <w:proofErr w:type="spellEnd"/>
      <w:r w:rsidRPr="009C68A5">
        <w:rPr>
          <w:sz w:val="32"/>
          <w:szCs w:val="32"/>
          <w:rtl/>
        </w:rPr>
        <w:t xml:space="preserve"> استصحاب طهارت.</w:t>
      </w:r>
    </w:p>
    <w:p w14:paraId="5F0D868E" w14:textId="78826E59" w:rsidR="00622006" w:rsidRPr="009C68A5" w:rsidRDefault="00622006" w:rsidP="00344BCE">
      <w:pPr>
        <w:rPr>
          <w:sz w:val="32"/>
          <w:szCs w:val="32"/>
          <w:rtl/>
        </w:rPr>
      </w:pP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 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قذر». هم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را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توان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proofErr w:type="spellEnd"/>
      <w:r w:rsidRPr="009C68A5">
        <w:rPr>
          <w:sz w:val="32"/>
          <w:szCs w:val="32"/>
          <w:rtl/>
        </w:rPr>
        <w:t xml:space="preserve"> 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موضوع قرار بده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م،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لا تعلم انه قذر فهو طاهر» قاعده طهارت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.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توان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proofErr w:type="spellEnd"/>
      <w:r w:rsidRPr="009C68A5">
        <w:rPr>
          <w:sz w:val="32"/>
          <w:szCs w:val="32"/>
          <w:rtl/>
        </w:rPr>
        <w:t xml:space="preserve"> غا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ت</w:t>
      </w:r>
      <w:r w:rsidRPr="009C68A5">
        <w:rPr>
          <w:sz w:val="32"/>
          <w:szCs w:val="32"/>
          <w:rtl/>
        </w:rPr>
        <w:t xml:space="preserve"> استمرار قرار بده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م،</w:t>
      </w:r>
      <w:r w:rsidRPr="009C68A5">
        <w:rPr>
          <w:sz w:val="32"/>
          <w:szCs w:val="32"/>
          <w:rtl/>
        </w:rPr>
        <w:t xml:space="preserve">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محکوم </w:t>
      </w:r>
      <w:proofErr w:type="spellStart"/>
      <w:r w:rsidRPr="009C68A5">
        <w:rPr>
          <w:sz w:val="32"/>
          <w:szCs w:val="32"/>
          <w:rtl/>
        </w:rPr>
        <w:t>باستمرار</w:t>
      </w:r>
      <w:proofErr w:type="spellEnd"/>
      <w:r w:rsidRPr="009C68A5">
        <w:rPr>
          <w:sz w:val="32"/>
          <w:szCs w:val="32"/>
          <w:rtl/>
        </w:rPr>
        <w:t xml:space="preserve"> الطهار</w:t>
      </w:r>
      <w:r w:rsidR="00701A44">
        <w:rPr>
          <w:rFonts w:hint="cs"/>
          <w:sz w:val="32"/>
          <w:szCs w:val="32"/>
          <w:rtl/>
        </w:rPr>
        <w:t>ة</w:t>
      </w:r>
      <w:r w:rsidRPr="009C68A5">
        <w:rPr>
          <w:sz w:val="32"/>
          <w:szCs w:val="32"/>
          <w:rtl/>
        </w:rPr>
        <w:t xml:space="preserve">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العلم </w:t>
      </w:r>
      <w:proofErr w:type="spellStart"/>
      <w:r w:rsidRPr="009C68A5">
        <w:rPr>
          <w:sz w:val="32"/>
          <w:szCs w:val="32"/>
          <w:rtl/>
        </w:rPr>
        <w:t>بالنجاس</w:t>
      </w:r>
      <w:r w:rsidR="00701A44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 xml:space="preserve">».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هم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موضوع لحاظ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شود،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لا تعلم انه قذر فهو طاهر» قاعده طهارت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. هم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توان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proofErr w:type="spellEnd"/>
      <w:r w:rsidRPr="009C68A5">
        <w:rPr>
          <w:sz w:val="32"/>
          <w:szCs w:val="32"/>
          <w:rtl/>
        </w:rPr>
        <w:t xml:space="preserve"> 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حکم قرار بده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بشود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محکوم </w:t>
      </w:r>
      <w:proofErr w:type="spellStart"/>
      <w:r w:rsidRPr="009C68A5">
        <w:rPr>
          <w:sz w:val="32"/>
          <w:szCs w:val="32"/>
          <w:rtl/>
        </w:rPr>
        <w:t>باستمرار</w:t>
      </w:r>
      <w:proofErr w:type="spellEnd"/>
      <w:r w:rsidRPr="009C68A5">
        <w:rPr>
          <w:sz w:val="32"/>
          <w:szCs w:val="32"/>
          <w:rtl/>
        </w:rPr>
        <w:t xml:space="preserve"> الطهار</w:t>
      </w:r>
      <w:r w:rsidR="00701A44">
        <w:rPr>
          <w:rFonts w:hint="cs"/>
          <w:sz w:val="32"/>
          <w:szCs w:val="32"/>
          <w:rtl/>
        </w:rPr>
        <w:t>ة</w:t>
      </w:r>
      <w:r w:rsidRPr="009C68A5">
        <w:rPr>
          <w:sz w:val="32"/>
          <w:szCs w:val="32"/>
          <w:rtl/>
        </w:rPr>
        <w:t xml:space="preserve"> ظاهراً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العلم </w:t>
      </w:r>
      <w:proofErr w:type="spellStart"/>
      <w:r w:rsidRPr="009C68A5">
        <w:rPr>
          <w:sz w:val="32"/>
          <w:szCs w:val="32"/>
          <w:rtl/>
        </w:rPr>
        <w:t>بالنجاس</w:t>
      </w:r>
      <w:r w:rsidR="00701A44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>» استصحاب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. </w:t>
      </w:r>
    </w:p>
    <w:p w14:paraId="24EFDD10" w14:textId="77777777" w:rsidR="00622006" w:rsidRPr="009C68A5" w:rsidRDefault="00622006" w:rsidP="00701A44">
      <w:pPr>
        <w:pStyle w:val="2"/>
        <w:rPr>
          <w:rtl/>
        </w:rPr>
      </w:pPr>
      <w:bookmarkStart w:id="23" w:name="_Toc242198313"/>
      <w:bookmarkStart w:id="24" w:name="_Toc242198329"/>
      <w:r w:rsidRPr="009C68A5">
        <w:rPr>
          <w:rFonts w:hint="eastAsia"/>
          <w:rtl/>
        </w:rPr>
        <w:t>نقد</w:t>
      </w:r>
      <w:r w:rsidRPr="009C68A5">
        <w:rPr>
          <w:rtl/>
        </w:rPr>
        <w:t xml:space="preserve"> د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دگاه</w:t>
      </w:r>
      <w:r w:rsidRPr="009C68A5">
        <w:rPr>
          <w:rtl/>
        </w:rPr>
        <w:t xml:space="preserve"> صاحب فصول</w:t>
      </w:r>
      <w:bookmarkEnd w:id="23"/>
      <w:bookmarkEnd w:id="24"/>
    </w:p>
    <w:p w14:paraId="210082BC" w14:textId="26E7A6E4" w:rsidR="00622006" w:rsidRPr="009C68A5" w:rsidRDefault="00622006" w:rsidP="00701A44">
      <w:pPr>
        <w:pStyle w:val="2"/>
        <w:rPr>
          <w:rtl/>
        </w:rPr>
      </w:pPr>
      <w:bookmarkStart w:id="25" w:name="_Toc242198314"/>
      <w:bookmarkStart w:id="26" w:name="_Toc242198330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اول: استعمال لفظ در اکثر از </w:t>
      </w:r>
      <w:r w:rsidR="00701A44">
        <w:rPr>
          <w:rFonts w:hint="cs"/>
          <w:rtl/>
        </w:rPr>
        <w:t xml:space="preserve">یک </w:t>
      </w:r>
      <w:r w:rsidRPr="009C68A5">
        <w:rPr>
          <w:rtl/>
        </w:rPr>
        <w:t>معنا</w:t>
      </w:r>
      <w:bookmarkEnd w:id="25"/>
      <w:bookmarkEnd w:id="26"/>
      <w:r w:rsidRPr="009C68A5">
        <w:rPr>
          <w:rtl/>
        </w:rPr>
        <w:t xml:space="preserve"> </w:t>
      </w:r>
    </w:p>
    <w:p w14:paraId="540175A2" w14:textId="0B712E63" w:rsidR="00622006" w:rsidRPr="009C68A5" w:rsidRDefault="00622006" w:rsidP="009631FA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دو اشکال دارد.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اشکال را خود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خ</w:t>
      </w:r>
      <w:r w:rsidRPr="009C68A5">
        <w:rPr>
          <w:sz w:val="32"/>
          <w:szCs w:val="32"/>
          <w:rtl/>
        </w:rPr>
        <w:t xml:space="preserve"> فرموده، فرموده است که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استعمال لفظ در اکثر از معنا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>. چرا؟ برا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شما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را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د</w:t>
      </w:r>
      <w:proofErr w:type="spellEnd"/>
      <w:r w:rsidRPr="009C68A5">
        <w:rPr>
          <w:sz w:val="32"/>
          <w:szCs w:val="32"/>
          <w:rtl/>
        </w:rPr>
        <w:t xml:space="preserve"> 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موضوع لحاظ شده است،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</w:t>
      </w:r>
      <w:r w:rsidRPr="009C68A5">
        <w:rPr>
          <w:sz w:val="32"/>
          <w:szCs w:val="32"/>
          <w:rtl/>
        </w:rPr>
        <w:t xml:space="preserve"> به عنوان حکم به استمرار لحاظ شده است. مولا که 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 دو جور لحاظ کند. </w:t>
      </w:r>
      <w:r w:rsidRPr="009C68A5">
        <w:rPr>
          <w:rFonts w:hint="eastAsia"/>
          <w:sz w:val="32"/>
          <w:szCs w:val="32"/>
          <w:rtl/>
        </w:rPr>
        <w:t>اگر</w:t>
      </w:r>
      <w:r w:rsidRPr="009C68A5">
        <w:rPr>
          <w:sz w:val="32"/>
          <w:szCs w:val="32"/>
          <w:rtl/>
        </w:rPr>
        <w:t xml:space="preserve"> شما استصحاب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با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جمله </w:t>
      </w:r>
      <w:proofErr w:type="spellStart"/>
      <w:r w:rsidRPr="009C68A5">
        <w:rPr>
          <w:sz w:val="32"/>
          <w:szCs w:val="32"/>
          <w:rtl/>
        </w:rPr>
        <w:t>مستأنفه</w:t>
      </w:r>
      <w:proofErr w:type="spellEnd"/>
      <w:r w:rsidRPr="009C68A5">
        <w:rPr>
          <w:sz w:val="32"/>
          <w:szCs w:val="32"/>
          <w:rtl/>
        </w:rPr>
        <w:t xml:space="preserve"> باشد و مفادش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باشد که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محکوم </w:t>
      </w:r>
      <w:proofErr w:type="spellStart"/>
      <w:r w:rsidRPr="009C68A5">
        <w:rPr>
          <w:sz w:val="32"/>
          <w:szCs w:val="32"/>
          <w:rtl/>
        </w:rPr>
        <w:t>باستمرار</w:t>
      </w:r>
      <w:proofErr w:type="spellEnd"/>
      <w:r w:rsidRPr="009C68A5">
        <w:rPr>
          <w:sz w:val="32"/>
          <w:szCs w:val="32"/>
          <w:rtl/>
        </w:rPr>
        <w:t xml:space="preserve"> الطهار</w:t>
      </w:r>
      <w:r w:rsidR="00701A44">
        <w:rPr>
          <w:rFonts w:hint="cs"/>
          <w:sz w:val="32"/>
          <w:szCs w:val="32"/>
          <w:rtl/>
        </w:rPr>
        <w:t>ة</w:t>
      </w:r>
      <w:r w:rsidRPr="009C68A5">
        <w:rPr>
          <w:sz w:val="32"/>
          <w:szCs w:val="32"/>
          <w:rtl/>
        </w:rPr>
        <w:t xml:space="preserve"> ظاهراً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العلم </w:t>
      </w:r>
      <w:proofErr w:type="spellStart"/>
      <w:r w:rsidRPr="009C68A5">
        <w:rPr>
          <w:sz w:val="32"/>
          <w:szCs w:val="32"/>
          <w:rtl/>
        </w:rPr>
        <w:t>بالنجاس</w:t>
      </w:r>
      <w:r w:rsidR="00701A44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 xml:space="preserve">». طبعاً </w:t>
      </w:r>
      <w:proofErr w:type="spellStart"/>
      <w:r w:rsidRPr="009C68A5">
        <w:rPr>
          <w:sz w:val="32"/>
          <w:szCs w:val="32"/>
          <w:rtl/>
        </w:rPr>
        <w:t>صدرش</w:t>
      </w:r>
      <w:proofErr w:type="spellEnd"/>
      <w:r w:rsidRPr="009C68A5">
        <w:rPr>
          <w:sz w:val="32"/>
          <w:szCs w:val="32"/>
          <w:rtl/>
        </w:rPr>
        <w:t xml:space="preserve"> بر طهارت اصل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دلالت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کند،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طهارت اصل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>.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»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«و هذه الطهار</w:t>
      </w:r>
      <w:r w:rsidR="00701A44">
        <w:rPr>
          <w:rFonts w:hint="cs"/>
          <w:sz w:val="32"/>
          <w:szCs w:val="32"/>
          <w:rtl/>
        </w:rPr>
        <w:t>ة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الاصل</w:t>
      </w:r>
      <w:r w:rsidRPr="009C68A5">
        <w:rPr>
          <w:rFonts w:hint="cs"/>
          <w:sz w:val="32"/>
          <w:szCs w:val="32"/>
          <w:rtl/>
        </w:rPr>
        <w:t>ی</w:t>
      </w:r>
      <w:r w:rsidR="00701A44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محکوم</w:t>
      </w:r>
      <w:r w:rsidR="00701A44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 xml:space="preserve"> ظاهراً </w:t>
      </w:r>
      <w:proofErr w:type="spellStart"/>
      <w:r w:rsidRPr="009C68A5">
        <w:rPr>
          <w:sz w:val="32"/>
          <w:szCs w:val="32"/>
          <w:rtl/>
        </w:rPr>
        <w:t>بالبقاء</w:t>
      </w:r>
      <w:proofErr w:type="spellEnd"/>
      <w:r w:rsidRPr="009C68A5">
        <w:rPr>
          <w:sz w:val="32"/>
          <w:szCs w:val="32"/>
          <w:rtl/>
        </w:rPr>
        <w:t xml:space="preserve"> و </w:t>
      </w:r>
      <w:proofErr w:type="spellStart"/>
      <w:r w:rsidRPr="009C68A5">
        <w:rPr>
          <w:sz w:val="32"/>
          <w:szCs w:val="32"/>
          <w:rtl/>
        </w:rPr>
        <w:t>الاستمرار</w:t>
      </w:r>
      <w:proofErr w:type="spellEnd"/>
      <w:r w:rsidRPr="009C68A5">
        <w:rPr>
          <w:sz w:val="32"/>
          <w:szCs w:val="32"/>
          <w:rtl/>
        </w:rPr>
        <w:t xml:space="preserve"> 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العلم </w:t>
      </w:r>
      <w:proofErr w:type="spellStart"/>
      <w:r w:rsidRPr="009C68A5">
        <w:rPr>
          <w:sz w:val="32"/>
          <w:szCs w:val="32"/>
          <w:rtl/>
        </w:rPr>
        <w:t>بالنجاس</w:t>
      </w:r>
      <w:r w:rsidR="00701A44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>»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استصحاب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>. اما اگر بخواه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قاعده طهارت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د</w:t>
      </w:r>
      <w:r w:rsidR="00701A44">
        <w:rPr>
          <w:rFonts w:hint="cs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نه</w:t>
      </w:r>
      <w:r w:rsidR="00701A44" w:rsidRPr="009C68A5">
        <w:rPr>
          <w:rFonts w:hint="eastAsia"/>
          <w:sz w:val="32"/>
          <w:szCs w:val="32"/>
          <w:rtl/>
        </w:rPr>
        <w:t xml:space="preserve"> </w:t>
      </w:r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تعلم» با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موضوع بشود،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لا تعلم </w:t>
      </w:r>
      <w:proofErr w:type="spellStart"/>
      <w:r w:rsidRPr="009C68A5">
        <w:rPr>
          <w:sz w:val="32"/>
          <w:szCs w:val="32"/>
          <w:rtl/>
        </w:rPr>
        <w:t>بانه</w:t>
      </w:r>
      <w:proofErr w:type="spellEnd"/>
      <w:r w:rsidRPr="009C68A5">
        <w:rPr>
          <w:sz w:val="32"/>
          <w:szCs w:val="32"/>
          <w:rtl/>
        </w:rPr>
        <w:t xml:space="preserve"> قذر فهو طاهر».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گر</w:t>
      </w:r>
      <w:r w:rsidRPr="009C68A5">
        <w:rPr>
          <w:sz w:val="32"/>
          <w:szCs w:val="32"/>
          <w:rtl/>
        </w:rPr>
        <w:t xml:space="preserve"> استعمال لفظ در اکثر از معنا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شود،</w:t>
      </w:r>
      <w:r w:rsidRPr="009C68A5">
        <w:rPr>
          <w:sz w:val="32"/>
          <w:szCs w:val="32"/>
          <w:rtl/>
        </w:rPr>
        <w:t xml:space="preserve"> درست است</w:t>
      </w:r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</w:t>
      </w:r>
      <w:r w:rsidRPr="009C68A5">
        <w:rPr>
          <w:rFonts w:hint="eastAsia"/>
          <w:sz w:val="32"/>
          <w:szCs w:val="32"/>
          <w:rtl/>
        </w:rPr>
        <w:t>اشکال</w:t>
      </w:r>
      <w:r w:rsidRPr="009C68A5">
        <w:rPr>
          <w:sz w:val="32"/>
          <w:szCs w:val="32"/>
          <w:rtl/>
        </w:rPr>
        <w:t xml:space="preserve">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خ</w:t>
      </w:r>
      <w:r w:rsidRPr="009C68A5">
        <w:rPr>
          <w:sz w:val="32"/>
          <w:szCs w:val="32"/>
          <w:rtl/>
        </w:rPr>
        <w:t xml:space="preserve"> وارد است. آدم 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را دو جور لحاظ کند.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خواه</w:t>
      </w:r>
      <w:r w:rsidRPr="009C68A5">
        <w:rPr>
          <w:rFonts w:hint="cs"/>
          <w:sz w:val="32"/>
          <w:szCs w:val="32"/>
          <w:rtl/>
        </w:rPr>
        <w:t>ی</w:t>
      </w:r>
      <w:proofErr w:type="spellEnd"/>
      <w:r w:rsidRPr="009C68A5">
        <w:rPr>
          <w:sz w:val="32"/>
          <w:szCs w:val="32"/>
          <w:rtl/>
        </w:rPr>
        <w:t xml:space="preserve"> قاعده طهارت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غرضت</w:t>
      </w:r>
      <w:proofErr w:type="spellEnd"/>
      <w:r w:rsidRPr="009C68A5">
        <w:rPr>
          <w:sz w:val="32"/>
          <w:szCs w:val="32"/>
          <w:rtl/>
        </w:rPr>
        <w:t xml:space="preserve"> از ذکر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قذر»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بزن</w:t>
      </w:r>
      <w:r w:rsidRPr="009C68A5">
        <w:rPr>
          <w:rFonts w:hint="cs"/>
          <w:sz w:val="32"/>
          <w:szCs w:val="32"/>
          <w:rtl/>
        </w:rPr>
        <w:t>ی</w:t>
      </w:r>
      <w:r w:rsidR="00877970" w:rsidRPr="009C68A5">
        <w:rPr>
          <w:sz w:val="32"/>
          <w:szCs w:val="32"/>
          <w:rtl/>
        </w:rPr>
        <w:t xml:space="preserve"> ش</w:t>
      </w:r>
      <w:r w:rsidR="00877970" w:rsidRPr="009C68A5">
        <w:rPr>
          <w:rFonts w:hint="cs"/>
          <w:sz w:val="32"/>
          <w:szCs w:val="32"/>
          <w:rtl/>
        </w:rPr>
        <w:t>ی</w:t>
      </w:r>
      <w:r w:rsidR="00877970" w:rsidRPr="009C68A5">
        <w:rPr>
          <w:rFonts w:hint="eastAsia"/>
          <w:sz w:val="32"/>
          <w:szCs w:val="32"/>
          <w:rtl/>
        </w:rPr>
        <w:t>ء</w:t>
      </w:r>
      <w:r w:rsidR="00877970" w:rsidRPr="009C68A5">
        <w:rPr>
          <w:rFonts w:hint="cs"/>
          <w:sz w:val="32"/>
          <w:szCs w:val="32"/>
          <w:rtl/>
        </w:rPr>
        <w:t xml:space="preserve"> را</w:t>
      </w:r>
      <w:r w:rsidR="00877970" w:rsidRPr="009C68A5">
        <w:rPr>
          <w:rFonts w:hint="eastAsia"/>
          <w:sz w:val="32"/>
          <w:szCs w:val="32"/>
          <w:rtl/>
        </w:rPr>
        <w:t xml:space="preserve"> </w:t>
      </w:r>
      <w:proofErr w:type="spellStart"/>
      <w:r w:rsidR="00877970" w:rsidRPr="009C68A5">
        <w:rPr>
          <w:sz w:val="32"/>
          <w:szCs w:val="32"/>
          <w:rtl/>
        </w:rPr>
        <w:t>لباً</w:t>
      </w:r>
      <w:proofErr w:type="spellEnd"/>
      <w:r w:rsidR="00877970" w:rsidRPr="009C68A5">
        <w:rPr>
          <w:sz w:val="32"/>
          <w:szCs w:val="32"/>
          <w:rtl/>
        </w:rPr>
        <w:t xml:space="preserve"> </w:t>
      </w:r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لا تعلم انه قذر فهو طاهر» قاعده طهارت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>. اگر بخواه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استصحاب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با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بگ</w:t>
      </w:r>
      <w:r w:rsidRPr="009C68A5">
        <w:rPr>
          <w:rFonts w:hint="eastAsia"/>
          <w:sz w:val="32"/>
          <w:szCs w:val="32"/>
          <w:rtl/>
        </w:rPr>
        <w:t>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sz w:val="32"/>
          <w:szCs w:val="32"/>
          <w:rtl/>
        </w:rPr>
        <w:t xml:space="preserve"> هر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ئ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طهارت اصل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دارد و </w:t>
      </w:r>
      <w:r w:rsidR="009631FA" w:rsidRPr="009C68A5">
        <w:rPr>
          <w:rFonts w:hint="cs"/>
          <w:sz w:val="32"/>
          <w:szCs w:val="32"/>
          <w:rtl/>
        </w:rPr>
        <w:t>هذه ال</w:t>
      </w:r>
      <w:r w:rsidRPr="009C68A5">
        <w:rPr>
          <w:sz w:val="32"/>
          <w:szCs w:val="32"/>
          <w:rtl/>
        </w:rPr>
        <w:t>طهار</w:t>
      </w:r>
      <w:r w:rsidR="00701A44">
        <w:rPr>
          <w:rFonts w:hint="cs"/>
          <w:sz w:val="32"/>
          <w:szCs w:val="32"/>
          <w:rtl/>
        </w:rPr>
        <w:t>ة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ا</w:t>
      </w:r>
      <w:r w:rsidR="009631FA" w:rsidRPr="009C68A5">
        <w:rPr>
          <w:rFonts w:hint="cs"/>
          <w:sz w:val="32"/>
          <w:szCs w:val="32"/>
          <w:rtl/>
        </w:rPr>
        <w:t>لا</w:t>
      </w:r>
      <w:r w:rsidRPr="009C68A5">
        <w:rPr>
          <w:sz w:val="32"/>
          <w:szCs w:val="32"/>
          <w:rtl/>
        </w:rPr>
        <w:t>صل</w:t>
      </w:r>
      <w:r w:rsidRPr="009C68A5">
        <w:rPr>
          <w:rFonts w:hint="cs"/>
          <w:sz w:val="32"/>
          <w:szCs w:val="32"/>
          <w:rtl/>
        </w:rPr>
        <w:t>ی</w:t>
      </w:r>
      <w:r w:rsidR="00701A44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="009631FA" w:rsidRPr="009C68A5">
        <w:rPr>
          <w:sz w:val="32"/>
          <w:szCs w:val="32"/>
          <w:rtl/>
        </w:rPr>
        <w:t>مستمر</w:t>
      </w:r>
      <w:r w:rsidR="00701A44">
        <w:rPr>
          <w:rFonts w:hint="cs"/>
          <w:sz w:val="32"/>
          <w:szCs w:val="32"/>
          <w:rtl/>
        </w:rPr>
        <w:t>ة</w:t>
      </w:r>
      <w:proofErr w:type="spellEnd"/>
      <w:r w:rsidR="009631FA" w:rsidRPr="009C68A5">
        <w:rPr>
          <w:sz w:val="32"/>
          <w:szCs w:val="32"/>
          <w:rtl/>
        </w:rPr>
        <w:t xml:space="preserve"> ظاهراً </w:t>
      </w:r>
      <w:r w:rsidRPr="009C68A5">
        <w:rPr>
          <w:sz w:val="32"/>
          <w:szCs w:val="32"/>
          <w:rtl/>
        </w:rPr>
        <w:t>ال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زمان العلم </w:t>
      </w:r>
      <w:proofErr w:type="spellStart"/>
      <w:r w:rsidRPr="009C68A5">
        <w:rPr>
          <w:sz w:val="32"/>
          <w:szCs w:val="32"/>
          <w:rtl/>
        </w:rPr>
        <w:t>بالنجاس</w:t>
      </w:r>
      <w:r w:rsidR="00701A44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 xml:space="preserve"> .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دو جور لحاظ است،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ن‌ها</w:t>
      </w:r>
      <w:r w:rsidRPr="009C68A5">
        <w:rPr>
          <w:sz w:val="32"/>
          <w:szCs w:val="32"/>
          <w:rtl/>
        </w:rPr>
        <w:t xml:space="preserve"> در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جا جمع 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>.</w:t>
      </w:r>
    </w:p>
    <w:p w14:paraId="4D7C99E3" w14:textId="100D4C42" w:rsidR="00622006" w:rsidRPr="009C68A5" w:rsidRDefault="00622006" w:rsidP="003C26D2">
      <w:pPr>
        <w:rPr>
          <w:sz w:val="32"/>
          <w:szCs w:val="32"/>
          <w:rtl/>
        </w:rPr>
      </w:pPr>
      <w:proofErr w:type="spellStart"/>
      <w:r w:rsidRPr="009C68A5">
        <w:rPr>
          <w:rFonts w:hint="eastAsia"/>
          <w:sz w:val="32"/>
          <w:szCs w:val="32"/>
          <w:rtl/>
        </w:rPr>
        <w:t>وانگه</w:t>
      </w:r>
      <w:r w:rsidRPr="009C68A5">
        <w:rPr>
          <w:rFonts w:hint="cs"/>
          <w:sz w:val="32"/>
          <w:szCs w:val="32"/>
          <w:rtl/>
        </w:rPr>
        <w:t>ی</w:t>
      </w:r>
      <w:proofErr w:type="spellEnd"/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در استصحاب حالت سابقه لحاظ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شود،</w:t>
      </w:r>
      <w:r w:rsidRPr="009C68A5">
        <w:rPr>
          <w:sz w:val="32"/>
          <w:szCs w:val="32"/>
          <w:rtl/>
        </w:rPr>
        <w:t xml:space="preserve"> در قاعده طهارت حالت سابقه لحاظ 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. بالاخره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</w:t>
      </w:r>
      <w:r w:rsidRPr="009C68A5">
        <w:rPr>
          <w:sz w:val="32"/>
          <w:szCs w:val="32"/>
          <w:rtl/>
        </w:rPr>
        <w:t xml:space="preserve"> در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موثقه عمار حالت سابقه لحاظ شده است استصحاب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شود،</w:t>
      </w:r>
      <w:r w:rsidRPr="009C68A5">
        <w:rPr>
          <w:sz w:val="32"/>
          <w:szCs w:val="32"/>
          <w:rtl/>
        </w:rPr>
        <w:t xml:space="preserve"> حالت سابقه لحاظ نشده است قاعده طهارت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>. هر دو که 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 که هم حالت سابقه لحاظ شود هم لحاظ نشود. انصافاً اشکال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خ</w:t>
      </w:r>
      <w:r w:rsidRPr="009C68A5">
        <w:rPr>
          <w:sz w:val="32"/>
          <w:szCs w:val="32"/>
          <w:rtl/>
        </w:rPr>
        <w:t xml:space="preserve"> </w:t>
      </w:r>
      <w:r w:rsidRPr="009C68A5">
        <w:rPr>
          <w:sz w:val="32"/>
          <w:szCs w:val="32"/>
          <w:rtl/>
        </w:rPr>
        <w:lastRenderedPageBreak/>
        <w:t>اشکال مت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است.</w:t>
      </w:r>
    </w:p>
    <w:p w14:paraId="40287600" w14:textId="5F7B460E" w:rsidR="00622006" w:rsidRPr="009C68A5" w:rsidRDefault="00622006" w:rsidP="00701A44">
      <w:pPr>
        <w:pStyle w:val="2"/>
        <w:rPr>
          <w:rtl/>
        </w:rPr>
      </w:pPr>
      <w:bookmarkStart w:id="27" w:name="_Toc242198315"/>
      <w:bookmarkStart w:id="28" w:name="_Toc242198331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دوم: </w:t>
      </w:r>
      <w:r w:rsidR="00343DC2" w:rsidRPr="009C68A5">
        <w:rPr>
          <w:rFonts w:hint="cs"/>
          <w:rtl/>
        </w:rPr>
        <w:t>استحاله استصحاب طهارت ظاهریه</w:t>
      </w:r>
      <w:bookmarkEnd w:id="27"/>
      <w:bookmarkEnd w:id="28"/>
    </w:p>
    <w:p w14:paraId="478EF420" w14:textId="77777777" w:rsidR="00AC408D" w:rsidRDefault="00622006" w:rsidP="00622006">
      <w:pPr>
        <w:rPr>
          <w:sz w:val="32"/>
          <w:szCs w:val="32"/>
          <w:rtl/>
        </w:rPr>
      </w:pPr>
      <w:r w:rsidRPr="009C68A5">
        <w:rPr>
          <w:rFonts w:hint="eastAsia"/>
          <w:sz w:val="32"/>
          <w:szCs w:val="32"/>
          <w:rtl/>
        </w:rPr>
        <w:t>اشکال</w:t>
      </w:r>
      <w:r w:rsidRPr="009C68A5">
        <w:rPr>
          <w:sz w:val="32"/>
          <w:szCs w:val="32"/>
          <w:rtl/>
        </w:rPr>
        <w:t xml:space="preserve"> دوم: صاحب فصول طبق برداشت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خ</w:t>
      </w:r>
      <w:r w:rsidRPr="009C68A5">
        <w:rPr>
          <w:sz w:val="32"/>
          <w:szCs w:val="32"/>
          <w:rtl/>
        </w:rPr>
        <w:t xml:space="preserve"> انصار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که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موثقه دو حکم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استصحاب طهارت، قاعده طهارت. جناب صاحب فصول</w:t>
      </w:r>
      <w:r w:rsidR="00701A44">
        <w:rPr>
          <w:rFonts w:hint="cs"/>
          <w:sz w:val="32"/>
          <w:szCs w:val="32"/>
          <w:rtl/>
        </w:rPr>
        <w:t>!</w:t>
      </w:r>
      <w:r w:rsidRPr="009C68A5">
        <w:rPr>
          <w:sz w:val="32"/>
          <w:szCs w:val="32"/>
          <w:rtl/>
        </w:rPr>
        <w:t xml:space="preserve"> به نظر شما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ف»</w:t>
      </w:r>
      <w:r w:rsidRPr="009C68A5">
        <w:rPr>
          <w:sz w:val="32"/>
          <w:szCs w:val="32"/>
          <w:rtl/>
        </w:rPr>
        <w:t xml:space="preserve">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</w:t>
      </w:r>
      <w:r w:rsidRPr="009C68A5">
        <w:rPr>
          <w:sz w:val="32"/>
          <w:szCs w:val="32"/>
          <w:rtl/>
        </w:rPr>
        <w:t xml:space="preserve">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ه؟</w:t>
      </w:r>
      <w:r w:rsidRPr="009C68A5">
        <w:rPr>
          <w:sz w:val="32"/>
          <w:szCs w:val="32"/>
          <w:rtl/>
        </w:rPr>
        <w:t xml:space="preserve"> </w:t>
      </w:r>
    </w:p>
    <w:p w14:paraId="4EE62B42" w14:textId="6F165A31" w:rsidR="00AC408D" w:rsidRDefault="00622006" w:rsidP="00622006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 xml:space="preserve">اگر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د</w:t>
      </w:r>
      <w:proofErr w:type="spellEnd"/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پس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سه حکم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>.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بعد شما علاوه بر آن هم قاعده طهارت را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خواه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proofErr w:type="spellEnd"/>
      <w:r w:rsidRPr="009C68A5">
        <w:rPr>
          <w:sz w:val="32"/>
          <w:szCs w:val="32"/>
          <w:rtl/>
        </w:rPr>
        <w:t xml:space="preserve"> استفاده 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هم استصحاب طهارت را،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که سه حکم شد. </w:t>
      </w:r>
    </w:p>
    <w:p w14:paraId="53384DF4" w14:textId="659888F8" w:rsidR="0025340E" w:rsidRPr="009C68A5" w:rsidRDefault="00622006" w:rsidP="00622006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>اگر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را </w:t>
      </w:r>
      <w:proofErr w:type="spellStart"/>
      <w:r w:rsidRPr="009C68A5">
        <w:rPr>
          <w:sz w:val="32"/>
          <w:szCs w:val="32"/>
          <w:rtl/>
        </w:rPr>
        <w:t>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proofErr w:type="spellEnd"/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را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اگر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را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شما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خواه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proofErr w:type="spellEnd"/>
      <w:r w:rsidRPr="009C68A5">
        <w:rPr>
          <w:sz w:val="32"/>
          <w:szCs w:val="32"/>
          <w:rtl/>
        </w:rPr>
        <w:t xml:space="preserve"> بعد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را استصحاب 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د؟</w:t>
      </w:r>
      <w:r w:rsidRPr="009C68A5">
        <w:rPr>
          <w:sz w:val="32"/>
          <w:szCs w:val="32"/>
          <w:rtl/>
        </w:rPr>
        <w:t xml:space="preserve"> ما در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شک ندار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>. مشکوک‌</w:t>
      </w:r>
      <w:r w:rsidR="00701A44">
        <w:rPr>
          <w:rFonts w:hint="cs"/>
          <w:sz w:val="32"/>
          <w:szCs w:val="32"/>
          <w:rtl/>
        </w:rPr>
        <w:t xml:space="preserve"> </w:t>
      </w:r>
      <w:r w:rsidRPr="009C68A5">
        <w:rPr>
          <w:sz w:val="32"/>
          <w:szCs w:val="32"/>
          <w:rtl/>
        </w:rPr>
        <w:t>الطهار</w:t>
      </w:r>
      <w:r w:rsidR="00701A44">
        <w:rPr>
          <w:rFonts w:hint="cs"/>
          <w:sz w:val="32"/>
          <w:szCs w:val="32"/>
          <w:rtl/>
        </w:rPr>
        <w:t>ة</w:t>
      </w:r>
      <w:r w:rsidRPr="009C68A5">
        <w:rPr>
          <w:sz w:val="32"/>
          <w:szCs w:val="32"/>
          <w:rtl/>
        </w:rPr>
        <w:t xml:space="preserve"> همان که به حدوث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در آن علم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م،</w:t>
      </w:r>
      <w:r w:rsidRPr="009C68A5">
        <w:rPr>
          <w:sz w:val="32"/>
          <w:szCs w:val="32"/>
          <w:rtl/>
        </w:rPr>
        <w:t xml:space="preserve"> به بقاء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در آن علم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>. شک ندار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که استصحاب 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. </w:t>
      </w:r>
    </w:p>
    <w:p w14:paraId="442BE826" w14:textId="77777777" w:rsidR="00AC408D" w:rsidRDefault="00622006" w:rsidP="0025340E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 xml:space="preserve">پس اشکال </w:t>
      </w:r>
      <w:r w:rsidRPr="009C68A5">
        <w:rPr>
          <w:rFonts w:hint="eastAsia"/>
          <w:sz w:val="32"/>
          <w:szCs w:val="32"/>
          <w:rtl/>
        </w:rPr>
        <w:t>دوم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است: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طاهر» مفادش طهارت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</w:t>
      </w:r>
      <w:r w:rsidRPr="009C68A5">
        <w:rPr>
          <w:sz w:val="32"/>
          <w:szCs w:val="32"/>
          <w:rtl/>
        </w:rPr>
        <w:t xml:space="preserve">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ه؟</w:t>
      </w:r>
      <w:r w:rsidRPr="009C68A5">
        <w:rPr>
          <w:sz w:val="32"/>
          <w:szCs w:val="32"/>
          <w:rtl/>
        </w:rPr>
        <w:t xml:space="preserve"> </w:t>
      </w:r>
    </w:p>
    <w:p w14:paraId="39E37703" w14:textId="77777777" w:rsidR="00AC408D" w:rsidRDefault="00622006" w:rsidP="0025340E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>اگر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مفادش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است، ما در بقاء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شک ندار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که استصحاب 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>. تا به نجاست علم ندار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طهارت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قطعاً جار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است. </w:t>
      </w:r>
    </w:p>
    <w:p w14:paraId="21D08F2F" w14:textId="1A6F2DF1" w:rsidR="00622006" w:rsidRPr="009C68A5" w:rsidRDefault="00AC408D" w:rsidP="0025340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اگر </w:t>
      </w:r>
      <w:r w:rsidR="00622006" w:rsidRPr="009C68A5">
        <w:rPr>
          <w:sz w:val="32"/>
          <w:szCs w:val="32"/>
          <w:rtl/>
        </w:rPr>
        <w:t>مفادش طهارت واقع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ه</w:t>
      </w:r>
      <w:r w:rsidR="00622006" w:rsidRPr="009C68A5">
        <w:rPr>
          <w:sz w:val="32"/>
          <w:szCs w:val="32"/>
          <w:rtl/>
        </w:rPr>
        <w:t xml:space="preserve"> است، پس ش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خ</w:t>
      </w:r>
      <w:r w:rsidR="00622006" w:rsidRPr="009C68A5">
        <w:rPr>
          <w:sz w:val="32"/>
          <w:szCs w:val="32"/>
          <w:rtl/>
        </w:rPr>
        <w:t xml:space="preserve"> انصار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چرا به شما نسبت داد که شما از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</w:t>
      </w:r>
      <w:r w:rsidR="00622006" w:rsidRPr="009C68A5">
        <w:rPr>
          <w:sz w:val="32"/>
          <w:szCs w:val="32"/>
          <w:rtl/>
        </w:rPr>
        <w:t xml:space="preserve"> موثقه عمار دو حکم استفاده کرد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د؟</w:t>
      </w:r>
      <w:r w:rsidR="00622006" w:rsidRPr="009C68A5">
        <w:rPr>
          <w:sz w:val="32"/>
          <w:szCs w:val="32"/>
          <w:rtl/>
        </w:rPr>
        <w:t xml:space="preserve">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</w:t>
      </w:r>
      <w:r w:rsidR="00622006" w:rsidRPr="009C68A5">
        <w:rPr>
          <w:sz w:val="32"/>
          <w:szCs w:val="32"/>
          <w:rtl/>
        </w:rPr>
        <w:t xml:space="preserve"> که سه حکم شد. «کل ش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ء</w:t>
      </w:r>
      <w:r w:rsidR="00622006" w:rsidRPr="009C68A5">
        <w:rPr>
          <w:sz w:val="32"/>
          <w:szCs w:val="32"/>
          <w:rtl/>
        </w:rPr>
        <w:t xml:space="preserve"> نظ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ف»</w:t>
      </w:r>
      <w:r w:rsidR="00622006" w:rsidRPr="009C68A5">
        <w:rPr>
          <w:sz w:val="32"/>
          <w:szCs w:val="32"/>
          <w:rtl/>
        </w:rPr>
        <w:t xml:space="preserve"> طهارت واقع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ه</w:t>
      </w:r>
      <w:r w:rsidR="00622006" w:rsidRPr="009C68A5">
        <w:rPr>
          <w:sz w:val="32"/>
          <w:szCs w:val="32"/>
          <w:rtl/>
        </w:rPr>
        <w:t xml:space="preserve"> شد، علاوه بر آن طهارت ظاهر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ه</w:t>
      </w:r>
      <w:r w:rsidR="00622006" w:rsidRPr="009C68A5">
        <w:rPr>
          <w:sz w:val="32"/>
          <w:szCs w:val="32"/>
          <w:rtl/>
        </w:rPr>
        <w:t xml:space="preserve"> در قاعده طهارت و استصحاب طهارت را هم شما </w:t>
      </w:r>
      <w:proofErr w:type="spellStart"/>
      <w:r w:rsidR="00622006" w:rsidRPr="009C68A5">
        <w:rPr>
          <w:sz w:val="32"/>
          <w:szCs w:val="32"/>
          <w:rtl/>
        </w:rPr>
        <w:t>م</w:t>
      </w:r>
      <w:r w:rsidR="00622006" w:rsidRPr="009C68A5">
        <w:rPr>
          <w:rFonts w:hint="cs"/>
          <w:sz w:val="32"/>
          <w:szCs w:val="32"/>
          <w:rtl/>
        </w:rPr>
        <w:t>ی‌</w:t>
      </w:r>
      <w:r w:rsidR="00622006" w:rsidRPr="009C68A5">
        <w:rPr>
          <w:rFonts w:hint="eastAsia"/>
          <w:sz w:val="32"/>
          <w:szCs w:val="32"/>
          <w:rtl/>
        </w:rPr>
        <w:t>خواه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د</w:t>
      </w:r>
      <w:proofErr w:type="spellEnd"/>
      <w:r w:rsidR="00622006" w:rsidRPr="009C68A5">
        <w:rPr>
          <w:sz w:val="32"/>
          <w:szCs w:val="32"/>
          <w:rtl/>
        </w:rPr>
        <w:t xml:space="preserve"> ادعا کن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د،</w:t>
      </w:r>
      <w:r w:rsidR="00622006" w:rsidRPr="009C68A5">
        <w:rPr>
          <w:sz w:val="32"/>
          <w:szCs w:val="32"/>
          <w:rtl/>
        </w:rPr>
        <w:t xml:space="preserve"> سه حکم م</w:t>
      </w:r>
      <w:r w:rsidR="00622006" w:rsidRPr="009C68A5">
        <w:rPr>
          <w:rFonts w:hint="cs"/>
          <w:sz w:val="32"/>
          <w:szCs w:val="32"/>
          <w:rtl/>
        </w:rPr>
        <w:t>ی‌</w:t>
      </w:r>
      <w:r w:rsidR="00622006" w:rsidRPr="009C68A5">
        <w:rPr>
          <w:rFonts w:hint="eastAsia"/>
          <w:sz w:val="32"/>
          <w:szCs w:val="32"/>
          <w:rtl/>
        </w:rPr>
        <w:t>شود</w:t>
      </w:r>
      <w:r w:rsidR="00622006" w:rsidRPr="009C68A5">
        <w:rPr>
          <w:sz w:val="32"/>
          <w:szCs w:val="32"/>
          <w:rtl/>
        </w:rPr>
        <w:t>.</w:t>
      </w:r>
    </w:p>
    <w:p w14:paraId="5911B37F" w14:textId="0B74E6DC" w:rsidR="00622006" w:rsidRPr="009C68A5" w:rsidRDefault="00622006" w:rsidP="00AC408D">
      <w:pPr>
        <w:pStyle w:val="a0"/>
        <w:rPr>
          <w:rtl/>
        </w:rPr>
      </w:pPr>
      <w:bookmarkStart w:id="29" w:name="_Toc242198316"/>
      <w:bookmarkStart w:id="30" w:name="_Toc242198332"/>
      <w:r w:rsidRPr="009C68A5">
        <w:rPr>
          <w:rFonts w:hint="eastAsia"/>
          <w:rtl/>
        </w:rPr>
        <w:t>قول</w:t>
      </w:r>
      <w:r w:rsidRPr="009C68A5">
        <w:rPr>
          <w:rtl/>
        </w:rPr>
        <w:t xml:space="preserve"> سوم: د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دگاه</w:t>
      </w:r>
      <w:r w:rsidRPr="009C68A5">
        <w:rPr>
          <w:rtl/>
        </w:rPr>
        <w:t xml:space="preserve"> </w:t>
      </w:r>
      <w:r w:rsidR="007E3049" w:rsidRPr="009C68A5">
        <w:rPr>
          <w:rFonts w:hint="cs"/>
          <w:rtl/>
        </w:rPr>
        <w:t>مختار</w:t>
      </w:r>
      <w:r w:rsidRPr="009C68A5">
        <w:rPr>
          <w:rtl/>
        </w:rPr>
        <w:t xml:space="preserve"> (استفاده </w:t>
      </w:r>
      <w:r w:rsidR="007E3049" w:rsidRPr="009C68A5">
        <w:rPr>
          <w:rFonts w:hint="cs"/>
          <w:rtl/>
        </w:rPr>
        <w:t>طهارت واقعی از مدلول مطابقی و طهارت ظاهری از مدلول التزامی</w:t>
      </w:r>
      <w:r w:rsidRPr="009C68A5">
        <w:rPr>
          <w:rtl/>
        </w:rPr>
        <w:t>)</w:t>
      </w:r>
      <w:bookmarkEnd w:id="29"/>
      <w:bookmarkEnd w:id="30"/>
    </w:p>
    <w:p w14:paraId="73FF1D00" w14:textId="3DC8E103" w:rsidR="003E4F54" w:rsidRPr="009C68A5" w:rsidRDefault="00622006" w:rsidP="00622006">
      <w:pPr>
        <w:rPr>
          <w:sz w:val="32"/>
          <w:szCs w:val="32"/>
          <w:rtl/>
        </w:rPr>
      </w:pPr>
      <w:r w:rsidRPr="009C68A5">
        <w:rPr>
          <w:rFonts w:hint="eastAsia"/>
          <w:sz w:val="32"/>
          <w:szCs w:val="32"/>
          <w:rtl/>
        </w:rPr>
        <w:t>قول</w:t>
      </w:r>
      <w:r w:rsidRPr="009C68A5">
        <w:rPr>
          <w:sz w:val="32"/>
          <w:szCs w:val="32"/>
          <w:rtl/>
        </w:rPr>
        <w:t xml:space="preserve"> سوم در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نظر دوم، </w:t>
      </w:r>
      <w:proofErr w:type="spellStart"/>
      <w:r w:rsidRPr="009C68A5">
        <w:rPr>
          <w:sz w:val="32"/>
          <w:szCs w:val="32"/>
          <w:rtl/>
        </w:rPr>
        <w:t>اتجاه</w:t>
      </w:r>
      <w:proofErr w:type="spellEnd"/>
      <w:r w:rsidRPr="009C68A5">
        <w:rPr>
          <w:sz w:val="32"/>
          <w:szCs w:val="32"/>
          <w:rtl/>
        </w:rPr>
        <w:t xml:space="preserve"> دوم، بنده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proofErr w:type="spellEnd"/>
      <w:r w:rsidRPr="009C68A5">
        <w:rPr>
          <w:sz w:val="32"/>
          <w:szCs w:val="32"/>
          <w:rtl/>
        </w:rPr>
        <w:t xml:space="preserve">. چه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proofErr w:type="spellEnd"/>
      <w:r w:rsidRPr="009C68A5">
        <w:rPr>
          <w:rFonts w:hint="eastAsia"/>
          <w:sz w:val="32"/>
          <w:szCs w:val="32"/>
          <w:rtl/>
        </w:rPr>
        <w:t>؟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proofErr w:type="spellEnd"/>
      <w:r w:rsidRPr="009C68A5">
        <w:rPr>
          <w:sz w:val="32"/>
          <w:szCs w:val="32"/>
          <w:rtl/>
        </w:rPr>
        <w:t xml:space="preserve"> ما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قاعده‌ا</w:t>
      </w:r>
      <w:r w:rsidRPr="009C68A5">
        <w:rPr>
          <w:rFonts w:hint="cs"/>
          <w:sz w:val="32"/>
          <w:szCs w:val="32"/>
          <w:rtl/>
        </w:rPr>
        <w:t>ی</w:t>
      </w:r>
      <w:proofErr w:type="spellEnd"/>
      <w:r w:rsidRPr="009C68A5">
        <w:rPr>
          <w:sz w:val="32"/>
          <w:szCs w:val="32"/>
          <w:rtl/>
        </w:rPr>
        <w:t xml:space="preserve">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م،</w:t>
      </w:r>
      <w:r w:rsidRPr="009C68A5">
        <w:rPr>
          <w:sz w:val="32"/>
          <w:szCs w:val="32"/>
          <w:rtl/>
        </w:rPr>
        <w:t xml:space="preserve"> هر خطاب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که در آن علم اخذ شود،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مدلول مطابق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دارد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مدلول التزام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. مثلاً </w:t>
      </w:r>
      <w:r w:rsidRPr="009B7C30">
        <w:rPr>
          <w:color w:val="00B050"/>
          <w:sz w:val="32"/>
          <w:szCs w:val="32"/>
          <w:rtl/>
        </w:rPr>
        <w:t>«</w:t>
      </w:r>
      <w:proofErr w:type="spellStart"/>
      <w:r w:rsidRPr="009B7C30">
        <w:rPr>
          <w:color w:val="00B050"/>
          <w:sz w:val="32"/>
          <w:szCs w:val="32"/>
          <w:rtl/>
        </w:rPr>
        <w:t>كُلُوا</w:t>
      </w:r>
      <w:proofErr w:type="spellEnd"/>
      <w:r w:rsidRPr="009B7C30">
        <w:rPr>
          <w:color w:val="00B050"/>
          <w:sz w:val="32"/>
          <w:szCs w:val="32"/>
          <w:rtl/>
        </w:rPr>
        <w:t xml:space="preserve"> وَ </w:t>
      </w:r>
      <w:proofErr w:type="spellStart"/>
      <w:r w:rsidRPr="009B7C30">
        <w:rPr>
          <w:color w:val="00B050"/>
          <w:sz w:val="32"/>
          <w:szCs w:val="32"/>
          <w:rtl/>
        </w:rPr>
        <w:t>اشْرَبُوا</w:t>
      </w:r>
      <w:proofErr w:type="spellEnd"/>
      <w:r w:rsidRPr="009B7C30">
        <w:rPr>
          <w:color w:val="00B050"/>
          <w:sz w:val="32"/>
          <w:szCs w:val="32"/>
          <w:rtl/>
        </w:rPr>
        <w:t xml:space="preserve"> حَتَّى </w:t>
      </w:r>
      <w:proofErr w:type="spellStart"/>
      <w:r w:rsidRPr="009B7C30">
        <w:rPr>
          <w:color w:val="00B050"/>
          <w:sz w:val="32"/>
          <w:szCs w:val="32"/>
          <w:rtl/>
        </w:rPr>
        <w:t>يَتَبَيَّنَ</w:t>
      </w:r>
      <w:proofErr w:type="spellEnd"/>
      <w:r w:rsidRPr="009B7C30">
        <w:rPr>
          <w:color w:val="00B050"/>
          <w:sz w:val="32"/>
          <w:szCs w:val="32"/>
          <w:rtl/>
        </w:rPr>
        <w:t xml:space="preserve"> </w:t>
      </w:r>
      <w:proofErr w:type="spellStart"/>
      <w:r w:rsidRPr="009B7C30">
        <w:rPr>
          <w:color w:val="00B050"/>
          <w:sz w:val="32"/>
          <w:szCs w:val="32"/>
          <w:rtl/>
        </w:rPr>
        <w:t>لَكُمُ</w:t>
      </w:r>
      <w:proofErr w:type="spellEnd"/>
      <w:r w:rsidRPr="009B7C30">
        <w:rPr>
          <w:color w:val="00B050"/>
          <w:sz w:val="32"/>
          <w:szCs w:val="32"/>
          <w:rtl/>
        </w:rPr>
        <w:t xml:space="preserve">»، </w:t>
      </w:r>
      <w:r w:rsidRPr="009C68A5">
        <w:rPr>
          <w:sz w:val="32"/>
          <w:szCs w:val="32"/>
          <w:rtl/>
        </w:rPr>
        <w:t>حالا به جا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«حَتَّى </w:t>
      </w:r>
      <w:proofErr w:type="spellStart"/>
      <w:r w:rsidRPr="009C68A5">
        <w:rPr>
          <w:sz w:val="32"/>
          <w:szCs w:val="32"/>
          <w:rtl/>
        </w:rPr>
        <w:t>يَتَبَيّ</w:t>
      </w:r>
      <w:r w:rsidRPr="009C68A5">
        <w:rPr>
          <w:rFonts w:hint="eastAsia"/>
          <w:sz w:val="32"/>
          <w:szCs w:val="32"/>
          <w:rtl/>
        </w:rPr>
        <w:t>َنَ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لَكُمُ</w:t>
      </w:r>
      <w:proofErr w:type="spellEnd"/>
      <w:r w:rsidRPr="009C68A5">
        <w:rPr>
          <w:sz w:val="32"/>
          <w:szCs w:val="32"/>
          <w:rtl/>
        </w:rPr>
        <w:t xml:space="preserve">» </w:t>
      </w:r>
      <w:r w:rsidR="004B54B7" w:rsidRPr="009C68A5">
        <w:rPr>
          <w:rFonts w:hint="cs"/>
          <w:sz w:val="32"/>
          <w:szCs w:val="32"/>
          <w:rtl/>
        </w:rPr>
        <w:t>بگذارید</w:t>
      </w:r>
      <w:r w:rsidRPr="009C68A5">
        <w:rPr>
          <w:sz w:val="32"/>
          <w:szCs w:val="32"/>
          <w:rtl/>
        </w:rPr>
        <w:t xml:space="preserve">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تعلموا</w:t>
      </w:r>
      <w:proofErr w:type="spellEnd"/>
      <w:r w:rsidRPr="009C68A5">
        <w:rPr>
          <w:sz w:val="32"/>
          <w:szCs w:val="32"/>
          <w:rtl/>
        </w:rPr>
        <w:t xml:space="preserve">» </w:t>
      </w:r>
      <w:proofErr w:type="spellStart"/>
      <w:r w:rsidR="004B54B7" w:rsidRPr="009C68A5">
        <w:rPr>
          <w:rFonts w:hint="cs"/>
          <w:sz w:val="32"/>
          <w:szCs w:val="32"/>
          <w:rtl/>
        </w:rPr>
        <w:t>بطلوع</w:t>
      </w:r>
      <w:proofErr w:type="spellEnd"/>
      <w:r w:rsidR="004B54B7" w:rsidRPr="009C68A5">
        <w:rPr>
          <w:rFonts w:hint="cs"/>
          <w:sz w:val="32"/>
          <w:szCs w:val="32"/>
          <w:rtl/>
        </w:rPr>
        <w:t xml:space="preserve"> الفجر</w:t>
      </w:r>
      <w:r w:rsidRPr="009C68A5">
        <w:rPr>
          <w:sz w:val="32"/>
          <w:szCs w:val="32"/>
          <w:rtl/>
        </w:rPr>
        <w:t xml:space="preserve">. «حَتَّى </w:t>
      </w:r>
      <w:proofErr w:type="spellStart"/>
      <w:r w:rsidRPr="009C68A5">
        <w:rPr>
          <w:sz w:val="32"/>
          <w:szCs w:val="32"/>
          <w:rtl/>
        </w:rPr>
        <w:t>يَتَبَيَّنَ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لَكُمُ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الْخَيْطُ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الْأَبْيَضُ</w:t>
      </w:r>
      <w:proofErr w:type="spellEnd"/>
      <w:r w:rsidRPr="009C68A5">
        <w:rPr>
          <w:sz w:val="32"/>
          <w:szCs w:val="32"/>
          <w:rtl/>
        </w:rPr>
        <w:t xml:space="preserve">» چون دو احتمال در آن هست،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تب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ف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الافق</w:t>
      </w:r>
      <w:proofErr w:type="spellEnd"/>
      <w:r w:rsidRPr="009C68A5">
        <w:rPr>
          <w:sz w:val="32"/>
          <w:szCs w:val="32"/>
          <w:rtl/>
        </w:rPr>
        <w:t xml:space="preserve"> ولو شما ندان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آن </w:t>
      </w:r>
      <w:r w:rsidR="004B54B7" w:rsidRPr="009C68A5">
        <w:rPr>
          <w:rFonts w:hint="cs"/>
          <w:sz w:val="32"/>
          <w:szCs w:val="32"/>
          <w:rtl/>
        </w:rPr>
        <w:t xml:space="preserve">را </w:t>
      </w:r>
      <w:r w:rsidRPr="009C68A5">
        <w:rPr>
          <w:sz w:val="32"/>
          <w:szCs w:val="32"/>
          <w:rtl/>
        </w:rPr>
        <w:t>حالا ما کار ندار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. نه، </w:t>
      </w:r>
      <w:r w:rsidR="004B54B7" w:rsidRPr="009C68A5">
        <w:rPr>
          <w:rFonts w:hint="cs"/>
          <w:sz w:val="32"/>
          <w:szCs w:val="32"/>
          <w:rtl/>
        </w:rPr>
        <w:t>این جوری که آقایان معنا می کنند</w:t>
      </w:r>
      <w:r w:rsidRPr="009C68A5">
        <w:rPr>
          <w:sz w:val="32"/>
          <w:szCs w:val="32"/>
          <w:rtl/>
        </w:rPr>
        <w:t xml:space="preserve"> «کلوا و اشربوا 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تب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لکم»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تعلموا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بطلوع</w:t>
      </w:r>
      <w:proofErr w:type="spellEnd"/>
      <w:r w:rsidRPr="009C68A5">
        <w:rPr>
          <w:sz w:val="32"/>
          <w:szCs w:val="32"/>
          <w:rtl/>
        </w:rPr>
        <w:t xml:space="preserve"> الفجر</w:t>
      </w:r>
      <w:r w:rsidR="00AC408D">
        <w:rPr>
          <w:rFonts w:hint="cs"/>
          <w:sz w:val="32"/>
          <w:szCs w:val="32"/>
          <w:rtl/>
        </w:rPr>
        <w:t>»</w:t>
      </w:r>
      <w:r w:rsidRPr="009C68A5">
        <w:rPr>
          <w:sz w:val="32"/>
          <w:szCs w:val="32"/>
          <w:rtl/>
        </w:rPr>
        <w:t>.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از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دو حکم استفاده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.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ک،</w:t>
      </w:r>
      <w:r w:rsidRPr="009C68A5">
        <w:rPr>
          <w:sz w:val="32"/>
          <w:szCs w:val="32"/>
          <w:rtl/>
        </w:rPr>
        <w:t xml:space="preserve"> به مناسبت حکم و موضوع عرف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در وجوب صوم واقعاً موضوع طلوع فجر است. طلوع فجر از ماه رمضان برا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وجوب صوم موضوع است. اما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حکم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گر</w:t>
      </w:r>
      <w:r w:rsidRPr="009C68A5">
        <w:rPr>
          <w:sz w:val="32"/>
          <w:szCs w:val="32"/>
          <w:rtl/>
        </w:rPr>
        <w:t xml:space="preserve"> هم استفاده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 و آن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تا علم پ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دا</w:t>
      </w:r>
      <w:r w:rsidRPr="009C68A5">
        <w:rPr>
          <w:sz w:val="32"/>
          <w:szCs w:val="32"/>
          <w:rtl/>
        </w:rPr>
        <w:t xml:space="preserve"> نکرد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اکل و شرب بر شما ظاهراً جا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sz w:val="32"/>
          <w:szCs w:val="32"/>
          <w:rtl/>
        </w:rPr>
        <w:t xml:space="preserve"> است.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از</w:t>
      </w:r>
      <w:r w:rsidRPr="009C68A5">
        <w:rPr>
          <w:sz w:val="32"/>
          <w:szCs w:val="32"/>
          <w:rtl/>
        </w:rPr>
        <w:t xml:space="preserve"> ندار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سراغ استصحاب بقاء شب برو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</w:t>
      </w:r>
      <w:r w:rsidRPr="009C68A5">
        <w:rPr>
          <w:sz w:val="32"/>
          <w:szCs w:val="32"/>
          <w:rtl/>
        </w:rPr>
        <w:lastRenderedPageBreak/>
        <w:t>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از</w:t>
      </w:r>
      <w:r w:rsidRPr="009C68A5">
        <w:rPr>
          <w:sz w:val="32"/>
          <w:szCs w:val="32"/>
          <w:rtl/>
        </w:rPr>
        <w:t xml:space="preserve"> ندار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سراغ اصل برائت از حرمت اکل و شرب برو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خود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آ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ولو به مدلول </w:t>
      </w:r>
      <w:proofErr w:type="spellStart"/>
      <w:r w:rsidRPr="009C68A5">
        <w:rPr>
          <w:sz w:val="32"/>
          <w:szCs w:val="32"/>
          <w:rtl/>
        </w:rPr>
        <w:t>التزام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اش</w:t>
      </w:r>
      <w:proofErr w:type="spellEnd"/>
      <w:r w:rsidRPr="009C68A5">
        <w:rPr>
          <w:sz w:val="32"/>
          <w:szCs w:val="32"/>
          <w:rtl/>
        </w:rPr>
        <w:t xml:space="preserve"> متکفل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اگر شک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حکم </w:t>
      </w:r>
      <w:proofErr w:type="spellStart"/>
      <w:r w:rsidRPr="009C68A5">
        <w:rPr>
          <w:sz w:val="32"/>
          <w:szCs w:val="32"/>
          <w:rtl/>
        </w:rPr>
        <w:t>ظاهر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ات</w:t>
      </w:r>
      <w:proofErr w:type="spellEnd"/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توان</w:t>
      </w:r>
      <w:r w:rsidRPr="009C68A5">
        <w:rPr>
          <w:rFonts w:hint="cs"/>
          <w:sz w:val="32"/>
          <w:szCs w:val="32"/>
          <w:rtl/>
        </w:rPr>
        <w:t>ی</w:t>
      </w:r>
      <w:proofErr w:type="spellEnd"/>
      <w:r w:rsidRPr="009C68A5">
        <w:rPr>
          <w:sz w:val="32"/>
          <w:szCs w:val="32"/>
          <w:rtl/>
        </w:rPr>
        <w:t xml:space="preserve"> بخور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>. «اذا علمت ان هذا عالم فاکرمه». مناسبت حکم و موضوع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اکرام عالم واقعاً واجب است. ول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اگر شک دارم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شان</w:t>
      </w:r>
      <w:r w:rsidRPr="009C68A5">
        <w:rPr>
          <w:sz w:val="32"/>
          <w:szCs w:val="32"/>
          <w:rtl/>
        </w:rPr>
        <w:t xml:space="preserve"> عالم است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</w:t>
      </w:r>
      <w:r w:rsidRPr="009C68A5">
        <w:rPr>
          <w:sz w:val="32"/>
          <w:szCs w:val="32"/>
          <w:rtl/>
        </w:rPr>
        <w:t xml:space="preserve"> نه، خود «اذا علمت انه عالم فاکرمه»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اگر شک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ظاهراً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توان</w:t>
      </w:r>
      <w:r w:rsidRPr="009C68A5">
        <w:rPr>
          <w:rFonts w:hint="cs"/>
          <w:sz w:val="32"/>
          <w:szCs w:val="32"/>
          <w:rtl/>
        </w:rPr>
        <w:t>ی</w:t>
      </w:r>
      <w:proofErr w:type="spellEnd"/>
      <w:r w:rsidRPr="009C68A5">
        <w:rPr>
          <w:sz w:val="32"/>
          <w:szCs w:val="32"/>
          <w:rtl/>
        </w:rPr>
        <w:t xml:space="preserve"> اکرام نکن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.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عن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خودش مف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اصل برائت از وجوب اکرام </w:t>
      </w:r>
      <w:proofErr w:type="spellStart"/>
      <w:r w:rsidRPr="009C68A5">
        <w:rPr>
          <w:sz w:val="32"/>
          <w:szCs w:val="32"/>
          <w:rtl/>
        </w:rPr>
        <w:t>مشکوک‌العالم</w:t>
      </w:r>
      <w:r w:rsidR="003E4F54" w:rsidRPr="009C68A5">
        <w:rPr>
          <w:rFonts w:hint="cs"/>
          <w:sz w:val="32"/>
          <w:szCs w:val="32"/>
          <w:rtl/>
        </w:rPr>
        <w:t>ی</w:t>
      </w:r>
      <w:r w:rsidR="00AC408D">
        <w:rPr>
          <w:rFonts w:hint="cs"/>
          <w:sz w:val="32"/>
          <w:szCs w:val="32"/>
          <w:rtl/>
        </w:rPr>
        <w:t>ة</w:t>
      </w:r>
      <w:proofErr w:type="spellEnd"/>
      <w:r w:rsidRPr="009C68A5">
        <w:rPr>
          <w:sz w:val="32"/>
          <w:szCs w:val="32"/>
          <w:rtl/>
        </w:rPr>
        <w:t xml:space="preserve"> است.</w:t>
      </w:r>
    </w:p>
    <w:p w14:paraId="4127CEBD" w14:textId="0E4AF526" w:rsidR="00622006" w:rsidRPr="009C68A5" w:rsidRDefault="00622006" w:rsidP="00E821F4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>بب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د،</w:t>
      </w:r>
      <w:r w:rsidRPr="009C68A5">
        <w:rPr>
          <w:sz w:val="32"/>
          <w:szCs w:val="32"/>
          <w:rtl/>
        </w:rPr>
        <w:t xml:space="preserve"> اصلاً دل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ل</w:t>
      </w:r>
      <w:r w:rsidRPr="009C68A5">
        <w:rPr>
          <w:sz w:val="32"/>
          <w:szCs w:val="32"/>
          <w:rtl/>
        </w:rPr>
        <w:t xml:space="preserve"> استصحاب به ما نرس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ده،</w:t>
      </w:r>
      <w:r w:rsidRPr="009C68A5">
        <w:rPr>
          <w:sz w:val="32"/>
          <w:szCs w:val="32"/>
          <w:rtl/>
        </w:rPr>
        <w:t xml:space="preserve"> هنوز ما قبل از والد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خ</w:t>
      </w:r>
      <w:r w:rsidRPr="009C68A5">
        <w:rPr>
          <w:sz w:val="32"/>
          <w:szCs w:val="32"/>
          <w:rtl/>
        </w:rPr>
        <w:t xml:space="preserve"> بها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sz w:val="32"/>
          <w:szCs w:val="32"/>
          <w:rtl/>
        </w:rPr>
        <w:t xml:space="preserve"> زندگ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>. اصلاً نه اصل برائت به ما رس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ده</w:t>
      </w:r>
      <w:r w:rsidRPr="009C68A5">
        <w:rPr>
          <w:sz w:val="32"/>
          <w:szCs w:val="32"/>
          <w:rtl/>
        </w:rPr>
        <w:t xml:space="preserve"> نه استصحاب رس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ده،</w:t>
      </w:r>
      <w:r w:rsidRPr="009C68A5">
        <w:rPr>
          <w:sz w:val="32"/>
          <w:szCs w:val="32"/>
          <w:rtl/>
        </w:rPr>
        <w:t xml:space="preserve"> خود «اذا علمت ان شخصاً عالم فاکرمه» خود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به نظر عرف مناسبت حکم و موضوع اقتضا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کند</w:t>
      </w:r>
      <w:r w:rsidRPr="009C68A5">
        <w:rPr>
          <w:sz w:val="32"/>
          <w:szCs w:val="32"/>
          <w:rtl/>
        </w:rPr>
        <w:t xml:space="preserve"> که عالم واقعاً برا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وجوب اکرام موضوع </w:t>
      </w:r>
      <w:r w:rsidRPr="009C68A5">
        <w:rPr>
          <w:rFonts w:hint="eastAsia"/>
          <w:sz w:val="32"/>
          <w:szCs w:val="32"/>
          <w:rtl/>
        </w:rPr>
        <w:t>باشد،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را مشهور گفتند. ما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علاوه بر آن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حکم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هم هست. شک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ظاهراً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توان</w:t>
      </w:r>
      <w:r w:rsidRPr="009C68A5">
        <w:rPr>
          <w:rFonts w:hint="cs"/>
          <w:sz w:val="32"/>
          <w:szCs w:val="32"/>
          <w:rtl/>
        </w:rPr>
        <w:t>ی</w:t>
      </w:r>
      <w:proofErr w:type="spellEnd"/>
      <w:r w:rsidRPr="009C68A5">
        <w:rPr>
          <w:sz w:val="32"/>
          <w:szCs w:val="32"/>
          <w:rtl/>
        </w:rPr>
        <w:t xml:space="preserve"> اکرام نکن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. «اذا علمت ان </w:t>
      </w:r>
      <w:proofErr w:type="spellStart"/>
      <w:r w:rsidRPr="009C68A5">
        <w:rPr>
          <w:sz w:val="32"/>
          <w:szCs w:val="32"/>
          <w:rtl/>
        </w:rPr>
        <w:t>ما</w:t>
      </w:r>
      <w:r w:rsidR="00AC408D">
        <w:rPr>
          <w:rFonts w:hint="cs"/>
          <w:sz w:val="32"/>
          <w:szCs w:val="32"/>
          <w:rtl/>
        </w:rPr>
        <w:t>ئ</w:t>
      </w:r>
      <w:r w:rsidR="0074216B" w:rsidRPr="009C68A5">
        <w:rPr>
          <w:rFonts w:hint="cs"/>
          <w:sz w:val="32"/>
          <w:szCs w:val="32"/>
          <w:rtl/>
        </w:rPr>
        <w:t>عاً</w:t>
      </w:r>
      <w:proofErr w:type="spellEnd"/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خمرٌ</w:t>
      </w:r>
      <w:proofErr w:type="spellEnd"/>
      <w:r w:rsidRPr="009C68A5">
        <w:rPr>
          <w:sz w:val="32"/>
          <w:szCs w:val="32"/>
          <w:rtl/>
        </w:rPr>
        <w:t xml:space="preserve"> فلا تشربه» و هکذا.</w:t>
      </w:r>
    </w:p>
    <w:p w14:paraId="366AAA92" w14:textId="53101969" w:rsidR="0074216B" w:rsidRPr="009C68A5" w:rsidRDefault="0074216B" w:rsidP="0074216B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>[شاگرد]:</w:t>
      </w:r>
      <w:r w:rsidR="00622006" w:rsidRPr="009C68A5">
        <w:rPr>
          <w:sz w:val="32"/>
          <w:szCs w:val="32"/>
          <w:rtl/>
        </w:rPr>
        <w:t>استعمال لفظ در اکثر از معنا نم</w:t>
      </w:r>
      <w:r w:rsidR="00622006" w:rsidRPr="009C68A5">
        <w:rPr>
          <w:rFonts w:hint="cs"/>
          <w:sz w:val="32"/>
          <w:szCs w:val="32"/>
          <w:rtl/>
        </w:rPr>
        <w:t>ی‌</w:t>
      </w:r>
      <w:r w:rsidR="00622006" w:rsidRPr="009C68A5">
        <w:rPr>
          <w:rFonts w:hint="eastAsia"/>
          <w:sz w:val="32"/>
          <w:szCs w:val="32"/>
          <w:rtl/>
        </w:rPr>
        <w:t>شود؟</w:t>
      </w:r>
    </w:p>
    <w:p w14:paraId="6718849E" w14:textId="77777777" w:rsidR="00E821F4" w:rsidRPr="009C68A5" w:rsidRDefault="0074216B" w:rsidP="0074216B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 xml:space="preserve">[استاد]: </w:t>
      </w:r>
      <w:r w:rsidR="00622006" w:rsidRPr="009C68A5">
        <w:rPr>
          <w:sz w:val="32"/>
          <w:szCs w:val="32"/>
          <w:rtl/>
        </w:rPr>
        <w:t xml:space="preserve"> نه، الان عرض </w:t>
      </w:r>
      <w:proofErr w:type="spellStart"/>
      <w:r w:rsidR="00622006" w:rsidRPr="009C68A5">
        <w:rPr>
          <w:sz w:val="32"/>
          <w:szCs w:val="32"/>
          <w:rtl/>
        </w:rPr>
        <w:t>م</w:t>
      </w:r>
      <w:r w:rsidR="00622006" w:rsidRPr="009C68A5">
        <w:rPr>
          <w:rFonts w:hint="cs"/>
          <w:sz w:val="32"/>
          <w:szCs w:val="32"/>
          <w:rtl/>
        </w:rPr>
        <w:t>ی‌</w:t>
      </w:r>
      <w:r w:rsidR="00622006" w:rsidRPr="009C68A5">
        <w:rPr>
          <w:rFonts w:hint="eastAsia"/>
          <w:sz w:val="32"/>
          <w:szCs w:val="32"/>
          <w:rtl/>
        </w:rPr>
        <w:t>کنم</w:t>
      </w:r>
      <w:proofErr w:type="spellEnd"/>
      <w:r w:rsidR="00622006" w:rsidRPr="009C68A5">
        <w:rPr>
          <w:sz w:val="32"/>
          <w:szCs w:val="32"/>
          <w:rtl/>
        </w:rPr>
        <w:t xml:space="preserve"> مدلول مطابق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و مدلول التزام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،</w:t>
      </w:r>
      <w:r w:rsidR="00622006" w:rsidRPr="009C68A5">
        <w:rPr>
          <w:sz w:val="32"/>
          <w:szCs w:val="32"/>
          <w:rtl/>
        </w:rPr>
        <w:t xml:space="preserve"> دو مدلول با دو دلالت، نه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نکه</w:t>
      </w:r>
      <w:r w:rsidR="00622006" w:rsidRPr="009C68A5">
        <w:rPr>
          <w:sz w:val="32"/>
          <w:szCs w:val="32"/>
          <w:rtl/>
        </w:rPr>
        <w:t xml:space="preserve"> لفظ در دو معنا استعمال شده است. </w:t>
      </w:r>
    </w:p>
    <w:p w14:paraId="6824A84D" w14:textId="12B1BD30" w:rsidR="00BC3CFD" w:rsidRPr="009C68A5" w:rsidRDefault="00BC3CFD" w:rsidP="00AC408D">
      <w:pPr>
        <w:pStyle w:val="2"/>
        <w:rPr>
          <w:rtl/>
        </w:rPr>
      </w:pPr>
      <w:bookmarkStart w:id="31" w:name="_Toc242198317"/>
      <w:bookmarkStart w:id="32" w:name="_Toc242198333"/>
      <w:r w:rsidRPr="009C68A5">
        <w:rPr>
          <w:rFonts w:hint="cs"/>
          <w:rtl/>
        </w:rPr>
        <w:t>شروط استفاده طهارت واقعی و ظاهری</w:t>
      </w:r>
      <w:bookmarkEnd w:id="31"/>
      <w:bookmarkEnd w:id="32"/>
    </w:p>
    <w:p w14:paraId="2659AC1C" w14:textId="7D1F591D" w:rsidR="00622006" w:rsidRPr="009C68A5" w:rsidRDefault="00622006" w:rsidP="00BC3CFD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>ول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در صورت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 که </w:t>
      </w:r>
      <w:proofErr w:type="spellStart"/>
      <w:r w:rsidRPr="009C68A5">
        <w:rPr>
          <w:sz w:val="32"/>
          <w:szCs w:val="32"/>
          <w:rtl/>
        </w:rPr>
        <w:t>قر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نه‌ا</w:t>
      </w:r>
      <w:r w:rsidRPr="009C68A5">
        <w:rPr>
          <w:rFonts w:hint="cs"/>
          <w:sz w:val="32"/>
          <w:szCs w:val="32"/>
          <w:rtl/>
        </w:rPr>
        <w:t>ی</w:t>
      </w:r>
      <w:proofErr w:type="spellEnd"/>
      <w:r w:rsidRPr="009C68A5">
        <w:rPr>
          <w:sz w:val="32"/>
          <w:szCs w:val="32"/>
          <w:rtl/>
        </w:rPr>
        <w:t xml:space="preserve"> بر خلاف نباشد. «الما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کله طاهر 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</w:t>
      </w:r>
      <w:r w:rsidR="0074216B" w:rsidRPr="009C68A5">
        <w:rPr>
          <w:rFonts w:hint="cs"/>
          <w:sz w:val="32"/>
          <w:szCs w:val="32"/>
          <w:rtl/>
        </w:rPr>
        <w:t>َ</w:t>
      </w:r>
      <w:r w:rsidRPr="009C68A5">
        <w:rPr>
          <w:sz w:val="32"/>
          <w:szCs w:val="32"/>
          <w:rtl/>
        </w:rPr>
        <w:t>ذ</w:t>
      </w:r>
      <w:r w:rsidR="0074216B" w:rsidRPr="009C68A5">
        <w:rPr>
          <w:rFonts w:hint="cs"/>
          <w:sz w:val="32"/>
          <w:szCs w:val="32"/>
          <w:rtl/>
        </w:rPr>
        <w:t>ُ</w:t>
      </w:r>
      <w:r w:rsidRPr="009C68A5">
        <w:rPr>
          <w:sz w:val="32"/>
          <w:szCs w:val="32"/>
          <w:rtl/>
        </w:rPr>
        <w:t>ر</w:t>
      </w:r>
      <w:r w:rsidR="0074216B" w:rsidRPr="009C68A5">
        <w:rPr>
          <w:rFonts w:hint="cs"/>
          <w:sz w:val="32"/>
          <w:szCs w:val="32"/>
          <w:rtl/>
        </w:rPr>
        <w:t>َ</w:t>
      </w:r>
      <w:r w:rsidRPr="009C68A5">
        <w:rPr>
          <w:sz w:val="32"/>
          <w:szCs w:val="32"/>
          <w:rtl/>
        </w:rPr>
        <w:t>». ما کاملاً از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ب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ان</w:t>
      </w:r>
      <w:r w:rsidRPr="009C68A5">
        <w:rPr>
          <w:sz w:val="32"/>
          <w:szCs w:val="32"/>
          <w:rtl/>
        </w:rPr>
        <w:t xml:space="preserve"> دفاع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که ظاهر علم به لحاظ حکم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طر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ق</w:t>
      </w:r>
      <w:r w:rsidRPr="009C68A5">
        <w:rPr>
          <w:sz w:val="32"/>
          <w:szCs w:val="32"/>
          <w:rtl/>
        </w:rPr>
        <w:t xml:space="preserve"> محض است. آب پاک است مگر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بعداً نجس شود،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حکم واقع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. اما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ک</w:t>
      </w:r>
      <w:r w:rsidRPr="009C68A5">
        <w:rPr>
          <w:sz w:val="32"/>
          <w:szCs w:val="32"/>
          <w:rtl/>
        </w:rPr>
        <w:t xml:space="preserve"> حکم ظاهر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هم استفاده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که اگر ندان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نجس شده است 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</w:t>
      </w:r>
      <w:r w:rsidRPr="009C68A5">
        <w:rPr>
          <w:sz w:val="32"/>
          <w:szCs w:val="32"/>
          <w:rtl/>
        </w:rPr>
        <w:t xml:space="preserve"> نه، بگو </w:t>
      </w:r>
      <w:proofErr w:type="spellStart"/>
      <w:r w:rsidRPr="009C68A5">
        <w:rPr>
          <w:sz w:val="32"/>
          <w:szCs w:val="32"/>
          <w:rtl/>
        </w:rPr>
        <w:t>ان‌شاءالله</w:t>
      </w:r>
      <w:proofErr w:type="spellEnd"/>
      <w:r w:rsidRPr="009C68A5">
        <w:rPr>
          <w:sz w:val="32"/>
          <w:szCs w:val="32"/>
          <w:rtl/>
        </w:rPr>
        <w:t xml:space="preserve"> نجس نشده است،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مدلول التزام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خطاب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>.</w:t>
      </w:r>
    </w:p>
    <w:p w14:paraId="056F0122" w14:textId="608BBE38" w:rsidR="0036399B" w:rsidRPr="009C68A5" w:rsidRDefault="00622006" w:rsidP="00680D24">
      <w:pPr>
        <w:rPr>
          <w:sz w:val="32"/>
          <w:szCs w:val="32"/>
          <w:rtl/>
        </w:rPr>
      </w:pPr>
      <w:r w:rsidRPr="009C68A5">
        <w:rPr>
          <w:rFonts w:hint="eastAsia"/>
          <w:sz w:val="32"/>
          <w:szCs w:val="32"/>
          <w:rtl/>
        </w:rPr>
        <w:t>اما</w:t>
      </w:r>
      <w:r w:rsidRPr="009C68A5">
        <w:rPr>
          <w:sz w:val="32"/>
          <w:szCs w:val="32"/>
          <w:rtl/>
        </w:rPr>
        <w:t xml:space="preserve"> چرا ما در موثقه عمار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را </w:t>
      </w:r>
      <w:proofErr w:type="spellStart"/>
      <w:r w:rsidRPr="009C68A5">
        <w:rPr>
          <w:sz w:val="32"/>
          <w:szCs w:val="32"/>
          <w:rtl/>
        </w:rPr>
        <w:t>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proofErr w:type="spellEnd"/>
      <w:r w:rsidRPr="009C68A5">
        <w:rPr>
          <w:rFonts w:hint="eastAsia"/>
          <w:sz w:val="32"/>
          <w:szCs w:val="32"/>
          <w:rtl/>
        </w:rPr>
        <w:t>؟</w:t>
      </w:r>
      <w:r w:rsidRPr="009C68A5">
        <w:rPr>
          <w:sz w:val="32"/>
          <w:szCs w:val="32"/>
          <w:rtl/>
        </w:rPr>
        <w:t xml:space="preserve"> چون موثقه عمار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مشکل را دارد که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ف»</w:t>
      </w:r>
      <w:r w:rsidRPr="009C68A5">
        <w:rPr>
          <w:sz w:val="32"/>
          <w:szCs w:val="32"/>
          <w:rtl/>
        </w:rPr>
        <w:t xml:space="preserve">. اگر فقط آب را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گفت</w:t>
      </w:r>
      <w:proofErr w:type="spellEnd"/>
      <w:r w:rsidRPr="009C68A5">
        <w:rPr>
          <w:rFonts w:hint="eastAsia"/>
          <w:sz w:val="32"/>
          <w:szCs w:val="32"/>
          <w:rtl/>
        </w:rPr>
        <w:t>،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گفت</w:t>
      </w:r>
      <w:proofErr w:type="spellEnd"/>
      <w:r w:rsidRPr="009C68A5">
        <w:rPr>
          <w:sz w:val="32"/>
          <w:szCs w:val="32"/>
          <w:rtl/>
        </w:rPr>
        <w:t xml:space="preserve"> آب پاک است، «خلق الله الماء </w:t>
      </w:r>
      <w:proofErr w:type="spellStart"/>
      <w:r w:rsidRPr="009C68A5">
        <w:rPr>
          <w:sz w:val="32"/>
          <w:szCs w:val="32"/>
          <w:rtl/>
        </w:rPr>
        <w:t>طهوراً</w:t>
      </w:r>
      <w:proofErr w:type="spellEnd"/>
      <w:r w:rsidRPr="009C68A5">
        <w:rPr>
          <w:sz w:val="32"/>
          <w:szCs w:val="32"/>
          <w:rtl/>
        </w:rPr>
        <w:t>»</w:t>
      </w:r>
      <w:r w:rsidR="00845B1D" w:rsidRPr="009C68A5">
        <w:rPr>
          <w:rFonts w:hint="cs"/>
          <w:sz w:val="32"/>
          <w:szCs w:val="32"/>
          <w:rtl/>
        </w:rPr>
        <w:t xml:space="preserve"> خوب بود.</w:t>
      </w:r>
      <w:r w:rsidRPr="009C68A5">
        <w:rPr>
          <w:sz w:val="32"/>
          <w:szCs w:val="32"/>
          <w:rtl/>
        </w:rPr>
        <w:t xml:space="preserve"> آب پاک است تا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بفهم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نجس شده است،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گفت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proofErr w:type="spellEnd"/>
      <w:r w:rsidRPr="009C68A5">
        <w:rPr>
          <w:sz w:val="32"/>
          <w:szCs w:val="32"/>
          <w:rtl/>
        </w:rPr>
        <w:t xml:space="preserve"> مثل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ماند</w:t>
      </w:r>
      <w:proofErr w:type="spellEnd"/>
      <w:r w:rsidRPr="009C68A5">
        <w:rPr>
          <w:sz w:val="32"/>
          <w:szCs w:val="32"/>
          <w:rtl/>
        </w:rPr>
        <w:t xml:space="preserve"> که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آب انگور حلال است تا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بفهم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غل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ان</w:t>
      </w:r>
      <w:r w:rsidRPr="009C68A5">
        <w:rPr>
          <w:sz w:val="32"/>
          <w:szCs w:val="32"/>
          <w:rtl/>
        </w:rPr>
        <w:t xml:space="preserve"> پ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دا</w:t>
      </w:r>
      <w:r w:rsidRPr="009C68A5">
        <w:rPr>
          <w:sz w:val="32"/>
          <w:szCs w:val="32"/>
          <w:rtl/>
        </w:rPr>
        <w:t xml:space="preserve"> کرده است. ظاهرش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 که آب انگور واقعاً حلال است، اگر غل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ان</w:t>
      </w:r>
      <w:r w:rsidRPr="009C68A5">
        <w:rPr>
          <w:sz w:val="32"/>
          <w:szCs w:val="32"/>
          <w:rtl/>
        </w:rPr>
        <w:t xml:space="preserve"> پ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دا</w:t>
      </w:r>
      <w:r w:rsidRPr="009C68A5">
        <w:rPr>
          <w:sz w:val="32"/>
          <w:szCs w:val="32"/>
          <w:rtl/>
        </w:rPr>
        <w:t xml:space="preserve"> کند واقعاً حرام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شود،</w:t>
      </w:r>
      <w:r w:rsidRPr="009C68A5">
        <w:rPr>
          <w:sz w:val="32"/>
          <w:szCs w:val="32"/>
          <w:rtl/>
        </w:rPr>
        <w:t xml:space="preserve"> ول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تا تو شک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بگو </w:t>
      </w:r>
      <w:proofErr w:type="spellStart"/>
      <w:r w:rsidRPr="009C68A5">
        <w:rPr>
          <w:sz w:val="32"/>
          <w:szCs w:val="32"/>
          <w:rtl/>
        </w:rPr>
        <w:t>ان‌شاءالله</w:t>
      </w:r>
      <w:proofErr w:type="spellEnd"/>
      <w:r w:rsidRPr="009C68A5">
        <w:rPr>
          <w:sz w:val="32"/>
          <w:szCs w:val="32"/>
          <w:rtl/>
        </w:rPr>
        <w:t xml:space="preserve"> غل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ان</w:t>
      </w:r>
      <w:r w:rsidRPr="009C68A5">
        <w:rPr>
          <w:sz w:val="32"/>
          <w:szCs w:val="32"/>
          <w:rtl/>
        </w:rPr>
        <w:t xml:space="preserve"> پ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دا</w:t>
      </w:r>
      <w:r w:rsidRPr="009C68A5">
        <w:rPr>
          <w:sz w:val="32"/>
          <w:szCs w:val="32"/>
          <w:rtl/>
        </w:rPr>
        <w:t xml:space="preserve"> نکرده است. اما به طور کل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بگو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ند</w:t>
      </w:r>
      <w:r w:rsidRPr="009C68A5">
        <w:rPr>
          <w:sz w:val="32"/>
          <w:szCs w:val="32"/>
          <w:rtl/>
        </w:rPr>
        <w:t xml:space="preserve"> هر 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پاک است، عرض کردم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خلاف متفاهم عرف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 </w:t>
      </w:r>
      <w:r w:rsidRPr="009C68A5">
        <w:rPr>
          <w:rFonts w:hint="eastAsia"/>
          <w:sz w:val="32"/>
          <w:szCs w:val="32"/>
          <w:rtl/>
        </w:rPr>
        <w:t>و</w:t>
      </w:r>
      <w:r w:rsidRPr="009C68A5">
        <w:rPr>
          <w:sz w:val="32"/>
          <w:szCs w:val="32"/>
          <w:rtl/>
        </w:rPr>
        <w:t xml:space="preserve"> لذا ما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قول سوم را که دو حکم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است انتخاب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اما نه </w:t>
      </w:r>
      <w:proofErr w:type="spellStart"/>
      <w:r w:rsidRPr="009C68A5">
        <w:rPr>
          <w:sz w:val="32"/>
          <w:szCs w:val="32"/>
          <w:rtl/>
        </w:rPr>
        <w:t>همه‌جا</w:t>
      </w:r>
      <w:proofErr w:type="spellEnd"/>
      <w:r w:rsidRPr="009C68A5">
        <w:rPr>
          <w:sz w:val="32"/>
          <w:szCs w:val="32"/>
          <w:rtl/>
        </w:rPr>
        <w:t>. در «کل 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ء</w:t>
      </w:r>
      <w:r w:rsidRPr="009C68A5">
        <w:rPr>
          <w:sz w:val="32"/>
          <w:szCs w:val="32"/>
          <w:rtl/>
        </w:rPr>
        <w:t xml:space="preserve"> نظ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ف»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را </w:t>
      </w:r>
      <w:proofErr w:type="spellStart"/>
      <w:r w:rsidRPr="009C68A5">
        <w:rPr>
          <w:sz w:val="32"/>
          <w:szCs w:val="32"/>
          <w:rtl/>
        </w:rPr>
        <w:t>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proofErr w:type="spellEnd"/>
      <w:r w:rsidRPr="009C68A5">
        <w:rPr>
          <w:sz w:val="32"/>
          <w:szCs w:val="32"/>
          <w:rtl/>
        </w:rPr>
        <w:t xml:space="preserve"> چون عرف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ست</w:t>
      </w:r>
      <w:r w:rsidRPr="009C68A5">
        <w:rPr>
          <w:sz w:val="32"/>
          <w:szCs w:val="32"/>
          <w:rtl/>
        </w:rPr>
        <w:t xml:space="preserve"> بگو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م</w:t>
      </w:r>
      <w:r w:rsidRPr="009C68A5">
        <w:rPr>
          <w:sz w:val="32"/>
          <w:szCs w:val="32"/>
          <w:rtl/>
        </w:rPr>
        <w:t xml:space="preserve"> هر 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پاک است مگر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بعداً نجس شود. عرف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را قبول 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کند،</w:t>
      </w:r>
      <w:r w:rsidRPr="009C68A5">
        <w:rPr>
          <w:sz w:val="32"/>
          <w:szCs w:val="32"/>
          <w:rtl/>
        </w:rPr>
        <w:t xml:space="preserve">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د</w:t>
      </w:r>
      <w:r w:rsidRPr="009C68A5">
        <w:rPr>
          <w:sz w:val="32"/>
          <w:szCs w:val="32"/>
          <w:rtl/>
        </w:rPr>
        <w:t xml:space="preserve"> چرا </w:t>
      </w:r>
      <w:proofErr w:type="spellStart"/>
      <w:r w:rsidRPr="009C68A5">
        <w:rPr>
          <w:sz w:val="32"/>
          <w:szCs w:val="32"/>
          <w:rtl/>
        </w:rPr>
        <w:t>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گو</w:t>
      </w:r>
      <w:r w:rsidRPr="009C68A5">
        <w:rPr>
          <w:rFonts w:hint="cs"/>
          <w:sz w:val="32"/>
          <w:szCs w:val="32"/>
          <w:rtl/>
        </w:rPr>
        <w:t>یی</w:t>
      </w:r>
      <w:r w:rsidRPr="009C68A5">
        <w:rPr>
          <w:rFonts w:hint="eastAsia"/>
          <w:sz w:val="32"/>
          <w:szCs w:val="32"/>
          <w:rtl/>
        </w:rPr>
        <w:t>د</w:t>
      </w:r>
      <w:proofErr w:type="spellEnd"/>
      <w:r w:rsidRPr="009C68A5">
        <w:rPr>
          <w:sz w:val="32"/>
          <w:szCs w:val="32"/>
          <w:rtl/>
        </w:rPr>
        <w:t xml:space="preserve"> هر 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ز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پاک است؟ </w:t>
      </w:r>
      <w:proofErr w:type="spellStart"/>
      <w:r w:rsidRPr="009C68A5">
        <w:rPr>
          <w:sz w:val="32"/>
          <w:szCs w:val="32"/>
          <w:rtl/>
        </w:rPr>
        <w:t>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ن‌همه</w:t>
      </w:r>
      <w:proofErr w:type="spellEnd"/>
      <w:r w:rsidRPr="009C68A5">
        <w:rPr>
          <w:sz w:val="32"/>
          <w:szCs w:val="32"/>
          <w:rtl/>
        </w:rPr>
        <w:t xml:space="preserve"> اش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اء</w:t>
      </w:r>
      <w:r w:rsidRPr="009C68A5">
        <w:rPr>
          <w:sz w:val="32"/>
          <w:szCs w:val="32"/>
          <w:rtl/>
        </w:rPr>
        <w:t xml:space="preserve"> </w:t>
      </w:r>
      <w:proofErr w:type="spellStart"/>
      <w:r w:rsidRPr="009C68A5">
        <w:rPr>
          <w:sz w:val="32"/>
          <w:szCs w:val="32"/>
          <w:rtl/>
        </w:rPr>
        <w:t>نجسه</w:t>
      </w:r>
      <w:proofErr w:type="spellEnd"/>
      <w:r w:rsidRPr="009C68A5">
        <w:rPr>
          <w:sz w:val="32"/>
          <w:szCs w:val="32"/>
          <w:rtl/>
        </w:rPr>
        <w:t xml:space="preserve"> دار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م،</w:t>
      </w:r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>ن را استظهار نم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کند</w:t>
      </w:r>
      <w:r w:rsidRPr="009C68A5">
        <w:rPr>
          <w:sz w:val="32"/>
          <w:szCs w:val="32"/>
          <w:rtl/>
        </w:rPr>
        <w:t>. ول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در «الماء کله طاهر»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استظهار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شود</w:t>
      </w:r>
      <w:r w:rsidRPr="009C68A5">
        <w:rPr>
          <w:sz w:val="32"/>
          <w:szCs w:val="32"/>
          <w:rtl/>
        </w:rPr>
        <w:t xml:space="preserve">. </w:t>
      </w:r>
    </w:p>
    <w:p w14:paraId="54A4A304" w14:textId="77777777" w:rsidR="00AC408D" w:rsidRDefault="00622006" w:rsidP="00680D24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 xml:space="preserve">البته «الماء کله طاهر» هم اگر </w:t>
      </w:r>
      <w:proofErr w:type="spellStart"/>
      <w:r w:rsidRPr="009C68A5">
        <w:rPr>
          <w:sz w:val="32"/>
          <w:szCs w:val="32"/>
          <w:rtl/>
        </w:rPr>
        <w:t>ذ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لش</w:t>
      </w:r>
      <w:proofErr w:type="spellEnd"/>
      <w:r w:rsidRPr="009C68A5">
        <w:rPr>
          <w:sz w:val="32"/>
          <w:szCs w:val="32"/>
          <w:rtl/>
        </w:rPr>
        <w:t xml:space="preserve">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 باشد «حت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تعلم انه ق</w:t>
      </w:r>
      <w:r w:rsidR="00FB0C1B" w:rsidRPr="009C68A5">
        <w:rPr>
          <w:rFonts w:hint="cs"/>
          <w:sz w:val="32"/>
          <w:szCs w:val="32"/>
          <w:rtl/>
        </w:rPr>
        <w:t>َ</w:t>
      </w:r>
      <w:r w:rsidRPr="009C68A5">
        <w:rPr>
          <w:sz w:val="32"/>
          <w:szCs w:val="32"/>
          <w:rtl/>
        </w:rPr>
        <w:t>ذ</w:t>
      </w:r>
      <w:r w:rsidR="00FB0C1B" w:rsidRPr="009C68A5">
        <w:rPr>
          <w:rFonts w:hint="cs"/>
          <w:sz w:val="32"/>
          <w:szCs w:val="32"/>
          <w:rtl/>
        </w:rPr>
        <w:t>ُ</w:t>
      </w:r>
      <w:r w:rsidRPr="009C68A5">
        <w:rPr>
          <w:sz w:val="32"/>
          <w:szCs w:val="32"/>
          <w:rtl/>
        </w:rPr>
        <w:t>ر</w:t>
      </w:r>
      <w:r w:rsidR="00FB0C1B" w:rsidRPr="009C68A5">
        <w:rPr>
          <w:rFonts w:hint="cs"/>
          <w:sz w:val="32"/>
          <w:szCs w:val="32"/>
          <w:rtl/>
        </w:rPr>
        <w:t>َ</w:t>
      </w:r>
      <w:r w:rsidRPr="009C68A5">
        <w:rPr>
          <w:sz w:val="32"/>
          <w:szCs w:val="32"/>
          <w:rtl/>
        </w:rPr>
        <w:t>»، هر آب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پاک است تا ا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نکه</w:t>
      </w:r>
      <w:r w:rsidRPr="009C68A5">
        <w:rPr>
          <w:sz w:val="32"/>
          <w:szCs w:val="32"/>
          <w:rtl/>
        </w:rPr>
        <w:t xml:space="preserve"> بدان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sz w:val="32"/>
          <w:szCs w:val="32"/>
          <w:rtl/>
        </w:rPr>
        <w:t xml:space="preserve"> او نجس </w:t>
      </w:r>
      <w:r w:rsidRPr="009C68A5">
        <w:rPr>
          <w:sz w:val="32"/>
          <w:szCs w:val="32"/>
          <w:rtl/>
        </w:rPr>
        <w:lastRenderedPageBreak/>
        <w:t>شده است</w:t>
      </w:r>
      <w:r w:rsidR="00FB0C1B" w:rsidRPr="009C68A5">
        <w:rPr>
          <w:rFonts w:hint="cs"/>
          <w:sz w:val="32"/>
          <w:szCs w:val="32"/>
          <w:rtl/>
        </w:rPr>
        <w:t xml:space="preserve">. امّا اگر صفت مشبهه بخوانیم آب پاک است مگر بدانی نجس است. این تقابل انداخته یعنی بین پاک بودن و بین نجس بودن. می گوید </w:t>
      </w:r>
      <w:r w:rsidR="00CE5F51" w:rsidRPr="009C68A5">
        <w:rPr>
          <w:rFonts w:hint="cs"/>
          <w:sz w:val="32"/>
          <w:szCs w:val="32"/>
          <w:rtl/>
        </w:rPr>
        <w:t xml:space="preserve">تا ندانی آب نجس است ما می گوییم پاک است. تضاد است بین نجسی و پاکی. این قرینه می شود حالا که می گویی پاک است تا بدانی نجس است یعنی شاید واقعاً نجس باشد و تو ندانی. پس عرف می گوید آن حتی تعلم انه قذر، آن قذر واقعی است </w:t>
      </w:r>
      <w:r w:rsidR="005811A2" w:rsidRPr="009C68A5">
        <w:rPr>
          <w:rFonts w:hint="cs"/>
          <w:sz w:val="32"/>
          <w:szCs w:val="32"/>
          <w:rtl/>
        </w:rPr>
        <w:t>و چون تضاد است بین قذر واقعی و طاهر واقعی قرینه می شود که بگوییم این طاهر را طاهر ظاهری. پس با دو قید ما این قول ثالث را می گوییم:</w:t>
      </w:r>
    </w:p>
    <w:p w14:paraId="0B1A6528" w14:textId="2219D8F3" w:rsidR="0036399B" w:rsidRPr="009C68A5" w:rsidRDefault="005811A2" w:rsidP="00680D24">
      <w:pPr>
        <w:rPr>
          <w:sz w:val="32"/>
          <w:szCs w:val="32"/>
          <w:rtl/>
        </w:rPr>
      </w:pPr>
      <w:r w:rsidRPr="009C68A5">
        <w:rPr>
          <w:rFonts w:hint="cs"/>
          <w:sz w:val="32"/>
          <w:szCs w:val="32"/>
          <w:rtl/>
        </w:rPr>
        <w:t xml:space="preserve"> یک: کل </w:t>
      </w:r>
      <w:proofErr w:type="spellStart"/>
      <w:r w:rsidRPr="009C68A5">
        <w:rPr>
          <w:rFonts w:hint="cs"/>
          <w:sz w:val="32"/>
          <w:szCs w:val="32"/>
          <w:rtl/>
        </w:rPr>
        <w:t>شئ</w:t>
      </w:r>
      <w:proofErr w:type="spellEnd"/>
      <w:r w:rsidRPr="009C68A5">
        <w:rPr>
          <w:rFonts w:hint="cs"/>
          <w:sz w:val="32"/>
          <w:szCs w:val="32"/>
          <w:rtl/>
        </w:rPr>
        <w:t xml:space="preserve"> نظیف نباشد. </w:t>
      </w:r>
    </w:p>
    <w:p w14:paraId="38C82094" w14:textId="77777777" w:rsidR="00AC408D" w:rsidRDefault="005811A2" w:rsidP="00680D24">
      <w:pPr>
        <w:rPr>
          <w:sz w:val="32"/>
          <w:szCs w:val="32"/>
          <w:rtl/>
        </w:rPr>
      </w:pPr>
      <w:r w:rsidRPr="009C68A5">
        <w:rPr>
          <w:rFonts w:hint="cs"/>
          <w:sz w:val="32"/>
          <w:szCs w:val="32"/>
          <w:rtl/>
        </w:rPr>
        <w:t>حالا ما استظهار مان این است شما حالا ممکن است بگویید نه چه اشکالی دارد هر چیزی واقعاً پاک است</w:t>
      </w:r>
      <w:r w:rsidR="00F74900" w:rsidRPr="009C68A5">
        <w:rPr>
          <w:rFonts w:hint="cs"/>
          <w:sz w:val="32"/>
          <w:szCs w:val="32"/>
          <w:rtl/>
        </w:rPr>
        <w:t xml:space="preserve"> و قرینه </w:t>
      </w:r>
      <w:proofErr w:type="spellStart"/>
      <w:r w:rsidR="00F74900" w:rsidRPr="009C68A5">
        <w:rPr>
          <w:rFonts w:hint="cs"/>
          <w:sz w:val="32"/>
          <w:szCs w:val="32"/>
          <w:rtl/>
        </w:rPr>
        <w:t>لُبیه</w:t>
      </w:r>
      <w:proofErr w:type="spellEnd"/>
      <w:r w:rsidR="00F74900" w:rsidRPr="009C68A5">
        <w:rPr>
          <w:rFonts w:hint="cs"/>
          <w:sz w:val="32"/>
          <w:szCs w:val="32"/>
          <w:rtl/>
        </w:rPr>
        <w:t xml:space="preserve"> دارد که اعیان </w:t>
      </w:r>
      <w:proofErr w:type="spellStart"/>
      <w:r w:rsidR="00F74900" w:rsidRPr="009C68A5">
        <w:rPr>
          <w:rFonts w:hint="cs"/>
          <w:sz w:val="32"/>
          <w:szCs w:val="32"/>
          <w:rtl/>
        </w:rPr>
        <w:t>نجسه</w:t>
      </w:r>
      <w:proofErr w:type="spellEnd"/>
      <w:r w:rsidR="00F74900" w:rsidRPr="009C68A5">
        <w:rPr>
          <w:rFonts w:hint="cs"/>
          <w:sz w:val="32"/>
          <w:szCs w:val="32"/>
          <w:rtl/>
        </w:rPr>
        <w:t xml:space="preserve"> را خارج می کند؛ ولی ما می گوییم وقتی واضح است اعیان </w:t>
      </w:r>
      <w:proofErr w:type="spellStart"/>
      <w:r w:rsidR="00F74900" w:rsidRPr="009C68A5">
        <w:rPr>
          <w:rFonts w:hint="cs"/>
          <w:sz w:val="32"/>
          <w:szCs w:val="32"/>
          <w:rtl/>
        </w:rPr>
        <w:t>نجسه</w:t>
      </w:r>
      <w:proofErr w:type="spellEnd"/>
      <w:r w:rsidR="00F74900" w:rsidRPr="009C68A5">
        <w:rPr>
          <w:rFonts w:hint="cs"/>
          <w:sz w:val="32"/>
          <w:szCs w:val="32"/>
          <w:rtl/>
        </w:rPr>
        <w:t xml:space="preserve"> محل ابتلای زیاد است اینها نجس است ظهور پیدا نمی کند کل </w:t>
      </w:r>
      <w:proofErr w:type="spellStart"/>
      <w:r w:rsidR="00F74900" w:rsidRPr="009C68A5">
        <w:rPr>
          <w:rFonts w:hint="cs"/>
          <w:sz w:val="32"/>
          <w:szCs w:val="32"/>
          <w:rtl/>
        </w:rPr>
        <w:t>شئ</w:t>
      </w:r>
      <w:proofErr w:type="spellEnd"/>
      <w:r w:rsidR="00F74900" w:rsidRPr="009C68A5">
        <w:rPr>
          <w:rFonts w:hint="cs"/>
          <w:sz w:val="32"/>
          <w:szCs w:val="32"/>
          <w:rtl/>
        </w:rPr>
        <w:t xml:space="preserve"> نظیف در عموم طهارت واقعیه. ولی الماء کله طاهر مشکل ندارد ظهور پیدا می کند در عموم طهارت واقعیه.</w:t>
      </w:r>
      <w:r w:rsidR="00680D24" w:rsidRPr="009C68A5">
        <w:rPr>
          <w:rFonts w:hint="cs"/>
          <w:sz w:val="32"/>
          <w:szCs w:val="32"/>
          <w:rtl/>
        </w:rPr>
        <w:t xml:space="preserve"> این شرط اول که </w:t>
      </w:r>
      <w:proofErr w:type="spellStart"/>
      <w:r w:rsidR="00680D24" w:rsidRPr="009C68A5">
        <w:rPr>
          <w:rFonts w:hint="cs"/>
          <w:sz w:val="32"/>
          <w:szCs w:val="32"/>
          <w:rtl/>
        </w:rPr>
        <w:t>شئ</w:t>
      </w:r>
      <w:proofErr w:type="spellEnd"/>
      <w:r w:rsidR="00680D24" w:rsidRPr="009C68A5">
        <w:rPr>
          <w:rFonts w:hint="cs"/>
          <w:sz w:val="32"/>
          <w:szCs w:val="32"/>
          <w:rtl/>
        </w:rPr>
        <w:t xml:space="preserve"> نباشد و ماء باشد. </w:t>
      </w:r>
    </w:p>
    <w:p w14:paraId="71AAE323" w14:textId="77777777" w:rsidR="00AC408D" w:rsidRDefault="00680D24" w:rsidP="00680D24">
      <w:pPr>
        <w:rPr>
          <w:sz w:val="32"/>
          <w:szCs w:val="32"/>
          <w:rtl/>
        </w:rPr>
      </w:pPr>
      <w:r w:rsidRPr="009C68A5">
        <w:rPr>
          <w:rFonts w:hint="cs"/>
          <w:sz w:val="32"/>
          <w:szCs w:val="32"/>
          <w:rtl/>
        </w:rPr>
        <w:t xml:space="preserve">شرط دوم حتی تعلم انه قَذُرَ باشد نه حتی تعلم انه </w:t>
      </w:r>
      <w:proofErr w:type="spellStart"/>
      <w:r w:rsidRPr="009C68A5">
        <w:rPr>
          <w:rFonts w:hint="cs"/>
          <w:sz w:val="32"/>
          <w:szCs w:val="32"/>
          <w:rtl/>
        </w:rPr>
        <w:t>قَذِرٌ</w:t>
      </w:r>
      <w:proofErr w:type="spellEnd"/>
      <w:r w:rsidRPr="009C68A5">
        <w:rPr>
          <w:rFonts w:hint="cs"/>
          <w:sz w:val="32"/>
          <w:szCs w:val="32"/>
          <w:rtl/>
        </w:rPr>
        <w:t>. آب پاک است تا بدانی او نجس شده است.</w:t>
      </w:r>
      <w:r w:rsidR="00F74900" w:rsidRPr="009C68A5">
        <w:rPr>
          <w:rFonts w:hint="cs"/>
          <w:sz w:val="32"/>
          <w:szCs w:val="32"/>
          <w:rtl/>
        </w:rPr>
        <w:t xml:space="preserve"> </w:t>
      </w:r>
      <w:r w:rsidR="00622006" w:rsidRPr="009C68A5">
        <w:rPr>
          <w:sz w:val="32"/>
          <w:szCs w:val="32"/>
          <w:rtl/>
        </w:rPr>
        <w:t>نجاست بر او عارض شده است.</w:t>
      </w:r>
      <w:r w:rsidR="00AC408D">
        <w:rPr>
          <w:rFonts w:hint="cs"/>
          <w:sz w:val="32"/>
          <w:szCs w:val="32"/>
          <w:rtl/>
        </w:rPr>
        <w:t xml:space="preserve"> </w:t>
      </w:r>
      <w:r w:rsidR="00622006" w:rsidRPr="009C68A5">
        <w:rPr>
          <w:sz w:val="32"/>
          <w:szCs w:val="32"/>
          <w:rtl/>
        </w:rPr>
        <w:t>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</w:t>
      </w:r>
      <w:r w:rsidR="00622006" w:rsidRPr="009C68A5">
        <w:rPr>
          <w:sz w:val="32"/>
          <w:szCs w:val="32"/>
          <w:rtl/>
        </w:rPr>
        <w:t xml:space="preserve"> دو حکم از آن استفاده م</w:t>
      </w:r>
      <w:r w:rsidR="00622006" w:rsidRPr="009C68A5">
        <w:rPr>
          <w:rFonts w:hint="cs"/>
          <w:sz w:val="32"/>
          <w:szCs w:val="32"/>
          <w:rtl/>
        </w:rPr>
        <w:t>ی‌</w:t>
      </w:r>
      <w:r w:rsidR="00622006" w:rsidRPr="009C68A5">
        <w:rPr>
          <w:rFonts w:hint="eastAsia"/>
          <w:sz w:val="32"/>
          <w:szCs w:val="32"/>
          <w:rtl/>
        </w:rPr>
        <w:t>شود</w:t>
      </w:r>
      <w:r w:rsidR="00622006" w:rsidRPr="009C68A5">
        <w:rPr>
          <w:sz w:val="32"/>
          <w:szCs w:val="32"/>
          <w:rtl/>
        </w:rPr>
        <w:t xml:space="preserve">. 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ک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نکه</w:t>
      </w:r>
      <w:r w:rsidR="00622006" w:rsidRPr="009C68A5">
        <w:rPr>
          <w:sz w:val="32"/>
          <w:szCs w:val="32"/>
          <w:rtl/>
        </w:rPr>
        <w:t xml:space="preserve"> هر آب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پ</w:t>
      </w:r>
      <w:r w:rsidR="00622006" w:rsidRPr="009C68A5">
        <w:rPr>
          <w:rFonts w:hint="eastAsia"/>
          <w:sz w:val="32"/>
          <w:szCs w:val="32"/>
          <w:rtl/>
        </w:rPr>
        <w:t>اک</w:t>
      </w:r>
      <w:r w:rsidR="00622006" w:rsidRPr="009C68A5">
        <w:rPr>
          <w:sz w:val="32"/>
          <w:szCs w:val="32"/>
          <w:rtl/>
        </w:rPr>
        <w:t xml:space="preserve"> است مگر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نکه</w:t>
      </w:r>
      <w:r w:rsidR="00622006" w:rsidRPr="009C68A5">
        <w:rPr>
          <w:sz w:val="32"/>
          <w:szCs w:val="32"/>
          <w:rtl/>
        </w:rPr>
        <w:t xml:space="preserve"> بالعرض نجس شود، دوم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نکه</w:t>
      </w:r>
      <w:r w:rsidR="00622006" w:rsidRPr="009C68A5">
        <w:rPr>
          <w:sz w:val="32"/>
          <w:szCs w:val="32"/>
          <w:rtl/>
        </w:rPr>
        <w:t xml:space="preserve"> تا علم پ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دا</w:t>
      </w:r>
      <w:r w:rsidR="00622006" w:rsidRPr="009C68A5">
        <w:rPr>
          <w:sz w:val="32"/>
          <w:szCs w:val="32"/>
          <w:rtl/>
        </w:rPr>
        <w:t xml:space="preserve"> نکن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که بالعرض نجس شده است بگو </w:t>
      </w:r>
      <w:proofErr w:type="spellStart"/>
      <w:r w:rsidR="00622006" w:rsidRPr="009C68A5">
        <w:rPr>
          <w:sz w:val="32"/>
          <w:szCs w:val="32"/>
          <w:rtl/>
        </w:rPr>
        <w:t>ان‌شاءالله</w:t>
      </w:r>
      <w:proofErr w:type="spellEnd"/>
      <w:r w:rsidR="00622006" w:rsidRPr="009C68A5">
        <w:rPr>
          <w:sz w:val="32"/>
          <w:szCs w:val="32"/>
          <w:rtl/>
        </w:rPr>
        <w:t xml:space="preserve"> پاک است. اما هم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</w:t>
      </w:r>
      <w:r w:rsidR="00622006" w:rsidRPr="009C68A5">
        <w:rPr>
          <w:sz w:val="32"/>
          <w:szCs w:val="32"/>
          <w:rtl/>
        </w:rPr>
        <w:t xml:space="preserve"> «الماء کله طاهر» اگر «حت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تعلم انه </w:t>
      </w:r>
      <w:proofErr w:type="spellStart"/>
      <w:r w:rsidR="00622006" w:rsidRPr="009C68A5">
        <w:rPr>
          <w:sz w:val="32"/>
          <w:szCs w:val="32"/>
          <w:rtl/>
        </w:rPr>
        <w:t>ق</w:t>
      </w:r>
      <w:r w:rsidR="00494D91" w:rsidRPr="009C68A5">
        <w:rPr>
          <w:rFonts w:hint="cs"/>
          <w:sz w:val="32"/>
          <w:szCs w:val="32"/>
          <w:rtl/>
        </w:rPr>
        <w:t>َ</w:t>
      </w:r>
      <w:r w:rsidR="00622006" w:rsidRPr="009C68A5">
        <w:rPr>
          <w:sz w:val="32"/>
          <w:szCs w:val="32"/>
          <w:rtl/>
        </w:rPr>
        <w:t>ذ</w:t>
      </w:r>
      <w:r w:rsidR="00494D91" w:rsidRPr="009C68A5">
        <w:rPr>
          <w:rFonts w:hint="cs"/>
          <w:sz w:val="32"/>
          <w:szCs w:val="32"/>
          <w:rtl/>
        </w:rPr>
        <w:t>ِ</w:t>
      </w:r>
      <w:r w:rsidR="00622006" w:rsidRPr="009C68A5">
        <w:rPr>
          <w:sz w:val="32"/>
          <w:szCs w:val="32"/>
          <w:rtl/>
        </w:rPr>
        <w:t>رٌ</w:t>
      </w:r>
      <w:proofErr w:type="spellEnd"/>
      <w:r w:rsidR="00622006" w:rsidRPr="009C68A5">
        <w:rPr>
          <w:sz w:val="32"/>
          <w:szCs w:val="32"/>
          <w:rtl/>
        </w:rPr>
        <w:t>» باشد،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نجا</w:t>
      </w:r>
      <w:r w:rsidR="00622006" w:rsidRPr="009C68A5">
        <w:rPr>
          <w:sz w:val="32"/>
          <w:szCs w:val="32"/>
          <w:rtl/>
        </w:rPr>
        <w:t xml:space="preserve"> د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گر</w:t>
      </w:r>
      <w:r w:rsidR="00622006" w:rsidRPr="009C68A5">
        <w:rPr>
          <w:sz w:val="32"/>
          <w:szCs w:val="32"/>
          <w:rtl/>
        </w:rPr>
        <w:t xml:space="preserve"> ما آن استظهار دو حکم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را </w:t>
      </w:r>
      <w:proofErr w:type="spellStart"/>
      <w:r w:rsidR="00622006" w:rsidRPr="009C68A5">
        <w:rPr>
          <w:sz w:val="32"/>
          <w:szCs w:val="32"/>
          <w:rtl/>
        </w:rPr>
        <w:t>نم</w:t>
      </w:r>
      <w:r w:rsidR="00622006" w:rsidRPr="009C68A5">
        <w:rPr>
          <w:rFonts w:hint="cs"/>
          <w:sz w:val="32"/>
          <w:szCs w:val="32"/>
          <w:rtl/>
        </w:rPr>
        <w:t>ی‌</w:t>
      </w:r>
      <w:r w:rsidR="00622006" w:rsidRPr="009C68A5">
        <w:rPr>
          <w:rFonts w:hint="eastAsia"/>
          <w:sz w:val="32"/>
          <w:szCs w:val="32"/>
          <w:rtl/>
        </w:rPr>
        <w:t>کن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م</w:t>
      </w:r>
      <w:proofErr w:type="spellEnd"/>
      <w:r w:rsidR="00622006" w:rsidRPr="009C68A5">
        <w:rPr>
          <w:sz w:val="32"/>
          <w:szCs w:val="32"/>
          <w:rtl/>
        </w:rPr>
        <w:t>. چرا؟ برا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نکه</w:t>
      </w:r>
      <w:r w:rsidR="00622006" w:rsidRPr="009C68A5">
        <w:rPr>
          <w:sz w:val="32"/>
          <w:szCs w:val="32"/>
          <w:rtl/>
        </w:rPr>
        <w:t xml:space="preserve"> ظاهر «تعلم انه قذر» 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عن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ممکن اس</w:t>
      </w:r>
      <w:r w:rsidR="00622006" w:rsidRPr="009C68A5">
        <w:rPr>
          <w:rFonts w:hint="eastAsia"/>
          <w:sz w:val="32"/>
          <w:szCs w:val="32"/>
          <w:rtl/>
        </w:rPr>
        <w:t>ت</w:t>
      </w:r>
      <w:r w:rsidR="00622006" w:rsidRPr="009C68A5">
        <w:rPr>
          <w:sz w:val="32"/>
          <w:szCs w:val="32"/>
          <w:rtl/>
        </w:rPr>
        <w:t xml:space="preserve"> واقعاً قذر باشد و تو ندان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>. اگر واقعاً قذر است، د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گر</w:t>
      </w:r>
      <w:r w:rsidR="00622006" w:rsidRPr="009C68A5">
        <w:rPr>
          <w:sz w:val="32"/>
          <w:szCs w:val="32"/>
          <w:rtl/>
        </w:rPr>
        <w:t xml:space="preserve"> </w:t>
      </w:r>
      <w:proofErr w:type="spellStart"/>
      <w:r w:rsidR="00622006" w:rsidRPr="009C68A5">
        <w:rPr>
          <w:sz w:val="32"/>
          <w:szCs w:val="32"/>
          <w:rtl/>
        </w:rPr>
        <w:t>نم</w:t>
      </w:r>
      <w:r w:rsidR="00622006" w:rsidRPr="009C68A5">
        <w:rPr>
          <w:rFonts w:hint="cs"/>
          <w:sz w:val="32"/>
          <w:szCs w:val="32"/>
          <w:rtl/>
        </w:rPr>
        <w:t>ی‌</w:t>
      </w:r>
      <w:r w:rsidR="00622006" w:rsidRPr="009C68A5">
        <w:rPr>
          <w:rFonts w:hint="eastAsia"/>
          <w:sz w:val="32"/>
          <w:szCs w:val="32"/>
          <w:rtl/>
        </w:rPr>
        <w:t>تواند</w:t>
      </w:r>
      <w:proofErr w:type="spellEnd"/>
      <w:r w:rsidR="00622006" w:rsidRPr="009C68A5">
        <w:rPr>
          <w:sz w:val="32"/>
          <w:szCs w:val="32"/>
          <w:rtl/>
        </w:rPr>
        <w:t xml:space="preserve"> واقعاً طاهر باشد. با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د</w:t>
      </w:r>
      <w:r w:rsidR="00622006" w:rsidRPr="009C68A5">
        <w:rPr>
          <w:sz w:val="32"/>
          <w:szCs w:val="32"/>
          <w:rtl/>
        </w:rPr>
        <w:t xml:space="preserve"> آن وقت طاهر را بر طاهر ظاهر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sz w:val="32"/>
          <w:szCs w:val="32"/>
          <w:rtl/>
        </w:rPr>
        <w:t xml:space="preserve"> حمل کن</w:t>
      </w:r>
      <w:r w:rsidR="00622006" w:rsidRPr="009C68A5">
        <w:rPr>
          <w:rFonts w:hint="cs"/>
          <w:sz w:val="32"/>
          <w:szCs w:val="32"/>
          <w:rtl/>
        </w:rPr>
        <w:t>ی</w:t>
      </w:r>
      <w:r w:rsidR="00622006" w:rsidRPr="009C68A5">
        <w:rPr>
          <w:rFonts w:hint="eastAsia"/>
          <w:sz w:val="32"/>
          <w:szCs w:val="32"/>
          <w:rtl/>
        </w:rPr>
        <w:t>م</w:t>
      </w:r>
      <w:r w:rsidR="00622006" w:rsidRPr="009C68A5">
        <w:rPr>
          <w:sz w:val="32"/>
          <w:szCs w:val="32"/>
          <w:rtl/>
        </w:rPr>
        <w:t xml:space="preserve">. </w:t>
      </w:r>
    </w:p>
    <w:p w14:paraId="764B5FF2" w14:textId="50FC147D" w:rsidR="0036399B" w:rsidRPr="009C68A5" w:rsidRDefault="00622006" w:rsidP="00680D24">
      <w:pPr>
        <w:rPr>
          <w:sz w:val="32"/>
          <w:szCs w:val="32"/>
          <w:rtl/>
        </w:rPr>
      </w:pPr>
      <w:proofErr w:type="spellStart"/>
      <w:r w:rsidRPr="009C68A5">
        <w:rPr>
          <w:sz w:val="32"/>
          <w:szCs w:val="32"/>
          <w:rtl/>
        </w:rPr>
        <w:t>ان‌شاءالله</w:t>
      </w:r>
      <w:proofErr w:type="spellEnd"/>
      <w:r w:rsidRPr="009C68A5">
        <w:rPr>
          <w:sz w:val="32"/>
          <w:szCs w:val="32"/>
          <w:rtl/>
        </w:rPr>
        <w:t xml:space="preserve"> بق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ه</w:t>
      </w:r>
      <w:r w:rsidRPr="009C68A5">
        <w:rPr>
          <w:sz w:val="32"/>
          <w:szCs w:val="32"/>
          <w:rtl/>
        </w:rPr>
        <w:t xml:space="preserve"> مطالب را فردا عرض م</w:t>
      </w:r>
      <w:r w:rsidRPr="009C68A5">
        <w:rPr>
          <w:rFonts w:hint="cs"/>
          <w:sz w:val="32"/>
          <w:szCs w:val="32"/>
          <w:rtl/>
        </w:rPr>
        <w:t>ی‌</w:t>
      </w:r>
      <w:r w:rsidRPr="009C68A5">
        <w:rPr>
          <w:rFonts w:hint="eastAsia"/>
          <w:sz w:val="32"/>
          <w:szCs w:val="32"/>
          <w:rtl/>
        </w:rPr>
        <w:t>کن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م</w:t>
      </w:r>
      <w:r w:rsidR="0036399B" w:rsidRPr="009C68A5">
        <w:rPr>
          <w:rFonts w:hint="cs"/>
          <w:sz w:val="32"/>
          <w:szCs w:val="32"/>
          <w:rtl/>
        </w:rPr>
        <w:t>.</w:t>
      </w:r>
      <w:r w:rsidRPr="009C68A5">
        <w:rPr>
          <w:sz w:val="32"/>
          <w:szCs w:val="32"/>
          <w:rtl/>
        </w:rPr>
        <w:t xml:space="preserve"> </w:t>
      </w:r>
    </w:p>
    <w:p w14:paraId="2282187F" w14:textId="1673DF54" w:rsidR="00375A19" w:rsidRPr="009C68A5" w:rsidRDefault="00622006" w:rsidP="00680D24">
      <w:pPr>
        <w:rPr>
          <w:sz w:val="32"/>
          <w:szCs w:val="32"/>
          <w:rtl/>
        </w:rPr>
      </w:pPr>
      <w:r w:rsidRPr="009C68A5">
        <w:rPr>
          <w:sz w:val="32"/>
          <w:szCs w:val="32"/>
          <w:rtl/>
        </w:rPr>
        <w:t>و الحمدلله رب العالم</w:t>
      </w:r>
      <w:r w:rsidRPr="009C68A5">
        <w:rPr>
          <w:rFonts w:hint="cs"/>
          <w:sz w:val="32"/>
          <w:szCs w:val="32"/>
          <w:rtl/>
        </w:rPr>
        <w:t>ی</w:t>
      </w:r>
      <w:r w:rsidRPr="009C68A5">
        <w:rPr>
          <w:rFonts w:hint="eastAsia"/>
          <w:sz w:val="32"/>
          <w:szCs w:val="32"/>
          <w:rtl/>
        </w:rPr>
        <w:t>ن</w:t>
      </w:r>
      <w:r w:rsidRPr="009C68A5">
        <w:rPr>
          <w:sz w:val="32"/>
          <w:szCs w:val="32"/>
          <w:rtl/>
        </w:rPr>
        <w:t xml:space="preserve">. </w:t>
      </w:r>
    </w:p>
    <w:bookmarkEnd w:id="0"/>
    <w:p w14:paraId="3C19BBA8" w14:textId="0EA770CC" w:rsidR="00622006" w:rsidRPr="009C68A5" w:rsidRDefault="00622006" w:rsidP="00494D91">
      <w:pPr>
        <w:rPr>
          <w:sz w:val="32"/>
          <w:szCs w:val="32"/>
          <w:rtl/>
        </w:rPr>
      </w:pPr>
    </w:p>
    <w:sectPr w:rsidR="00622006" w:rsidRPr="009C68A5" w:rsidSect="00A3107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8EAADB" w:themeColor="accent1" w:themeTint="99"/>
        <w:left w:val="single" w:sz="4" w:space="24" w:color="8EAADB" w:themeColor="accent1" w:themeTint="99"/>
        <w:bottom w:val="single" w:sz="4" w:space="24" w:color="8EAADB" w:themeColor="accent1" w:themeTint="99"/>
        <w:right w:val="single" w:sz="4" w:space="24" w:color="8EAADB" w:themeColor="accent1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12125" w14:textId="77777777" w:rsidR="000C733A" w:rsidRDefault="000C733A" w:rsidP="00B32418">
      <w:pPr>
        <w:spacing w:before="0"/>
      </w:pPr>
      <w:r>
        <w:separator/>
      </w:r>
    </w:p>
  </w:endnote>
  <w:endnote w:type="continuationSeparator" w:id="0">
    <w:p w14:paraId="4EEA31A2" w14:textId="77777777" w:rsidR="000C733A" w:rsidRDefault="000C733A" w:rsidP="00B32418">
      <w:pPr>
        <w:spacing w:before="0"/>
      </w:pPr>
      <w:r>
        <w:continuationSeparator/>
      </w:r>
    </w:p>
  </w:endnote>
  <w:endnote w:type="continuationNotice" w:id="1">
    <w:p w14:paraId="65ED0B69" w14:textId="77777777" w:rsidR="000C733A" w:rsidRDefault="000C733A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83683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458A2" w14:textId="5A70D1AB" w:rsidR="00B32418" w:rsidRDefault="00B32418">
        <w:pPr>
          <w:pStyle w:val="af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0E2CF8" w14:textId="77777777" w:rsidR="00B32418" w:rsidRDefault="00B3241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952EA" w14:textId="77777777" w:rsidR="000C733A" w:rsidRDefault="000C733A" w:rsidP="00B32418">
      <w:pPr>
        <w:spacing w:before="0"/>
      </w:pPr>
      <w:r>
        <w:separator/>
      </w:r>
    </w:p>
  </w:footnote>
  <w:footnote w:type="continuationSeparator" w:id="0">
    <w:p w14:paraId="2FD3072E" w14:textId="77777777" w:rsidR="000C733A" w:rsidRDefault="000C733A" w:rsidP="00B32418">
      <w:pPr>
        <w:spacing w:before="0"/>
      </w:pPr>
      <w:r>
        <w:continuationSeparator/>
      </w:r>
    </w:p>
  </w:footnote>
  <w:footnote w:type="continuationNotice" w:id="1">
    <w:p w14:paraId="6E9497F7" w14:textId="77777777" w:rsidR="000C733A" w:rsidRDefault="000C733A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6146" w14:textId="77777777" w:rsidR="00D57A6B" w:rsidRDefault="00D57A6B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CB"/>
    <w:rsid w:val="000048DA"/>
    <w:rsid w:val="00004D85"/>
    <w:rsid w:val="00014855"/>
    <w:rsid w:val="0001506D"/>
    <w:rsid w:val="00016603"/>
    <w:rsid w:val="00023630"/>
    <w:rsid w:val="00027676"/>
    <w:rsid w:val="000334F9"/>
    <w:rsid w:val="00050D0E"/>
    <w:rsid w:val="000563ED"/>
    <w:rsid w:val="0005766E"/>
    <w:rsid w:val="00062FCF"/>
    <w:rsid w:val="00067B60"/>
    <w:rsid w:val="0007138E"/>
    <w:rsid w:val="000718E8"/>
    <w:rsid w:val="000734A0"/>
    <w:rsid w:val="0007648B"/>
    <w:rsid w:val="00076A6E"/>
    <w:rsid w:val="00084791"/>
    <w:rsid w:val="00087697"/>
    <w:rsid w:val="00091FB8"/>
    <w:rsid w:val="0009202B"/>
    <w:rsid w:val="000941A2"/>
    <w:rsid w:val="000B19A8"/>
    <w:rsid w:val="000B2D73"/>
    <w:rsid w:val="000B64B1"/>
    <w:rsid w:val="000B65F8"/>
    <w:rsid w:val="000C0F70"/>
    <w:rsid w:val="000C553D"/>
    <w:rsid w:val="000C733A"/>
    <w:rsid w:val="000D4B45"/>
    <w:rsid w:val="000E161E"/>
    <w:rsid w:val="000F02D0"/>
    <w:rsid w:val="000F0A23"/>
    <w:rsid w:val="000F4D5D"/>
    <w:rsid w:val="000F7202"/>
    <w:rsid w:val="000F7BA6"/>
    <w:rsid w:val="001005B7"/>
    <w:rsid w:val="00101352"/>
    <w:rsid w:val="00104A91"/>
    <w:rsid w:val="00106CF8"/>
    <w:rsid w:val="001175B9"/>
    <w:rsid w:val="00123E9E"/>
    <w:rsid w:val="0013075F"/>
    <w:rsid w:val="00135070"/>
    <w:rsid w:val="001354FB"/>
    <w:rsid w:val="001457BF"/>
    <w:rsid w:val="001457CF"/>
    <w:rsid w:val="00151254"/>
    <w:rsid w:val="00173A35"/>
    <w:rsid w:val="00184F39"/>
    <w:rsid w:val="001A01EF"/>
    <w:rsid w:val="001A1266"/>
    <w:rsid w:val="001B08CD"/>
    <w:rsid w:val="001B4FB9"/>
    <w:rsid w:val="001B65F3"/>
    <w:rsid w:val="001B7D66"/>
    <w:rsid w:val="001C0ED8"/>
    <w:rsid w:val="001C1709"/>
    <w:rsid w:val="001C59C9"/>
    <w:rsid w:val="001D17EB"/>
    <w:rsid w:val="001D716A"/>
    <w:rsid w:val="001D7322"/>
    <w:rsid w:val="001E72E2"/>
    <w:rsid w:val="001F2812"/>
    <w:rsid w:val="001F5FAA"/>
    <w:rsid w:val="001F70C2"/>
    <w:rsid w:val="00203240"/>
    <w:rsid w:val="00207190"/>
    <w:rsid w:val="00221A5D"/>
    <w:rsid w:val="00222925"/>
    <w:rsid w:val="00226D68"/>
    <w:rsid w:val="00233CC2"/>
    <w:rsid w:val="002340CB"/>
    <w:rsid w:val="00235E76"/>
    <w:rsid w:val="0024073D"/>
    <w:rsid w:val="00246F6D"/>
    <w:rsid w:val="0025340E"/>
    <w:rsid w:val="00254792"/>
    <w:rsid w:val="002627D5"/>
    <w:rsid w:val="002715A8"/>
    <w:rsid w:val="00272A0C"/>
    <w:rsid w:val="00272D67"/>
    <w:rsid w:val="00287C82"/>
    <w:rsid w:val="00293710"/>
    <w:rsid w:val="002954EE"/>
    <w:rsid w:val="002A19A3"/>
    <w:rsid w:val="002B3434"/>
    <w:rsid w:val="002C1203"/>
    <w:rsid w:val="002C5986"/>
    <w:rsid w:val="002D5401"/>
    <w:rsid w:val="002D6040"/>
    <w:rsid w:val="002D7834"/>
    <w:rsid w:val="002E01E7"/>
    <w:rsid w:val="002E5BE7"/>
    <w:rsid w:val="002F09E7"/>
    <w:rsid w:val="002F5207"/>
    <w:rsid w:val="00300ACC"/>
    <w:rsid w:val="0030118C"/>
    <w:rsid w:val="003033AD"/>
    <w:rsid w:val="0030395B"/>
    <w:rsid w:val="0032507B"/>
    <w:rsid w:val="0032686F"/>
    <w:rsid w:val="00326F44"/>
    <w:rsid w:val="00327122"/>
    <w:rsid w:val="00342327"/>
    <w:rsid w:val="00343DC2"/>
    <w:rsid w:val="00344BCE"/>
    <w:rsid w:val="00351D63"/>
    <w:rsid w:val="00355D20"/>
    <w:rsid w:val="003565A3"/>
    <w:rsid w:val="00361D1A"/>
    <w:rsid w:val="00362F4B"/>
    <w:rsid w:val="003635DC"/>
    <w:rsid w:val="0036399B"/>
    <w:rsid w:val="00365180"/>
    <w:rsid w:val="003702D3"/>
    <w:rsid w:val="00375A19"/>
    <w:rsid w:val="00385435"/>
    <w:rsid w:val="00397725"/>
    <w:rsid w:val="003A17D0"/>
    <w:rsid w:val="003A78DB"/>
    <w:rsid w:val="003B0A6C"/>
    <w:rsid w:val="003B62BA"/>
    <w:rsid w:val="003B72C1"/>
    <w:rsid w:val="003C0CF7"/>
    <w:rsid w:val="003C26D2"/>
    <w:rsid w:val="003C5221"/>
    <w:rsid w:val="003C71B6"/>
    <w:rsid w:val="003D5DB7"/>
    <w:rsid w:val="003E3EF8"/>
    <w:rsid w:val="003E40BA"/>
    <w:rsid w:val="003E43C4"/>
    <w:rsid w:val="003E4F54"/>
    <w:rsid w:val="003E500E"/>
    <w:rsid w:val="00402BF1"/>
    <w:rsid w:val="00404522"/>
    <w:rsid w:val="00405ACB"/>
    <w:rsid w:val="00407A4D"/>
    <w:rsid w:val="004103FD"/>
    <w:rsid w:val="004125F6"/>
    <w:rsid w:val="00425FF9"/>
    <w:rsid w:val="004336B9"/>
    <w:rsid w:val="00433FF9"/>
    <w:rsid w:val="0043401C"/>
    <w:rsid w:val="00453600"/>
    <w:rsid w:val="004538BA"/>
    <w:rsid w:val="00460324"/>
    <w:rsid w:val="00465901"/>
    <w:rsid w:val="004666A8"/>
    <w:rsid w:val="004666CA"/>
    <w:rsid w:val="004678B1"/>
    <w:rsid w:val="00470388"/>
    <w:rsid w:val="00470932"/>
    <w:rsid w:val="004746CD"/>
    <w:rsid w:val="004801A2"/>
    <w:rsid w:val="004802C1"/>
    <w:rsid w:val="004813F6"/>
    <w:rsid w:val="00482447"/>
    <w:rsid w:val="00484DA5"/>
    <w:rsid w:val="004850CB"/>
    <w:rsid w:val="00494D91"/>
    <w:rsid w:val="004A2A6E"/>
    <w:rsid w:val="004A7E87"/>
    <w:rsid w:val="004B1200"/>
    <w:rsid w:val="004B54B7"/>
    <w:rsid w:val="004B6EE5"/>
    <w:rsid w:val="004D51FB"/>
    <w:rsid w:val="004D74B3"/>
    <w:rsid w:val="004E29DA"/>
    <w:rsid w:val="004E3454"/>
    <w:rsid w:val="004E6560"/>
    <w:rsid w:val="004E6A2A"/>
    <w:rsid w:val="004F2FA9"/>
    <w:rsid w:val="004F3725"/>
    <w:rsid w:val="004F574B"/>
    <w:rsid w:val="004F6AB0"/>
    <w:rsid w:val="005000F6"/>
    <w:rsid w:val="00505EC7"/>
    <w:rsid w:val="00515582"/>
    <w:rsid w:val="00515967"/>
    <w:rsid w:val="00515A22"/>
    <w:rsid w:val="00515EC5"/>
    <w:rsid w:val="00516849"/>
    <w:rsid w:val="005276C5"/>
    <w:rsid w:val="005323B1"/>
    <w:rsid w:val="0053382C"/>
    <w:rsid w:val="0053679A"/>
    <w:rsid w:val="0055247A"/>
    <w:rsid w:val="00553B22"/>
    <w:rsid w:val="00556E2A"/>
    <w:rsid w:val="00560CDC"/>
    <w:rsid w:val="0056391C"/>
    <w:rsid w:val="00572550"/>
    <w:rsid w:val="00573361"/>
    <w:rsid w:val="00573498"/>
    <w:rsid w:val="005734D0"/>
    <w:rsid w:val="005811A2"/>
    <w:rsid w:val="005812A3"/>
    <w:rsid w:val="00592B0B"/>
    <w:rsid w:val="00593BB2"/>
    <w:rsid w:val="005950B4"/>
    <w:rsid w:val="00596DD3"/>
    <w:rsid w:val="005A0038"/>
    <w:rsid w:val="005A167B"/>
    <w:rsid w:val="005A18CE"/>
    <w:rsid w:val="005C6101"/>
    <w:rsid w:val="005E78AA"/>
    <w:rsid w:val="005F0153"/>
    <w:rsid w:val="005F2AB3"/>
    <w:rsid w:val="005F6584"/>
    <w:rsid w:val="005F74FD"/>
    <w:rsid w:val="006004D7"/>
    <w:rsid w:val="00601878"/>
    <w:rsid w:val="006035D7"/>
    <w:rsid w:val="006038C8"/>
    <w:rsid w:val="006040C5"/>
    <w:rsid w:val="00607F07"/>
    <w:rsid w:val="00610F09"/>
    <w:rsid w:val="00620745"/>
    <w:rsid w:val="00622006"/>
    <w:rsid w:val="00627E13"/>
    <w:rsid w:val="00631966"/>
    <w:rsid w:val="006322EF"/>
    <w:rsid w:val="00634235"/>
    <w:rsid w:val="0064041B"/>
    <w:rsid w:val="00640DCE"/>
    <w:rsid w:val="00641672"/>
    <w:rsid w:val="00652E3B"/>
    <w:rsid w:val="00665D04"/>
    <w:rsid w:val="00667DAE"/>
    <w:rsid w:val="00673579"/>
    <w:rsid w:val="006778E0"/>
    <w:rsid w:val="00677B0F"/>
    <w:rsid w:val="00680D24"/>
    <w:rsid w:val="00695BE9"/>
    <w:rsid w:val="006A04AE"/>
    <w:rsid w:val="006A1C1A"/>
    <w:rsid w:val="006A2102"/>
    <w:rsid w:val="006A398C"/>
    <w:rsid w:val="006A60DE"/>
    <w:rsid w:val="006A6D39"/>
    <w:rsid w:val="006B62D4"/>
    <w:rsid w:val="006C2430"/>
    <w:rsid w:val="006D3F68"/>
    <w:rsid w:val="006D46AB"/>
    <w:rsid w:val="006E3097"/>
    <w:rsid w:val="006E6125"/>
    <w:rsid w:val="006E616E"/>
    <w:rsid w:val="00700F25"/>
    <w:rsid w:val="00701A44"/>
    <w:rsid w:val="00702231"/>
    <w:rsid w:val="007031FA"/>
    <w:rsid w:val="007073B2"/>
    <w:rsid w:val="007078B9"/>
    <w:rsid w:val="007106A6"/>
    <w:rsid w:val="007163E1"/>
    <w:rsid w:val="007169E8"/>
    <w:rsid w:val="00721739"/>
    <w:rsid w:val="00731F10"/>
    <w:rsid w:val="00733FE8"/>
    <w:rsid w:val="00742046"/>
    <w:rsid w:val="0074216B"/>
    <w:rsid w:val="0074480A"/>
    <w:rsid w:val="00744854"/>
    <w:rsid w:val="0074489F"/>
    <w:rsid w:val="007449C1"/>
    <w:rsid w:val="00755559"/>
    <w:rsid w:val="007639CA"/>
    <w:rsid w:val="00775975"/>
    <w:rsid w:val="00783663"/>
    <w:rsid w:val="00783EA2"/>
    <w:rsid w:val="00785C3C"/>
    <w:rsid w:val="00787D4A"/>
    <w:rsid w:val="007A3FD2"/>
    <w:rsid w:val="007A4323"/>
    <w:rsid w:val="007C0F65"/>
    <w:rsid w:val="007C1650"/>
    <w:rsid w:val="007D65A6"/>
    <w:rsid w:val="007E0246"/>
    <w:rsid w:val="007E3049"/>
    <w:rsid w:val="007F4D22"/>
    <w:rsid w:val="007F5770"/>
    <w:rsid w:val="00803E53"/>
    <w:rsid w:val="00810C9A"/>
    <w:rsid w:val="008111E1"/>
    <w:rsid w:val="00815636"/>
    <w:rsid w:val="00834D17"/>
    <w:rsid w:val="00836351"/>
    <w:rsid w:val="008422C7"/>
    <w:rsid w:val="00845B1D"/>
    <w:rsid w:val="008532C3"/>
    <w:rsid w:val="00853C7E"/>
    <w:rsid w:val="0085505C"/>
    <w:rsid w:val="008570FE"/>
    <w:rsid w:val="008667EA"/>
    <w:rsid w:val="00866B17"/>
    <w:rsid w:val="00871CC1"/>
    <w:rsid w:val="00875C05"/>
    <w:rsid w:val="00877970"/>
    <w:rsid w:val="00881CEB"/>
    <w:rsid w:val="00883676"/>
    <w:rsid w:val="00884E5B"/>
    <w:rsid w:val="00887CD1"/>
    <w:rsid w:val="0089266C"/>
    <w:rsid w:val="008940AB"/>
    <w:rsid w:val="008A5DD6"/>
    <w:rsid w:val="008B0390"/>
    <w:rsid w:val="008B1E9C"/>
    <w:rsid w:val="008B2FA7"/>
    <w:rsid w:val="008B7727"/>
    <w:rsid w:val="008C754D"/>
    <w:rsid w:val="008E1E71"/>
    <w:rsid w:val="008F32D3"/>
    <w:rsid w:val="008F52A0"/>
    <w:rsid w:val="008F60C7"/>
    <w:rsid w:val="0090147F"/>
    <w:rsid w:val="00904682"/>
    <w:rsid w:val="00907EE3"/>
    <w:rsid w:val="00911BB8"/>
    <w:rsid w:val="00912E5A"/>
    <w:rsid w:val="00916A05"/>
    <w:rsid w:val="0092352D"/>
    <w:rsid w:val="00924D91"/>
    <w:rsid w:val="00934E1D"/>
    <w:rsid w:val="00936C86"/>
    <w:rsid w:val="00943E92"/>
    <w:rsid w:val="0094681A"/>
    <w:rsid w:val="0094752C"/>
    <w:rsid w:val="0095722A"/>
    <w:rsid w:val="009631FA"/>
    <w:rsid w:val="00981361"/>
    <w:rsid w:val="00982426"/>
    <w:rsid w:val="00993B9D"/>
    <w:rsid w:val="00995C67"/>
    <w:rsid w:val="009A0D73"/>
    <w:rsid w:val="009A12A8"/>
    <w:rsid w:val="009A2FFD"/>
    <w:rsid w:val="009A4CBC"/>
    <w:rsid w:val="009B7C30"/>
    <w:rsid w:val="009C0B34"/>
    <w:rsid w:val="009C29BF"/>
    <w:rsid w:val="009C68A5"/>
    <w:rsid w:val="009E24F9"/>
    <w:rsid w:val="009E4E41"/>
    <w:rsid w:val="009F2219"/>
    <w:rsid w:val="009F2D59"/>
    <w:rsid w:val="009F59D6"/>
    <w:rsid w:val="00A0574B"/>
    <w:rsid w:val="00A1522A"/>
    <w:rsid w:val="00A16F17"/>
    <w:rsid w:val="00A24FA0"/>
    <w:rsid w:val="00A31073"/>
    <w:rsid w:val="00A33010"/>
    <w:rsid w:val="00A36088"/>
    <w:rsid w:val="00A429BB"/>
    <w:rsid w:val="00A44AB3"/>
    <w:rsid w:val="00A51D6E"/>
    <w:rsid w:val="00A52584"/>
    <w:rsid w:val="00A562D0"/>
    <w:rsid w:val="00A568AE"/>
    <w:rsid w:val="00A82E90"/>
    <w:rsid w:val="00A84103"/>
    <w:rsid w:val="00A90E55"/>
    <w:rsid w:val="00A960E2"/>
    <w:rsid w:val="00AA36A7"/>
    <w:rsid w:val="00AB071D"/>
    <w:rsid w:val="00AB4871"/>
    <w:rsid w:val="00AB5748"/>
    <w:rsid w:val="00AB628A"/>
    <w:rsid w:val="00AC1E4F"/>
    <w:rsid w:val="00AC408D"/>
    <w:rsid w:val="00AD3B0C"/>
    <w:rsid w:val="00AD4333"/>
    <w:rsid w:val="00AE264E"/>
    <w:rsid w:val="00AE3104"/>
    <w:rsid w:val="00AF46DB"/>
    <w:rsid w:val="00AF5134"/>
    <w:rsid w:val="00AF5762"/>
    <w:rsid w:val="00AF7BDB"/>
    <w:rsid w:val="00B004A7"/>
    <w:rsid w:val="00B043EB"/>
    <w:rsid w:val="00B05894"/>
    <w:rsid w:val="00B13021"/>
    <w:rsid w:val="00B13DCC"/>
    <w:rsid w:val="00B14021"/>
    <w:rsid w:val="00B21E19"/>
    <w:rsid w:val="00B247C5"/>
    <w:rsid w:val="00B2717E"/>
    <w:rsid w:val="00B32418"/>
    <w:rsid w:val="00B51AF0"/>
    <w:rsid w:val="00B62D8D"/>
    <w:rsid w:val="00B63C30"/>
    <w:rsid w:val="00B642D8"/>
    <w:rsid w:val="00B65CE2"/>
    <w:rsid w:val="00B75DFB"/>
    <w:rsid w:val="00B75E13"/>
    <w:rsid w:val="00B86B51"/>
    <w:rsid w:val="00B916A1"/>
    <w:rsid w:val="00B93189"/>
    <w:rsid w:val="00B96698"/>
    <w:rsid w:val="00BA0139"/>
    <w:rsid w:val="00BA1E03"/>
    <w:rsid w:val="00BA326A"/>
    <w:rsid w:val="00BA5F8B"/>
    <w:rsid w:val="00BA7655"/>
    <w:rsid w:val="00BB0219"/>
    <w:rsid w:val="00BB3123"/>
    <w:rsid w:val="00BB78B1"/>
    <w:rsid w:val="00BC1587"/>
    <w:rsid w:val="00BC3CFD"/>
    <w:rsid w:val="00BD2636"/>
    <w:rsid w:val="00BD3C5C"/>
    <w:rsid w:val="00BD602C"/>
    <w:rsid w:val="00BE4807"/>
    <w:rsid w:val="00BF2371"/>
    <w:rsid w:val="00BF4BF2"/>
    <w:rsid w:val="00BF4D01"/>
    <w:rsid w:val="00BF5335"/>
    <w:rsid w:val="00C025FA"/>
    <w:rsid w:val="00C03395"/>
    <w:rsid w:val="00C16241"/>
    <w:rsid w:val="00C163A8"/>
    <w:rsid w:val="00C17450"/>
    <w:rsid w:val="00C2349F"/>
    <w:rsid w:val="00C3120C"/>
    <w:rsid w:val="00C31C56"/>
    <w:rsid w:val="00C456C1"/>
    <w:rsid w:val="00C5519A"/>
    <w:rsid w:val="00C66B5A"/>
    <w:rsid w:val="00C80D9C"/>
    <w:rsid w:val="00C90C95"/>
    <w:rsid w:val="00C93CF4"/>
    <w:rsid w:val="00CA5658"/>
    <w:rsid w:val="00CB0844"/>
    <w:rsid w:val="00CB2842"/>
    <w:rsid w:val="00CC1F9E"/>
    <w:rsid w:val="00CC3B27"/>
    <w:rsid w:val="00CC5F68"/>
    <w:rsid w:val="00CC6F7F"/>
    <w:rsid w:val="00CD26AB"/>
    <w:rsid w:val="00CE10FE"/>
    <w:rsid w:val="00CE3C95"/>
    <w:rsid w:val="00CE502C"/>
    <w:rsid w:val="00CE579A"/>
    <w:rsid w:val="00CE5F51"/>
    <w:rsid w:val="00D119AB"/>
    <w:rsid w:val="00D1648B"/>
    <w:rsid w:val="00D327D5"/>
    <w:rsid w:val="00D351F1"/>
    <w:rsid w:val="00D35401"/>
    <w:rsid w:val="00D36A55"/>
    <w:rsid w:val="00D4039A"/>
    <w:rsid w:val="00D45A4D"/>
    <w:rsid w:val="00D4605C"/>
    <w:rsid w:val="00D51350"/>
    <w:rsid w:val="00D540C8"/>
    <w:rsid w:val="00D54282"/>
    <w:rsid w:val="00D5460A"/>
    <w:rsid w:val="00D54F8C"/>
    <w:rsid w:val="00D57A6B"/>
    <w:rsid w:val="00D57C26"/>
    <w:rsid w:val="00D7047A"/>
    <w:rsid w:val="00D70A33"/>
    <w:rsid w:val="00D7242E"/>
    <w:rsid w:val="00D80D6F"/>
    <w:rsid w:val="00D81A4B"/>
    <w:rsid w:val="00D835C7"/>
    <w:rsid w:val="00D87BC3"/>
    <w:rsid w:val="00D92BD0"/>
    <w:rsid w:val="00D96C30"/>
    <w:rsid w:val="00D96E19"/>
    <w:rsid w:val="00DA6185"/>
    <w:rsid w:val="00DB5967"/>
    <w:rsid w:val="00DC5B28"/>
    <w:rsid w:val="00DD4658"/>
    <w:rsid w:val="00DE1C4A"/>
    <w:rsid w:val="00DF7EC7"/>
    <w:rsid w:val="00E002D5"/>
    <w:rsid w:val="00E052AA"/>
    <w:rsid w:val="00E07D54"/>
    <w:rsid w:val="00E13901"/>
    <w:rsid w:val="00E1484B"/>
    <w:rsid w:val="00E17918"/>
    <w:rsid w:val="00E20259"/>
    <w:rsid w:val="00E259F7"/>
    <w:rsid w:val="00E268DF"/>
    <w:rsid w:val="00E268E2"/>
    <w:rsid w:val="00E3198F"/>
    <w:rsid w:val="00E34078"/>
    <w:rsid w:val="00E405D2"/>
    <w:rsid w:val="00E41B92"/>
    <w:rsid w:val="00E423B0"/>
    <w:rsid w:val="00E442F7"/>
    <w:rsid w:val="00E51419"/>
    <w:rsid w:val="00E54123"/>
    <w:rsid w:val="00E6149B"/>
    <w:rsid w:val="00E71CF1"/>
    <w:rsid w:val="00E73745"/>
    <w:rsid w:val="00E749EF"/>
    <w:rsid w:val="00E75CC8"/>
    <w:rsid w:val="00E76DA8"/>
    <w:rsid w:val="00E821F4"/>
    <w:rsid w:val="00E82611"/>
    <w:rsid w:val="00E8471A"/>
    <w:rsid w:val="00E879B2"/>
    <w:rsid w:val="00EA0726"/>
    <w:rsid w:val="00EB3A4B"/>
    <w:rsid w:val="00EC3405"/>
    <w:rsid w:val="00EC4A58"/>
    <w:rsid w:val="00EC5B27"/>
    <w:rsid w:val="00EC692A"/>
    <w:rsid w:val="00ED4639"/>
    <w:rsid w:val="00ED6343"/>
    <w:rsid w:val="00ED6996"/>
    <w:rsid w:val="00EE4738"/>
    <w:rsid w:val="00EF004F"/>
    <w:rsid w:val="00EF37F2"/>
    <w:rsid w:val="00EF5568"/>
    <w:rsid w:val="00F11F33"/>
    <w:rsid w:val="00F24E52"/>
    <w:rsid w:val="00F25FDC"/>
    <w:rsid w:val="00F262B1"/>
    <w:rsid w:val="00F30312"/>
    <w:rsid w:val="00F41822"/>
    <w:rsid w:val="00F436D9"/>
    <w:rsid w:val="00F43892"/>
    <w:rsid w:val="00F43929"/>
    <w:rsid w:val="00F43C45"/>
    <w:rsid w:val="00F45D8D"/>
    <w:rsid w:val="00F548B5"/>
    <w:rsid w:val="00F558C0"/>
    <w:rsid w:val="00F56DCB"/>
    <w:rsid w:val="00F57A71"/>
    <w:rsid w:val="00F63A20"/>
    <w:rsid w:val="00F74900"/>
    <w:rsid w:val="00F756E9"/>
    <w:rsid w:val="00F819EB"/>
    <w:rsid w:val="00F83941"/>
    <w:rsid w:val="00F90CE9"/>
    <w:rsid w:val="00F93362"/>
    <w:rsid w:val="00F95273"/>
    <w:rsid w:val="00F96560"/>
    <w:rsid w:val="00FA2EEC"/>
    <w:rsid w:val="00FB0C1B"/>
    <w:rsid w:val="00FB4994"/>
    <w:rsid w:val="00FB622C"/>
    <w:rsid w:val="00FC14FF"/>
    <w:rsid w:val="00FC5B77"/>
    <w:rsid w:val="00FC5CD8"/>
    <w:rsid w:val="00FD1446"/>
    <w:rsid w:val="00FD4519"/>
    <w:rsid w:val="00FE2237"/>
    <w:rsid w:val="00FE445D"/>
    <w:rsid w:val="00FE64E3"/>
    <w:rsid w:val="00FE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chartTrackingRefBased/>
  <w15:docId w15:val="{AC2ED116-57D1-424F-8A4D-3A713A8C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0">
    <w:name w:val="heading 1"/>
    <w:basedOn w:val="a"/>
    <w:next w:val="a"/>
    <w:link w:val="a1"/>
    <w:uiPriority w:val="9"/>
    <w:qFormat/>
    <w:rsid w:val="009E24F9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E73745"/>
    <w:pPr>
      <w:keepNext/>
      <w:keepLines/>
      <w:spacing w:before="160" w:after="80"/>
      <w:outlineLvl w:val="1"/>
    </w:pPr>
    <w:rPr>
      <w:rFonts w:eastAsiaTheme="majorEastAsia"/>
      <w:color w:val="00B0F0"/>
    </w:rPr>
  </w:style>
  <w:style w:type="paragraph" w:styleId="3">
    <w:name w:val="heading 3"/>
    <w:basedOn w:val="a"/>
    <w:next w:val="a"/>
    <w:link w:val="30"/>
    <w:uiPriority w:val="9"/>
    <w:unhideWhenUsed/>
    <w:qFormat/>
    <w:rsid w:val="00E73745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unhideWhenUsed/>
    <w:qFormat/>
    <w:rsid w:val="00BD602C"/>
    <w:pPr>
      <w:keepNext/>
      <w:keepLines/>
      <w:spacing w:before="80" w:after="40"/>
      <w:outlineLvl w:val="3"/>
    </w:pPr>
    <w:rPr>
      <w:rFonts w:eastAsiaTheme="majorEastAsia"/>
      <w:color w:val="2E74B5" w:themeColor="accent5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B05894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20">
    <w:name w:val="عنوان 2 نویسه"/>
    <w:basedOn w:val="a2"/>
    <w:link w:val="2"/>
    <w:uiPriority w:val="9"/>
    <w:rsid w:val="00E73745"/>
    <w:rPr>
      <w:rFonts w:ascii="IRMitra" w:eastAsiaTheme="majorEastAsia" w:hAnsi="IRMitra" w:cs="IRMitra"/>
      <w:color w:val="00B0F0"/>
      <w:kern w:val="0"/>
      <w:sz w:val="28"/>
      <w:szCs w:val="28"/>
      <w:lang w:bidi="fa-IR"/>
      <w14:ligatures w14:val="none"/>
    </w:rPr>
  </w:style>
  <w:style w:type="character" w:customStyle="1" w:styleId="30">
    <w:name w:val="عنوان 3 نویسه"/>
    <w:basedOn w:val="a2"/>
    <w:link w:val="3"/>
    <w:uiPriority w:val="9"/>
    <w:rsid w:val="00E73745"/>
    <w:rPr>
      <w:rFonts w:ascii="IRMitra" w:eastAsiaTheme="majorEastAsia" w:hAnsi="IRMitra" w:cs="IRMitra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40">
    <w:name w:val="عنوان 4 نویسه"/>
    <w:basedOn w:val="a2"/>
    <w:link w:val="4"/>
    <w:uiPriority w:val="9"/>
    <w:rsid w:val="00BD602C"/>
    <w:rPr>
      <w:rFonts w:ascii="IRMitra" w:eastAsiaTheme="majorEastAsia" w:hAnsi="IRMitra" w:cs="IRMitra"/>
      <w:color w:val="2E74B5" w:themeColor="accent5" w:themeShade="BF"/>
      <w:kern w:val="0"/>
      <w:sz w:val="28"/>
      <w:szCs w:val="28"/>
      <w:lang w:bidi="fa-IR"/>
      <w14:ligatures w14:val="none"/>
    </w:rPr>
  </w:style>
  <w:style w:type="character" w:customStyle="1" w:styleId="50">
    <w:name w:val="سرصفحه 5 نویسه"/>
    <w:basedOn w:val="a2"/>
    <w:link w:val="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60">
    <w:name w:val="سرصفحه 6 نویسه"/>
    <w:basedOn w:val="a2"/>
    <w:link w:val="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70">
    <w:name w:val="سرصفحه 7 نویسه"/>
    <w:basedOn w:val="a2"/>
    <w:link w:val="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80">
    <w:name w:val="سرصفحه 8 نویسه"/>
    <w:basedOn w:val="a2"/>
    <w:link w:val="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90">
    <w:name w:val="سرصفحه 9 نویسه"/>
    <w:basedOn w:val="a2"/>
    <w:link w:val="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8">
    <w:name w:val="زیر نویس نویسه"/>
    <w:basedOn w:val="a2"/>
    <w:link w:val="a7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a9">
    <w:name w:val="Quote"/>
    <w:basedOn w:val="a"/>
    <w:next w:val="a"/>
    <w:link w:val="aa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ab">
    <w:name w:val="List Paragraph"/>
    <w:basedOn w:val="a"/>
    <w:uiPriority w:val="34"/>
    <w:qFormat/>
    <w:rsid w:val="004850CB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4850CB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af">
    <w:name w:val="Intense Reference"/>
    <w:basedOn w:val="a2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a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a2"/>
    <w:rsid w:val="00AC1E4F"/>
  </w:style>
  <w:style w:type="paragraph" w:styleId="af0">
    <w:name w:val="Revision"/>
    <w:hidden/>
    <w:uiPriority w:val="99"/>
    <w:semiHidden/>
    <w:rsid w:val="00B62D8D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1">
    <w:name w:val="TOC Heading"/>
    <w:basedOn w:val="a0"/>
    <w:next w:val="a"/>
    <w:uiPriority w:val="39"/>
    <w:unhideWhenUsed/>
    <w:qFormat/>
    <w:rsid w:val="00F63A20"/>
    <w:pPr>
      <w:widowControl/>
      <w:bidi w:val="0"/>
      <w:spacing w:before="240" w:after="0" w:line="259" w:lineRule="auto"/>
      <w:jc w:val="left"/>
      <w:outlineLvl w:val="9"/>
    </w:pPr>
    <w:rPr>
      <w:sz w:val="32"/>
      <w:szCs w:val="32"/>
      <w:lang w:bidi="ar-SA"/>
    </w:rPr>
  </w:style>
  <w:style w:type="paragraph" w:styleId="21">
    <w:name w:val="toc 2"/>
    <w:basedOn w:val="a"/>
    <w:next w:val="a"/>
    <w:autoRedefine/>
    <w:uiPriority w:val="39"/>
    <w:unhideWhenUsed/>
    <w:rsid w:val="00F63A20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F63A20"/>
    <w:pPr>
      <w:spacing w:after="100"/>
      <w:ind w:left="560"/>
    </w:pPr>
  </w:style>
  <w:style w:type="character" w:styleId="af2">
    <w:name w:val="Hyperlink"/>
    <w:basedOn w:val="a2"/>
    <w:uiPriority w:val="99"/>
    <w:unhideWhenUsed/>
    <w:rsid w:val="00F63A20"/>
    <w:rPr>
      <w:color w:val="0563C1" w:themeColor="hyperlink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A429BB"/>
    <w:pPr>
      <w:widowControl/>
      <w:bidi w:val="0"/>
      <w:spacing w:before="0" w:after="100" w:line="259" w:lineRule="auto"/>
      <w:jc w:val="left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af3">
    <w:name w:val="header"/>
    <w:basedOn w:val="a"/>
    <w:link w:val="af4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4">
    <w:name w:val="سرصفحه نویسه"/>
    <w:basedOn w:val="a2"/>
    <w:link w:val="af3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5">
    <w:name w:val="footer"/>
    <w:basedOn w:val="a"/>
    <w:link w:val="af6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6">
    <w:name w:val="پانویس نویسه"/>
    <w:basedOn w:val="a2"/>
    <w:link w:val="af5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7">
    <w:name w:val="footnote text"/>
    <w:basedOn w:val="a"/>
    <w:link w:val="af8"/>
    <w:uiPriority w:val="99"/>
    <w:semiHidden/>
    <w:unhideWhenUsed/>
    <w:rsid w:val="0007138E"/>
    <w:pPr>
      <w:spacing w:before="0"/>
    </w:pPr>
    <w:rPr>
      <w:sz w:val="20"/>
      <w:szCs w:val="20"/>
    </w:rPr>
  </w:style>
  <w:style w:type="character" w:customStyle="1" w:styleId="af8">
    <w:name w:val="متن پاورقی نویسه"/>
    <w:basedOn w:val="a2"/>
    <w:link w:val="af7"/>
    <w:uiPriority w:val="99"/>
    <w:semiHidden/>
    <w:rsid w:val="0007138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character" w:styleId="af9">
    <w:name w:val="footnote reference"/>
    <w:basedOn w:val="a2"/>
    <w:uiPriority w:val="99"/>
    <w:semiHidden/>
    <w:unhideWhenUsed/>
    <w:rsid w:val="0007138E"/>
    <w:rPr>
      <w:vertAlign w:val="superscript"/>
    </w:rPr>
  </w:style>
  <w:style w:type="character" w:styleId="afa">
    <w:name w:val="annotation reference"/>
    <w:basedOn w:val="a2"/>
    <w:uiPriority w:val="99"/>
    <w:semiHidden/>
    <w:unhideWhenUsed/>
    <w:rsid w:val="002F09E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2F09E7"/>
    <w:rPr>
      <w:sz w:val="20"/>
      <w:szCs w:val="20"/>
    </w:rPr>
  </w:style>
  <w:style w:type="character" w:customStyle="1" w:styleId="afc">
    <w:name w:val="متن نظر نویسه"/>
    <w:basedOn w:val="a2"/>
    <w:link w:val="afb"/>
    <w:uiPriority w:val="99"/>
    <w:semiHidden/>
    <w:rsid w:val="002F09E7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2F09E7"/>
    <w:rPr>
      <w:b/>
      <w:bCs/>
    </w:rPr>
  </w:style>
  <w:style w:type="character" w:customStyle="1" w:styleId="afe">
    <w:name w:val="موضوع توضیح نویسه"/>
    <w:basedOn w:val="afc"/>
    <w:link w:val="afd"/>
    <w:uiPriority w:val="99"/>
    <w:semiHidden/>
    <w:rsid w:val="002F09E7"/>
    <w:rPr>
      <w:rFonts w:ascii="IRMitra" w:eastAsia="Calibri" w:hAnsi="IRMitra" w:cs="IRMitra"/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FEDFC-CDC6-4DFB-8EEE-D45592101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2965</Words>
  <Characters>16901</Characters>
  <Application>Microsoft Office Word</Application>
  <DocSecurity>0</DocSecurity>
  <Lines>140</Lines>
  <Paragraphs>39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فقهی- فقه - شهیدی - اتقان - نظارت شهبازی</cp:keywords>
  <dc:description/>
  <cp:lastModifiedBy>mahdi mahdian</cp:lastModifiedBy>
  <cp:revision>2</cp:revision>
  <dcterms:created xsi:type="dcterms:W3CDTF">2026-10-06T13:29:00Z</dcterms:created>
  <dcterms:modified xsi:type="dcterms:W3CDTF">2026-10-06T13:29:00Z</dcterms:modified>
</cp:coreProperties>
</file>