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54ACA2" w14:textId="77777777" w:rsidR="00741FD3" w:rsidRPr="006E65E5" w:rsidRDefault="00741FD3" w:rsidP="00741FD3">
      <w:pPr>
        <w:autoSpaceDE w:val="0"/>
        <w:autoSpaceDN w:val="0"/>
        <w:bidi/>
        <w:adjustRightInd w:val="0"/>
        <w:jc w:val="both"/>
        <w:rPr>
          <w:rFonts w:ascii="IRMitra" w:hAnsi="IRMitra" w:cs="IRMitra"/>
          <w:b/>
          <w:bCs/>
          <w:color w:val="0070C0"/>
          <w:shd w:val="clear" w:color="auto" w:fill="FFFFFF"/>
          <w:rtl/>
          <w:lang w:val="x-none" w:bidi="ar-SA"/>
        </w:rPr>
      </w:pPr>
      <w:bookmarkStart w:id="0" w:name="_Toc240455886"/>
      <w:bookmarkStart w:id="1" w:name="_GoBack"/>
      <w:r w:rsidRPr="006E65E5">
        <w:rPr>
          <w:rFonts w:ascii="IRMitra" w:hAnsi="IRMitra" w:cs="IRMitra"/>
          <w:b/>
          <w:bCs/>
          <w:color w:val="0070C0"/>
          <w:shd w:val="clear" w:color="auto" w:fill="FFFFFF"/>
          <w:rtl/>
          <w:lang w:val="x-none" w:bidi="ar-SA"/>
        </w:rPr>
        <w:t>دروس خارج فقه استاد معظم حاج شیخ محمدتقی شهیدی</w:t>
      </w:r>
    </w:p>
    <w:p w14:paraId="0B6F9008" w14:textId="77777777" w:rsidR="00741FD3" w:rsidRPr="00CA3ABC" w:rsidRDefault="00741FD3" w:rsidP="00741FD3">
      <w:pPr>
        <w:autoSpaceDE w:val="0"/>
        <w:autoSpaceDN w:val="0"/>
        <w:bidi/>
        <w:adjustRightInd w:val="0"/>
        <w:jc w:val="both"/>
        <w:rPr>
          <w:rFonts w:ascii="IRMitra" w:hAnsi="IRMitra" w:cs="IRMitra"/>
          <w:b/>
          <w:bCs/>
          <w:color w:val="800000"/>
          <w:shd w:val="clear" w:color="auto" w:fill="FFFFFF"/>
          <w:rtl/>
        </w:rPr>
      </w:pPr>
      <w:r w:rsidRPr="006E65E5">
        <w:rPr>
          <w:rFonts w:ascii="IRMitra" w:hAnsi="IRMitra" w:cs="IRMitra"/>
          <w:b/>
          <w:bCs/>
          <w:color w:val="800000"/>
          <w:shd w:val="clear" w:color="auto" w:fill="FFFFFF"/>
          <w:rtl/>
          <w:lang w:val="x-none" w:bidi="ar-SA"/>
        </w:rPr>
        <w:t xml:space="preserve">کتاب صلاة - سال </w:t>
      </w:r>
      <w:r>
        <w:rPr>
          <w:rFonts w:ascii="IRMitra" w:hAnsi="IRMitra" w:cs="IRMitra" w:hint="cs"/>
          <w:b/>
          <w:bCs/>
          <w:color w:val="800000"/>
          <w:shd w:val="clear" w:color="auto" w:fill="FFFFFF"/>
          <w:rtl/>
        </w:rPr>
        <w:t>یازدهم</w:t>
      </w:r>
    </w:p>
    <w:p w14:paraId="51F539D4" w14:textId="77777777" w:rsidR="00741FD3" w:rsidRPr="006E65E5" w:rsidRDefault="00741FD3" w:rsidP="00741FD3">
      <w:pPr>
        <w:autoSpaceDE w:val="0"/>
        <w:autoSpaceDN w:val="0"/>
        <w:bidi/>
        <w:adjustRightInd w:val="0"/>
        <w:jc w:val="both"/>
        <w:rPr>
          <w:rFonts w:ascii="IRMitra" w:hAnsi="IRMitra" w:cs="IRMitra"/>
          <w:b/>
          <w:bCs/>
          <w:color w:val="800000"/>
          <w:shd w:val="clear" w:color="auto" w:fill="FFFFFF"/>
          <w:rtl/>
          <w:lang w:val="x-none" w:bidi="ar-SA"/>
        </w:rPr>
      </w:pPr>
      <w:r w:rsidRPr="006E65E5">
        <w:rPr>
          <w:rFonts w:ascii="IRMitra" w:hAnsi="IRMitra" w:cs="IRMitra"/>
          <w:b/>
          <w:bCs/>
          <w:color w:val="800000"/>
          <w:shd w:val="clear" w:color="auto" w:fill="FFFFFF"/>
          <w:rtl/>
          <w:lang w:val="x-none" w:bidi="ar-SA"/>
        </w:rPr>
        <w:t>سال 140</w:t>
      </w:r>
      <w:r>
        <w:rPr>
          <w:rFonts w:ascii="IRMitra" w:hAnsi="IRMitra" w:cs="IRMitra" w:hint="cs"/>
          <w:b/>
          <w:bCs/>
          <w:color w:val="800000"/>
          <w:shd w:val="clear" w:color="auto" w:fill="FFFFFF"/>
          <w:rtl/>
          <w:lang w:val="x-none" w:bidi="ar-SA"/>
        </w:rPr>
        <w:t>5</w:t>
      </w:r>
      <w:r w:rsidRPr="006E65E5">
        <w:rPr>
          <w:rFonts w:ascii="IRMitra" w:hAnsi="IRMitra" w:cs="IRMitra"/>
          <w:b/>
          <w:bCs/>
          <w:color w:val="800000"/>
          <w:shd w:val="clear" w:color="auto" w:fill="FFFFFF"/>
          <w:rtl/>
          <w:lang w:val="x-none" w:bidi="ar-SA"/>
        </w:rPr>
        <w:t>-140</w:t>
      </w:r>
      <w:r>
        <w:rPr>
          <w:rFonts w:ascii="IRMitra" w:hAnsi="IRMitra" w:cs="IRMitra" w:hint="cs"/>
          <w:b/>
          <w:bCs/>
          <w:color w:val="800000"/>
          <w:shd w:val="clear" w:color="auto" w:fill="FFFFFF"/>
          <w:rtl/>
          <w:lang w:val="x-none" w:bidi="ar-SA"/>
        </w:rPr>
        <w:t>6</w:t>
      </w:r>
    </w:p>
    <w:p w14:paraId="47B85953" w14:textId="77777777" w:rsidR="00741FD3" w:rsidRPr="006E65E5" w:rsidRDefault="00741FD3" w:rsidP="00741FD3">
      <w:pPr>
        <w:autoSpaceDE w:val="0"/>
        <w:autoSpaceDN w:val="0"/>
        <w:bidi/>
        <w:adjustRightInd w:val="0"/>
        <w:jc w:val="both"/>
        <w:rPr>
          <w:rFonts w:ascii="IRMitra" w:hAnsi="IRMitra" w:cs="IRMitra"/>
          <w:b/>
          <w:bCs/>
          <w:color w:val="800000"/>
          <w:shd w:val="clear" w:color="auto" w:fill="FFFFFF"/>
          <w:rtl/>
          <w:lang w:val="x-none" w:bidi="ar-SA"/>
        </w:rPr>
      </w:pPr>
      <w:r w:rsidRPr="006E65E5">
        <w:rPr>
          <w:rFonts w:ascii="IRMitra" w:hAnsi="IRMitra" w:cs="IRMitra"/>
          <w:b/>
          <w:bCs/>
          <w:color w:val="800000"/>
          <w:shd w:val="clear" w:color="auto" w:fill="FFFFFF"/>
          <w:rtl/>
          <w:lang w:val="x-none" w:bidi="ar-SA"/>
        </w:rPr>
        <w:t>متن خام</w:t>
      </w:r>
    </w:p>
    <w:p w14:paraId="0647A0CB" w14:textId="09066421" w:rsidR="00741FD3" w:rsidRPr="00B05155" w:rsidRDefault="00741FD3" w:rsidP="00741FD3">
      <w:pPr>
        <w:autoSpaceDE w:val="0"/>
        <w:autoSpaceDN w:val="0"/>
        <w:bidi/>
        <w:adjustRightInd w:val="0"/>
        <w:jc w:val="both"/>
        <w:rPr>
          <w:rFonts w:ascii="IRMitra" w:hAnsi="IRMitra" w:cs="IRMitra"/>
          <w:b/>
          <w:bCs/>
          <w:color w:val="C00000"/>
          <w:shd w:val="clear" w:color="auto" w:fill="FFFFFF"/>
        </w:rPr>
      </w:pPr>
      <w:r w:rsidRPr="006E65E5">
        <w:rPr>
          <w:rFonts w:ascii="IRMitra" w:hAnsi="IRMitra" w:cs="IRMitra"/>
          <w:b/>
          <w:bCs/>
          <w:color w:val="C00000"/>
          <w:shd w:val="clear" w:color="auto" w:fill="FFFFFF"/>
          <w:rtl/>
          <w:lang w:val="x-none" w:bidi="ar-SA"/>
        </w:rPr>
        <w:t xml:space="preserve">جلسۀ </w:t>
      </w:r>
      <w:r>
        <w:rPr>
          <w:rFonts w:ascii="IRMitra" w:hAnsi="IRMitra" w:cs="IRMitra"/>
          <w:b/>
          <w:bCs/>
          <w:color w:val="C00000"/>
          <w:shd w:val="clear" w:color="auto" w:fill="FFFFFF"/>
        </w:rPr>
        <w:t>09</w:t>
      </w:r>
      <w:r w:rsidRPr="006E65E5">
        <w:rPr>
          <w:rFonts w:ascii="IRMitra" w:hAnsi="IRMitra" w:cs="IRMitra"/>
          <w:b/>
          <w:bCs/>
          <w:color w:val="C00000"/>
          <w:shd w:val="clear" w:color="auto" w:fill="FFFFFF"/>
          <w:rtl/>
          <w:lang w:val="x-none" w:bidi="ar-SA"/>
        </w:rPr>
        <w:t>-</w:t>
      </w:r>
      <w:r>
        <w:rPr>
          <w:rFonts w:ascii="IRMitra" w:hAnsi="IRMitra" w:cs="IRMitra"/>
          <w:b/>
          <w:bCs/>
          <w:color w:val="C00000"/>
          <w:shd w:val="clear" w:color="auto" w:fill="FFFFFF"/>
          <w:lang w:bidi="ar-SA"/>
        </w:rPr>
        <w:t>126</w:t>
      </w:r>
      <w:r>
        <w:rPr>
          <w:rFonts w:ascii="IRMitra" w:hAnsi="IRMitra" w:cs="IRMitra"/>
          <w:b/>
          <w:bCs/>
          <w:color w:val="C00000"/>
          <w:shd w:val="clear" w:color="auto" w:fill="FFFFFF"/>
          <w:lang w:bidi="ar-SA"/>
        </w:rPr>
        <w:t>5</w:t>
      </w:r>
    </w:p>
    <w:p w14:paraId="04F044D8" w14:textId="118EF32B" w:rsidR="00741FD3" w:rsidRPr="00E80E69" w:rsidRDefault="00741FD3" w:rsidP="00741FD3">
      <w:pPr>
        <w:autoSpaceDE w:val="0"/>
        <w:autoSpaceDN w:val="0"/>
        <w:bidi/>
        <w:adjustRightInd w:val="0"/>
        <w:jc w:val="both"/>
        <w:rPr>
          <w:rFonts w:ascii="IRMitra" w:hAnsi="IRMitra" w:cs="IRMitra"/>
          <w:b/>
          <w:bCs/>
          <w:color w:val="C00000"/>
          <w:shd w:val="clear" w:color="auto" w:fill="FFFFFF"/>
          <w:lang w:bidi="ar-SA"/>
        </w:rPr>
      </w:pPr>
      <w:r w:rsidRPr="006E65E5">
        <w:rPr>
          <w:rFonts w:ascii="IRMitra" w:hAnsi="IRMitra" w:cs="IRMitra"/>
          <w:b/>
          <w:bCs/>
          <w:color w:val="C00000"/>
          <w:shd w:val="clear" w:color="auto" w:fill="FFFFFF"/>
          <w:lang w:val="x-none" w:bidi="ar-SA"/>
        </w:rPr>
        <w:t>‌</w:t>
      </w:r>
      <w:r w:rsidRPr="006E65E5">
        <w:rPr>
          <w:rFonts w:ascii="IRMitra" w:hAnsi="IRMitra" w:cs="IRMitra"/>
          <w:b/>
          <w:bCs/>
          <w:color w:val="C00000"/>
          <w:shd w:val="clear" w:color="auto" w:fill="FFFFFF"/>
          <w:rtl/>
          <w:lang w:val="x-none" w:bidi="ar-SA"/>
        </w:rPr>
        <w:t>‌‌</w:t>
      </w:r>
      <w:r>
        <w:rPr>
          <w:rFonts w:ascii="IRMitra" w:hAnsi="IRMitra" w:cs="IRMitra" w:hint="cs"/>
          <w:b/>
          <w:bCs/>
          <w:color w:val="C00000"/>
          <w:shd w:val="clear" w:color="auto" w:fill="FFFFFF"/>
          <w:rtl/>
          <w:lang w:val="x-none"/>
        </w:rPr>
        <w:t>‌‌‌</w:t>
      </w:r>
      <w:r>
        <w:rPr>
          <w:rFonts w:ascii="IRMitra" w:hAnsi="IRMitra" w:cs="IRMitra" w:hint="cs"/>
          <w:b/>
          <w:bCs/>
          <w:color w:val="C00000"/>
          <w:shd w:val="clear" w:color="auto" w:fill="FFFFFF"/>
          <w:rtl/>
          <w:lang w:val="x-none"/>
        </w:rPr>
        <w:t>چهار</w:t>
      </w:r>
      <w:r w:rsidRPr="006E65E5">
        <w:rPr>
          <w:rFonts w:ascii="IRMitra" w:hAnsi="IRMitra" w:cs="IRMitra"/>
          <w:b/>
          <w:bCs/>
          <w:color w:val="C00000"/>
          <w:shd w:val="clear" w:color="auto" w:fill="FFFFFF"/>
          <w:rtl/>
          <w:lang w:val="x-none" w:bidi="ar-SA"/>
        </w:rPr>
        <w:t xml:space="preserve">شنبه – </w:t>
      </w:r>
      <w:r w:rsidRPr="006E65E5">
        <w:rPr>
          <w:rFonts w:ascii="IRMitra" w:hAnsi="IRMitra" w:cs="IRMitra"/>
          <w:b/>
          <w:bCs/>
          <w:color w:val="C00000"/>
          <w:shd w:val="clear" w:color="auto" w:fill="FFFFFF"/>
          <w:lang w:val="x-none" w:bidi="ar-SA"/>
        </w:rPr>
        <w:t xml:space="preserve">Feghh </w:t>
      </w:r>
      <w:r>
        <w:rPr>
          <w:rFonts w:ascii="IRMitra" w:hAnsi="IRMitra" w:cs="IRMitra"/>
          <w:b/>
          <w:bCs/>
          <w:color w:val="C00000"/>
          <w:shd w:val="clear" w:color="auto" w:fill="FFFFFF"/>
        </w:rPr>
        <w:t>09</w:t>
      </w:r>
      <w:r w:rsidRPr="006E65E5">
        <w:rPr>
          <w:rFonts w:ascii="IRMitra" w:hAnsi="IRMitra" w:cs="IRMitra"/>
          <w:b/>
          <w:bCs/>
          <w:color w:val="C00000"/>
          <w:shd w:val="clear" w:color="auto" w:fill="FFFFFF"/>
          <w:lang w:val="x-none" w:bidi="ar-SA"/>
        </w:rPr>
        <w:t>-140</w:t>
      </w:r>
      <w:r>
        <w:rPr>
          <w:rFonts w:ascii="IRMitra" w:hAnsi="IRMitra" w:cs="IRMitra"/>
          <w:b/>
          <w:bCs/>
          <w:color w:val="C00000"/>
          <w:shd w:val="clear" w:color="auto" w:fill="FFFFFF"/>
          <w:lang w:bidi="ar-SA"/>
        </w:rPr>
        <w:t>5062</w:t>
      </w:r>
      <w:r>
        <w:rPr>
          <w:rFonts w:ascii="IRMitra" w:hAnsi="IRMitra" w:cs="IRMitra"/>
          <w:b/>
          <w:bCs/>
          <w:color w:val="C00000"/>
          <w:shd w:val="clear" w:color="auto" w:fill="FFFFFF"/>
          <w:lang w:bidi="ar-SA"/>
        </w:rPr>
        <w:t>5</w:t>
      </w:r>
    </w:p>
    <w:p w14:paraId="108DD5AF" w14:textId="77777777" w:rsidR="00741FD3" w:rsidRDefault="00741FD3" w:rsidP="00741FD3">
      <w:pPr>
        <w:bidi/>
        <w:jc w:val="both"/>
        <w:rPr>
          <w:rFonts w:ascii="IRMitra" w:hAnsi="IRMitra" w:cs="IRMitra"/>
          <w:color w:val="00B050"/>
          <w:shd w:val="clear" w:color="auto" w:fill="FFFFFF"/>
          <w:rtl/>
          <w:lang w:val="x-none"/>
        </w:rPr>
      </w:pPr>
    </w:p>
    <w:p w14:paraId="2C4B4B6E" w14:textId="77777777" w:rsidR="00741FD3" w:rsidRPr="006E65E5" w:rsidRDefault="00741FD3" w:rsidP="00741FD3">
      <w:pPr>
        <w:bidi/>
        <w:jc w:val="both"/>
        <w:rPr>
          <w:rFonts w:ascii="IRMitra" w:hAnsi="IRMitra" w:cs="IRMitra"/>
          <w:color w:val="00B050"/>
          <w:shd w:val="clear" w:color="auto" w:fill="FFFFFF"/>
          <w:rtl/>
          <w:lang w:val="x-none" w:bidi="ar-SA"/>
        </w:rPr>
      </w:pPr>
      <w:r w:rsidRPr="006E65E5">
        <w:rPr>
          <w:rFonts w:ascii="IRMitra" w:hAnsi="IRMitra" w:cs="IRMitra"/>
          <w:color w:val="00B050"/>
          <w:shd w:val="clear" w:color="auto" w:fill="FFFFFF"/>
          <w:rtl/>
          <w:lang w:val="x-none" w:bidi="ar-SA"/>
        </w:rPr>
        <w:t xml:space="preserve">أعوذ باللّه من الشیطان الرجیم بسم </w:t>
      </w:r>
      <w:r w:rsidRPr="006E65E5">
        <w:rPr>
          <w:rFonts w:ascii="IRMitra" w:hAnsi="IRMitra" w:cs="IRMitra"/>
          <w:color w:val="00B050"/>
          <w:shd w:val="clear" w:color="auto" w:fill="FFFFFF"/>
          <w:lang w:val="x-none" w:bidi="ar-SA"/>
        </w:rPr>
        <w:t>‌</w:t>
      </w:r>
      <w:r w:rsidRPr="006E65E5">
        <w:rPr>
          <w:rFonts w:ascii="IRMitra" w:hAnsi="IRMitra" w:cs="IRMitra"/>
          <w:color w:val="00B050"/>
          <w:shd w:val="clear" w:color="auto" w:fill="FFFFFF"/>
          <w:rtl/>
          <w:lang w:val="x-none" w:bidi="ar-SA"/>
        </w:rPr>
        <w:t>اللّه الرحمن الرحیم الحمد للّه ربّ العالمین و صلّی الله علی سیّدنا محمّد و آله الطاهرین سیّما بقیّة اللّه فی الأرضین و اللعن علی أعدائهم أجمعین.</w:t>
      </w:r>
    </w:p>
    <w:bookmarkEnd w:id="1"/>
    <w:p w14:paraId="5F997EEB" w14:textId="77777777" w:rsidR="00741FD3" w:rsidRDefault="00741FD3" w:rsidP="007D692F">
      <w:pPr>
        <w:pStyle w:val="Heading2"/>
        <w:rPr>
          <w:rtl/>
        </w:rPr>
      </w:pPr>
    </w:p>
    <w:p w14:paraId="32F203B4" w14:textId="0E861F6C" w:rsidR="00230324" w:rsidRDefault="007D692F" w:rsidP="007D692F">
      <w:pPr>
        <w:pStyle w:val="Heading2"/>
        <w:rPr>
          <w:rtl/>
        </w:rPr>
      </w:pPr>
      <w:r>
        <w:rPr>
          <w:rFonts w:hint="cs"/>
          <w:rtl/>
        </w:rPr>
        <w:t>ادام</w:t>
      </w:r>
      <w:r w:rsidRPr="006776C2">
        <w:rPr>
          <w:rtl/>
        </w:rPr>
        <w:t>ۀ</w:t>
      </w:r>
      <w:r>
        <w:rPr>
          <w:rFonts w:hint="cs"/>
          <w:rtl/>
        </w:rPr>
        <w:t xml:space="preserve"> بررسی لزوم قصد قربت در نماز جماعت</w:t>
      </w:r>
      <w:bookmarkEnd w:id="0"/>
    </w:p>
    <w:p w14:paraId="6BA268EE" w14:textId="77777777" w:rsidR="00230324" w:rsidRDefault="00230324" w:rsidP="007D692F">
      <w:pPr>
        <w:widowControl w:val="0"/>
        <w:bidi/>
        <w:spacing w:before="120"/>
        <w:ind w:firstLine="227"/>
        <w:rPr>
          <w:sz w:val="34"/>
          <w:szCs w:val="34"/>
          <w:rtl/>
        </w:rPr>
      </w:pPr>
      <w:r w:rsidRPr="00230324">
        <w:rPr>
          <w:sz w:val="34"/>
          <w:szCs w:val="34"/>
          <w:rtl/>
        </w:rPr>
        <w:t>بحث در این بود که آیا در صحت جماعت، شرط است که امام و مأموم در خواندن نماز جماعت قصد قربت داشته باشند یا شرط نیست؟</w:t>
      </w:r>
    </w:p>
    <w:p w14:paraId="533759BD" w14:textId="790500EB" w:rsidR="00230324" w:rsidRDefault="00230324" w:rsidP="007D692F">
      <w:pPr>
        <w:widowControl w:val="0"/>
        <w:bidi/>
        <w:spacing w:before="120"/>
        <w:ind w:firstLine="227"/>
        <w:rPr>
          <w:sz w:val="34"/>
          <w:szCs w:val="34"/>
          <w:rtl/>
        </w:rPr>
      </w:pPr>
      <w:r w:rsidRPr="00230324">
        <w:rPr>
          <w:sz w:val="34"/>
          <w:szCs w:val="34"/>
          <w:rtl/>
        </w:rPr>
        <w:t xml:space="preserve">دیروز از امام نقل کردیم: ایشان احتیاط واجب کردند که قصد قربت، شرط صحت جماعت است؛ و لذا اگر مأموم </w:t>
      </w:r>
      <w:r w:rsidR="00E42837">
        <w:rPr>
          <w:rFonts w:hint="cs"/>
          <w:sz w:val="34"/>
          <w:szCs w:val="34"/>
          <w:rtl/>
        </w:rPr>
        <w:t xml:space="preserve">قصد قربت </w:t>
      </w:r>
      <w:r w:rsidRPr="00230324">
        <w:rPr>
          <w:sz w:val="34"/>
          <w:szCs w:val="34"/>
          <w:rtl/>
        </w:rPr>
        <w:t>در شرکت در جماعت نداشته باشد، بلکه به‌خاطر راحت‌تر بودن یا فرار از وسوسه و شک برود در نماز جماعت شرکت کند، در صحت نمازش هم اشکال می‌شود؛ چون جماعتش که اشکال دارد، با ترک قرائت، اصل نمازش اشکال پیدا می‌کند.</w:t>
      </w:r>
    </w:p>
    <w:p w14:paraId="4D68F183" w14:textId="4C2A8796" w:rsidR="007D692F" w:rsidRDefault="007D692F" w:rsidP="007D692F">
      <w:pPr>
        <w:pStyle w:val="Heading2"/>
        <w:rPr>
          <w:rtl/>
        </w:rPr>
      </w:pPr>
      <w:bookmarkStart w:id="2" w:name="_Toc240455887"/>
      <w:r>
        <w:rPr>
          <w:rFonts w:hint="cs"/>
          <w:rtl/>
        </w:rPr>
        <w:t>کلام آقای میلانی</w:t>
      </w:r>
      <w:bookmarkEnd w:id="2"/>
    </w:p>
    <w:p w14:paraId="40680473" w14:textId="4A703332" w:rsidR="00230324" w:rsidRDefault="00230324" w:rsidP="007D692F">
      <w:pPr>
        <w:widowControl w:val="0"/>
        <w:bidi/>
        <w:spacing w:before="120"/>
        <w:ind w:firstLine="227"/>
        <w:rPr>
          <w:sz w:val="34"/>
          <w:szCs w:val="34"/>
          <w:rtl/>
        </w:rPr>
      </w:pPr>
      <w:r w:rsidRPr="00230324">
        <w:rPr>
          <w:sz w:val="34"/>
          <w:szCs w:val="34"/>
          <w:rtl/>
        </w:rPr>
        <w:t xml:space="preserve">مرحوم آقای میلانی به احتیاط واجب اکتفا نکرده، در تعلیقۀ «عروه» فتوا داده است: «الاقوى بطلانها ان كان ائتمامه لا بقصد القربة، لكن الامور المذكورة في الغالب معدات لاختيار صلاة الجماعة فلا تكون منافية للتقرب». برای </w:t>
      </w:r>
      <w:r>
        <w:rPr>
          <w:rFonts w:hint="cs"/>
          <w:sz w:val="34"/>
          <w:szCs w:val="34"/>
          <w:rtl/>
        </w:rPr>
        <w:t>توجیه</w:t>
      </w:r>
      <w:r w:rsidRPr="00230324">
        <w:rPr>
          <w:sz w:val="34"/>
          <w:szCs w:val="34"/>
          <w:rtl/>
        </w:rPr>
        <w:t xml:space="preserve"> می‌فرمایند: اکثر این موارد منشأ می‌شود که انسان در حضور در جماعت قصد قربت بکند، که </w:t>
      </w:r>
      <w:r>
        <w:rPr>
          <w:rFonts w:hint="cs"/>
          <w:sz w:val="34"/>
          <w:szCs w:val="34"/>
          <w:rtl/>
        </w:rPr>
        <w:t xml:space="preserve">در واقع </w:t>
      </w:r>
      <w:r w:rsidRPr="00230324">
        <w:rPr>
          <w:sz w:val="34"/>
          <w:szCs w:val="34"/>
          <w:rtl/>
        </w:rPr>
        <w:t>می‌شود داعی بر داعی</w:t>
      </w:r>
      <w:r>
        <w:rPr>
          <w:rFonts w:hint="cs"/>
          <w:sz w:val="34"/>
          <w:szCs w:val="34"/>
          <w:rtl/>
        </w:rPr>
        <w:t>.</w:t>
      </w:r>
    </w:p>
    <w:p w14:paraId="20BB39F6" w14:textId="31D59D95" w:rsidR="007D692F" w:rsidRDefault="007D692F" w:rsidP="005F5F82">
      <w:pPr>
        <w:pStyle w:val="3"/>
        <w:rPr>
          <w:rtl/>
        </w:rPr>
      </w:pPr>
      <w:bookmarkStart w:id="3" w:name="_Toc240455888"/>
      <w:r>
        <w:rPr>
          <w:rFonts w:hint="cs"/>
          <w:rtl/>
        </w:rPr>
        <w:t>اشکال</w:t>
      </w:r>
      <w:bookmarkEnd w:id="3"/>
    </w:p>
    <w:p w14:paraId="2FD81C66" w14:textId="4115C198" w:rsidR="00230324" w:rsidRDefault="00230324" w:rsidP="007D692F">
      <w:pPr>
        <w:widowControl w:val="0"/>
        <w:bidi/>
        <w:spacing w:before="120"/>
        <w:ind w:firstLine="227"/>
        <w:rPr>
          <w:sz w:val="34"/>
          <w:szCs w:val="34"/>
        </w:rPr>
      </w:pPr>
      <w:r w:rsidRPr="00230324">
        <w:rPr>
          <w:sz w:val="34"/>
          <w:szCs w:val="34"/>
          <w:rtl/>
        </w:rPr>
        <w:t>در حالی که این درست نیست. داعی بر داعی در صورتی است که من معتقد باشم قصد قربت شرط صحت عمل است؛ مثلاً در نماز استیجاری، شرط صحت نماز قصد قربت است؛ می‌بینم آن داعی اصلی من که تحصیل مال است، متوقف بر نماز صحیح خواندن</w:t>
      </w:r>
      <w:r w:rsidR="00E42837">
        <w:rPr>
          <w:rFonts w:hint="cs"/>
          <w:sz w:val="34"/>
          <w:szCs w:val="34"/>
          <w:rtl/>
        </w:rPr>
        <w:t xml:space="preserve"> است</w:t>
      </w:r>
      <w:r w:rsidRPr="00230324">
        <w:rPr>
          <w:sz w:val="34"/>
          <w:szCs w:val="34"/>
          <w:rtl/>
        </w:rPr>
        <w:t>، یعنی</w:t>
      </w:r>
      <w:r>
        <w:rPr>
          <w:rFonts w:hint="cs"/>
          <w:sz w:val="34"/>
          <w:szCs w:val="34"/>
          <w:rtl/>
        </w:rPr>
        <w:t xml:space="preserve"> بر</w:t>
      </w:r>
      <w:r w:rsidRPr="00230324">
        <w:rPr>
          <w:sz w:val="34"/>
          <w:szCs w:val="34"/>
          <w:rtl/>
        </w:rPr>
        <w:t xml:space="preserve"> نماز به قصد قربت. غرض و داعیِ تحصیل مال «یدعو الى مقدمته» و مقدمۀ تحصیل مال، وفای به اجاره است که نماز صحیح بخوانم؛ نماز با قصد قربت. این را داعی بر داعی می‌گویند. </w:t>
      </w:r>
      <w:r w:rsidR="00E42837">
        <w:rPr>
          <w:rFonts w:hint="cs"/>
          <w:sz w:val="34"/>
          <w:szCs w:val="34"/>
          <w:rtl/>
        </w:rPr>
        <w:t>حالا</w:t>
      </w:r>
      <w:r w:rsidRPr="00230324">
        <w:rPr>
          <w:sz w:val="34"/>
          <w:szCs w:val="34"/>
          <w:rtl/>
        </w:rPr>
        <w:t xml:space="preserve"> گاهی خود آن داعی بر داعی </w:t>
      </w:r>
      <w:r w:rsidRPr="00230324">
        <w:rPr>
          <w:sz w:val="34"/>
          <w:szCs w:val="34"/>
          <w:rtl/>
        </w:rPr>
        <w:lastRenderedPageBreak/>
        <w:t>هم قربی است؛ اگر غرض این أج</w:t>
      </w:r>
      <w:r w:rsidR="005F5F82">
        <w:rPr>
          <w:rFonts w:hint="cs"/>
          <w:sz w:val="34"/>
          <w:szCs w:val="34"/>
          <w:rtl/>
        </w:rPr>
        <w:t>ی</w:t>
      </w:r>
      <w:r w:rsidRPr="00230324">
        <w:rPr>
          <w:sz w:val="34"/>
          <w:szCs w:val="34"/>
          <w:rtl/>
        </w:rPr>
        <w:t>ر این باشد که این مالی که گرفته حلال بشود، خود آن داعی بر داعی قربی است. اما در حضور در نماز جماعت برای اینکه راحت‌تر بشود، این اصلاً اعتقاد ندارد که قصد قربت شرط صحت جماعت است، داعی‌اش راحت بودن است؛ این فرد از نماز را اختیار می‌کند، چون برایش راحت‌تر است.</w:t>
      </w:r>
    </w:p>
    <w:p w14:paraId="1F07A452" w14:textId="1EB97DE6" w:rsidR="00230324" w:rsidRDefault="00230324" w:rsidP="007D692F">
      <w:pPr>
        <w:widowControl w:val="0"/>
        <w:bidi/>
        <w:spacing w:before="120"/>
        <w:ind w:firstLine="227"/>
        <w:rPr>
          <w:sz w:val="34"/>
          <w:szCs w:val="34"/>
          <w:rtl/>
        </w:rPr>
      </w:pPr>
      <w:r w:rsidRPr="00230324">
        <w:rPr>
          <w:sz w:val="34"/>
          <w:szCs w:val="34"/>
          <w:rtl/>
        </w:rPr>
        <w:t>مرحوم آقای سید محمود شاهرودی که از مراجع بزرگ نجف بودند، ایشان هم شبیه آقای میلانی فتوا دادند.</w:t>
      </w:r>
    </w:p>
    <w:p w14:paraId="064569F2" w14:textId="66544991" w:rsidR="00230324" w:rsidRDefault="007D692F" w:rsidP="007D692F">
      <w:pPr>
        <w:pStyle w:val="Heading2"/>
        <w:rPr>
          <w:rtl/>
        </w:rPr>
      </w:pPr>
      <w:bookmarkStart w:id="4" w:name="_Toc240455889"/>
      <w:r>
        <w:rPr>
          <w:rFonts w:hint="cs"/>
          <w:rtl/>
        </w:rPr>
        <w:t>کلام آقای سیستانی</w:t>
      </w:r>
      <w:bookmarkEnd w:id="4"/>
    </w:p>
    <w:p w14:paraId="42BEBF73" w14:textId="77777777" w:rsidR="00E42837" w:rsidRDefault="00230324" w:rsidP="007D692F">
      <w:pPr>
        <w:widowControl w:val="0"/>
        <w:bidi/>
        <w:spacing w:before="120"/>
        <w:ind w:firstLine="227"/>
        <w:rPr>
          <w:sz w:val="34"/>
          <w:szCs w:val="34"/>
          <w:rtl/>
        </w:rPr>
      </w:pPr>
      <w:r w:rsidRPr="00230324">
        <w:rPr>
          <w:sz w:val="34"/>
          <w:szCs w:val="34"/>
          <w:rtl/>
        </w:rPr>
        <w:t>ما از آقای سیستانی نقل کردیم</w:t>
      </w:r>
      <w:r>
        <w:rPr>
          <w:rFonts w:hint="cs"/>
          <w:sz w:val="34"/>
          <w:szCs w:val="34"/>
          <w:rtl/>
        </w:rPr>
        <w:t xml:space="preserve"> در</w:t>
      </w:r>
      <w:r w:rsidR="005C4C8B">
        <w:rPr>
          <w:rFonts w:hint="cs"/>
          <w:sz w:val="34"/>
          <w:szCs w:val="34"/>
          <w:rtl/>
        </w:rPr>
        <w:t xml:space="preserve"> تعلیق</w:t>
      </w:r>
      <w:r w:rsidR="005C4C8B" w:rsidRPr="005C4C8B">
        <w:rPr>
          <w:sz w:val="34"/>
          <w:szCs w:val="34"/>
          <w:rtl/>
        </w:rPr>
        <w:t>ۀ</w:t>
      </w:r>
      <w:r w:rsidR="005C4C8B">
        <w:rPr>
          <w:rFonts w:hint="cs"/>
          <w:sz w:val="34"/>
          <w:szCs w:val="34"/>
          <w:rtl/>
        </w:rPr>
        <w:t xml:space="preserve"> «عروه» در</w:t>
      </w:r>
      <w:r>
        <w:rPr>
          <w:rFonts w:hint="cs"/>
          <w:sz w:val="34"/>
          <w:szCs w:val="34"/>
          <w:rtl/>
        </w:rPr>
        <w:t xml:space="preserve"> ذیل عبارت صاحب عروه که</w:t>
      </w:r>
      <w:r w:rsidR="005C4C8B">
        <w:rPr>
          <w:rFonts w:hint="cs"/>
          <w:sz w:val="34"/>
          <w:szCs w:val="34"/>
          <w:rtl/>
        </w:rPr>
        <w:t>: «صح»</w:t>
      </w:r>
      <w:r w:rsidR="00E42837">
        <w:rPr>
          <w:rFonts w:hint="cs"/>
          <w:sz w:val="34"/>
          <w:szCs w:val="34"/>
          <w:rtl/>
        </w:rPr>
        <w:t>،</w:t>
      </w:r>
      <w:r w:rsidRPr="00230324">
        <w:rPr>
          <w:sz w:val="34"/>
          <w:szCs w:val="34"/>
          <w:rtl/>
        </w:rPr>
        <w:t xml:space="preserve"> فرمودند: «صح على اشکال»</w:t>
      </w:r>
      <w:r w:rsidR="00E42837">
        <w:rPr>
          <w:rFonts w:hint="cs"/>
          <w:sz w:val="34"/>
          <w:szCs w:val="34"/>
          <w:rtl/>
        </w:rPr>
        <w:t>.</w:t>
      </w:r>
      <w:r w:rsidRPr="00230324">
        <w:rPr>
          <w:sz w:val="34"/>
          <w:szCs w:val="34"/>
          <w:rtl/>
        </w:rPr>
        <w:t xml:space="preserve"> و به‌درستی معنا کردیم که این فتوا به صحت</w:t>
      </w:r>
      <w:r w:rsidR="005C4C8B">
        <w:rPr>
          <w:rFonts w:hint="cs"/>
          <w:sz w:val="34"/>
          <w:szCs w:val="34"/>
          <w:rtl/>
        </w:rPr>
        <w:t xml:space="preserve"> است و</w:t>
      </w:r>
      <w:r w:rsidRPr="00230324">
        <w:rPr>
          <w:sz w:val="34"/>
          <w:szCs w:val="34"/>
          <w:rtl/>
        </w:rPr>
        <w:t xml:space="preserve"> «على اشکال» احتیاط مستحب است.</w:t>
      </w:r>
    </w:p>
    <w:p w14:paraId="45517170" w14:textId="7C95DFF4" w:rsidR="00230324" w:rsidRDefault="00230324" w:rsidP="007D692F">
      <w:pPr>
        <w:widowControl w:val="0"/>
        <w:bidi/>
        <w:spacing w:before="120"/>
        <w:ind w:firstLine="227"/>
        <w:rPr>
          <w:sz w:val="34"/>
          <w:szCs w:val="34"/>
          <w:rtl/>
        </w:rPr>
      </w:pPr>
      <w:r w:rsidRPr="00230324">
        <w:rPr>
          <w:sz w:val="34"/>
          <w:szCs w:val="34"/>
          <w:rtl/>
        </w:rPr>
        <w:t>اما ایشان از این مطلب عدول کرده است یا چون در عبارت مسامحه بوده، باید می‌گفتند: «فیه اشکال»، گفتند: «على اشکال»</w:t>
      </w:r>
      <w:r w:rsidR="005C4C8B">
        <w:rPr>
          <w:rFonts w:hint="cs"/>
          <w:sz w:val="34"/>
          <w:szCs w:val="34"/>
          <w:rtl/>
        </w:rPr>
        <w:t>.</w:t>
      </w:r>
      <w:r w:rsidRPr="00230324">
        <w:rPr>
          <w:sz w:val="34"/>
          <w:szCs w:val="34"/>
          <w:rtl/>
        </w:rPr>
        <w:t xml:space="preserve"> در «رسالۀ جامع» جلد ۱ صفحۀ ۶۷۶ که بعداً چاپ شده، و همین‌طور چاپ جدید «منهاج الصالحین»، احتیاط واجب کردند. در چاپ جدید «منهاج الصالحین» مطلب خیلی واضح است: «لا يعتبر في الجماعة قصد القربة لا بالنسبة الى الامام ولا بالنسبة الى المأموم». قصد قربت در نماز جماعت معتبر نیست.</w:t>
      </w:r>
    </w:p>
    <w:p w14:paraId="3822E63F" w14:textId="6AF3BC10" w:rsidR="00230324" w:rsidRDefault="005C4C8B" w:rsidP="007D692F">
      <w:pPr>
        <w:widowControl w:val="0"/>
        <w:bidi/>
        <w:spacing w:before="120"/>
        <w:ind w:firstLine="227"/>
        <w:rPr>
          <w:sz w:val="34"/>
          <w:szCs w:val="34"/>
          <w:rtl/>
        </w:rPr>
      </w:pPr>
      <w:r>
        <w:rPr>
          <w:rFonts w:hint="cs"/>
          <w:sz w:val="34"/>
          <w:szCs w:val="34"/>
          <w:rtl/>
        </w:rPr>
        <w:t>یعنی یک آقایی</w:t>
      </w:r>
      <w:r w:rsidR="00230324" w:rsidRPr="00230324">
        <w:rPr>
          <w:sz w:val="34"/>
          <w:szCs w:val="34"/>
          <w:rtl/>
        </w:rPr>
        <w:t xml:space="preserve"> می‌گوید: برایم فرقی نمی‌کند فرادا بخوانم یا جماعت بخوانم، از باب ترجیح احد المتساویین این را انتخاب می‌کنم؛ ایشان این را اشکال نمی‌کنند، یعنی قصد قربت را در نماز جماعت شرط نمی‌دانند. اما مشکل این است که گاهی این امام یا این مأموم، نه از باب ترجیح بلا مرجح که بگوید: اشکالی ندارد، </w:t>
      </w:r>
      <w:r>
        <w:rPr>
          <w:rFonts w:hint="cs"/>
          <w:sz w:val="34"/>
          <w:szCs w:val="34"/>
          <w:rtl/>
        </w:rPr>
        <w:t>«</w:t>
      </w:r>
      <w:r w:rsidR="00230324" w:rsidRPr="00230324">
        <w:rPr>
          <w:sz w:val="34"/>
          <w:szCs w:val="34"/>
          <w:rtl/>
        </w:rPr>
        <w:t xml:space="preserve">ترجیح </w:t>
      </w:r>
      <w:r>
        <w:rPr>
          <w:rFonts w:hint="cs"/>
          <w:sz w:val="34"/>
          <w:szCs w:val="34"/>
          <w:rtl/>
        </w:rPr>
        <w:t>احد ال</w:t>
      </w:r>
      <w:r w:rsidR="00230324" w:rsidRPr="00230324">
        <w:rPr>
          <w:sz w:val="34"/>
          <w:szCs w:val="34"/>
          <w:rtl/>
        </w:rPr>
        <w:t>متساویین</w:t>
      </w:r>
      <w:r>
        <w:rPr>
          <w:rFonts w:hint="cs"/>
          <w:sz w:val="34"/>
          <w:szCs w:val="34"/>
          <w:rtl/>
        </w:rPr>
        <w:t xml:space="preserve"> علی الآخر»</w:t>
      </w:r>
      <w:r w:rsidR="00230324" w:rsidRPr="00230324">
        <w:rPr>
          <w:sz w:val="34"/>
          <w:szCs w:val="34"/>
          <w:rtl/>
        </w:rPr>
        <w:t xml:space="preserve"> مح</w:t>
      </w:r>
      <w:r>
        <w:rPr>
          <w:rFonts w:hint="cs"/>
          <w:sz w:val="34"/>
          <w:szCs w:val="34"/>
          <w:rtl/>
        </w:rPr>
        <w:t>ذ</w:t>
      </w:r>
      <w:r w:rsidR="00230324" w:rsidRPr="00230324">
        <w:rPr>
          <w:sz w:val="34"/>
          <w:szCs w:val="34"/>
          <w:rtl/>
        </w:rPr>
        <w:t xml:space="preserve">وری ندارد، دو تا نان روبه‌روی من است، از باب اینکه دیگری مرجحی بر او ندارد یکی از این دو را انتخاب می‌کنم؛ که لازم نیست نسبت به این نانِ الف که آن را انتخاب می‌کنم، داعی خاصی باشد. حالا فلاسفه </w:t>
      </w:r>
      <w:r>
        <w:rPr>
          <w:rFonts w:hint="cs"/>
          <w:sz w:val="34"/>
          <w:szCs w:val="34"/>
          <w:rtl/>
        </w:rPr>
        <w:t xml:space="preserve">یک </w:t>
      </w:r>
      <w:r w:rsidR="00230324" w:rsidRPr="00230324">
        <w:rPr>
          <w:sz w:val="34"/>
          <w:szCs w:val="34"/>
          <w:rtl/>
        </w:rPr>
        <w:t xml:space="preserve">مطالبی دارند که لازمه‌اش جبر است؛ می‌گویند: حتماً باید در نفس تو مرجحی داشته باشد که اراده‌ات به برداشتن این نان تعلق گرفته، اگر آن مرجح نباشد محال است شما برداشتن این نان را اراده کنید، چون </w:t>
      </w:r>
      <w:r w:rsidR="002132FB">
        <w:rPr>
          <w:rFonts w:hint="cs"/>
          <w:sz w:val="34"/>
          <w:szCs w:val="34"/>
          <w:rtl/>
        </w:rPr>
        <w:t>«</w:t>
      </w:r>
      <w:r w:rsidR="00230324" w:rsidRPr="00230324">
        <w:rPr>
          <w:sz w:val="34"/>
          <w:szCs w:val="34"/>
          <w:rtl/>
        </w:rPr>
        <w:t>وجودِ ممکنِ بلا علت</w:t>
      </w:r>
      <w:r w:rsidR="002132FB">
        <w:rPr>
          <w:rFonts w:hint="cs"/>
          <w:sz w:val="34"/>
          <w:szCs w:val="34"/>
          <w:rtl/>
        </w:rPr>
        <w:t>»</w:t>
      </w:r>
      <w:r w:rsidR="00230324" w:rsidRPr="00230324">
        <w:rPr>
          <w:sz w:val="34"/>
          <w:szCs w:val="34"/>
          <w:rtl/>
        </w:rPr>
        <w:t xml:space="preserve"> می‌شود؛ و اگر آن مرجح باشد، نمی‌توانی برداشتن این نان را اراده نکنی؛ «فأین الاختيار؟» حالا بگذریم، «شقشقة هدرت»</w:t>
      </w:r>
      <w:r>
        <w:rPr>
          <w:rFonts w:hint="cs"/>
          <w:sz w:val="34"/>
          <w:szCs w:val="34"/>
          <w:rtl/>
        </w:rPr>
        <w:t>.</w:t>
      </w:r>
      <w:r w:rsidR="00230324" w:rsidRPr="00230324">
        <w:rPr>
          <w:sz w:val="34"/>
          <w:szCs w:val="34"/>
          <w:rtl/>
        </w:rPr>
        <w:t xml:space="preserve"> ترجیح بلا مرجح اشکال ندارد.</w:t>
      </w:r>
    </w:p>
    <w:p w14:paraId="33805D16" w14:textId="3481DE20" w:rsidR="00230324" w:rsidRDefault="00230324" w:rsidP="007D692F">
      <w:pPr>
        <w:widowControl w:val="0"/>
        <w:bidi/>
        <w:spacing w:before="120"/>
        <w:ind w:firstLine="227"/>
        <w:rPr>
          <w:sz w:val="34"/>
          <w:szCs w:val="34"/>
          <w:rtl/>
        </w:rPr>
      </w:pPr>
      <w:r w:rsidRPr="00230324">
        <w:rPr>
          <w:sz w:val="34"/>
          <w:szCs w:val="34"/>
          <w:rtl/>
        </w:rPr>
        <w:t xml:space="preserve">آقای سیستانی می‌فرمایند: اگر اختیار نماز جماعت از باب </w:t>
      </w:r>
      <w:r w:rsidR="00447404">
        <w:rPr>
          <w:rFonts w:hint="cs"/>
          <w:sz w:val="34"/>
          <w:szCs w:val="34"/>
          <w:rtl/>
        </w:rPr>
        <w:t>«</w:t>
      </w:r>
      <w:r w:rsidRPr="00230324">
        <w:rPr>
          <w:sz w:val="34"/>
          <w:szCs w:val="34"/>
          <w:rtl/>
        </w:rPr>
        <w:t xml:space="preserve">ترجیح احد المتساویین </w:t>
      </w:r>
      <w:r w:rsidR="00447404">
        <w:rPr>
          <w:rFonts w:hint="cs"/>
          <w:sz w:val="34"/>
          <w:szCs w:val="34"/>
          <w:rtl/>
        </w:rPr>
        <w:t xml:space="preserve">علی الآخر» </w:t>
      </w:r>
      <w:r w:rsidRPr="00230324">
        <w:rPr>
          <w:sz w:val="34"/>
          <w:szCs w:val="34"/>
          <w:rtl/>
        </w:rPr>
        <w:t xml:space="preserve">باشد، آن که داعی نمی‌خواهد؛ حالا می‌گوید: من نماز می‌خوانم، می‌توانم جماعت بخوانم، می‌توانم فرادا بخوانم، </w:t>
      </w:r>
      <w:r w:rsidR="00447404">
        <w:rPr>
          <w:rFonts w:hint="cs"/>
          <w:sz w:val="34"/>
          <w:szCs w:val="34"/>
          <w:rtl/>
        </w:rPr>
        <w:t xml:space="preserve">حالا جماعت می‌خوانم. </w:t>
      </w:r>
      <w:r w:rsidRPr="00230324">
        <w:rPr>
          <w:sz w:val="34"/>
          <w:szCs w:val="34"/>
          <w:rtl/>
        </w:rPr>
        <w:t xml:space="preserve">اما اگر ترجیح نماز جماعت به‌خاطر یک داعی دنیوی </w:t>
      </w:r>
      <w:r w:rsidR="00447404">
        <w:rPr>
          <w:rFonts w:hint="cs"/>
          <w:sz w:val="34"/>
          <w:szCs w:val="34"/>
          <w:rtl/>
        </w:rPr>
        <w:t>بود</w:t>
      </w:r>
      <w:r w:rsidRPr="00230324">
        <w:rPr>
          <w:sz w:val="34"/>
          <w:szCs w:val="34"/>
          <w:rtl/>
        </w:rPr>
        <w:t xml:space="preserve">، این در این </w:t>
      </w:r>
      <w:r w:rsidRPr="00230324">
        <w:rPr>
          <w:sz w:val="34"/>
          <w:szCs w:val="34"/>
          <w:rtl/>
        </w:rPr>
        <w:lastRenderedPageBreak/>
        <w:t>عمل بنابر احتیاط واجب موجب اشکال می‌شود، مگر اینکه آن غرض دنیوی و داعی دنیوی را یک‌جور الهی بکند؛ مثلاً برای تخلص از وسواس در جماعت شرکت کند، بگوید: تخلص از وسواس چون محبوب خداست</w:t>
      </w:r>
      <w:r w:rsidR="002132FB">
        <w:rPr>
          <w:rFonts w:hint="cs"/>
          <w:sz w:val="34"/>
          <w:szCs w:val="34"/>
          <w:rtl/>
        </w:rPr>
        <w:t>.</w:t>
      </w:r>
      <w:r w:rsidRPr="00230324">
        <w:rPr>
          <w:sz w:val="34"/>
          <w:szCs w:val="34"/>
          <w:rtl/>
        </w:rPr>
        <w:t xml:space="preserve"> اما اگر بگوید: نه، من از این وسواسِ خودم دارم آزار می‌بینم، کاری به خدا ندارم، یا چون با اینکه می‌توانم قرائت را تعلم کنم، از تعلم قرائت آزار می‌بینم و برایم سخت است، در نماز جماعت می‌روم که حمد و سوره‌ام به دوش امام بیفتد</w:t>
      </w:r>
      <w:r w:rsidR="002132FB">
        <w:rPr>
          <w:rFonts w:hint="cs"/>
          <w:sz w:val="34"/>
          <w:szCs w:val="34"/>
          <w:rtl/>
        </w:rPr>
        <w:t>.</w:t>
      </w:r>
      <w:r w:rsidRPr="00230324">
        <w:rPr>
          <w:sz w:val="34"/>
          <w:szCs w:val="34"/>
          <w:rtl/>
        </w:rPr>
        <w:t xml:space="preserve"> </w:t>
      </w:r>
      <w:r w:rsidR="00447404">
        <w:rPr>
          <w:rFonts w:hint="cs"/>
          <w:sz w:val="34"/>
          <w:szCs w:val="34"/>
          <w:rtl/>
        </w:rPr>
        <w:t>می‌گوید</w:t>
      </w:r>
      <w:r w:rsidRPr="00230324">
        <w:rPr>
          <w:sz w:val="34"/>
          <w:szCs w:val="34"/>
          <w:rtl/>
        </w:rPr>
        <w:t>: «فإن نوى بذلك قصد القربة»، اگر به آن داعی دنیوی رنگ الهی بدهد، بگوید: مثلاً برای فرار از وسواس در نماز جماعت شرکت می‌کنم و فرار از وسواس را هم به‌خاطر خدا انجام می‌دهم، «صحت و ترتبت عليها احكام الجماعة، والا فلا على الأحوط لزوماً». بنابر احتیاط واجب، احکام جماعت بار نمی‌شود.</w:t>
      </w:r>
    </w:p>
    <w:p w14:paraId="6C593A4A" w14:textId="01822A98" w:rsidR="00230324" w:rsidRDefault="00230324" w:rsidP="007D692F">
      <w:pPr>
        <w:widowControl w:val="0"/>
        <w:bidi/>
        <w:spacing w:before="120"/>
        <w:ind w:firstLine="227"/>
        <w:rPr>
          <w:sz w:val="34"/>
          <w:szCs w:val="34"/>
          <w:rtl/>
        </w:rPr>
      </w:pPr>
      <w:r w:rsidRPr="00230324">
        <w:rPr>
          <w:sz w:val="34"/>
          <w:szCs w:val="34"/>
          <w:rtl/>
        </w:rPr>
        <w:t>در «رسالۀ جامع» فرمودند: «اگر اقتدای او به امام جماعت به انگیزۀ دیگری، یعنی انگیزۀ غیرقربی، مانند رهایی از وسواس یا آسان شدن نماز خواندن بر او و مانند آن باشد، در صورتی که در این انگیزه هم قصد قربت نماید، جماعتش صحیح است، ولی بدون قصد قربت در این انگیزه، نماز جماعتش بنابر احتیاط واجب صحیح نیست؛</w:t>
      </w:r>
      <w:r w:rsidR="00447404">
        <w:rPr>
          <w:rFonts w:hint="cs"/>
          <w:sz w:val="34"/>
          <w:szCs w:val="34"/>
          <w:rtl/>
        </w:rPr>
        <w:t xml:space="preserve"> </w:t>
      </w:r>
      <w:r w:rsidRPr="00230324">
        <w:rPr>
          <w:sz w:val="34"/>
          <w:szCs w:val="34"/>
          <w:rtl/>
        </w:rPr>
        <w:t>هرچند اگر مطابق با وظیفۀ فرادا عمل کرده باشد، نمازش صحیح است». یعنی اگر نماز فرادا مختل نشود، یعنی حمد و سوره را خوانده باشد؛ مثلاً در رکعت سوم اقتدا کرده، در اولِ قیامِ امام به رکعت سوم، حمد و سوره خوانده، رکعت چهارم هم حمد و سوره خوانده، وظیفۀ فرادا را انجام داده، نمازش صحیح است، اما جماعتش بنابر احتیاط صحیح نیست؛ و لذا اگر در رکعت اول و دوم اقتدا بکند، چون به وظیفۀ منفرد اخلال می‌کند و حمد و سوره نمی‌خواند، آن وقت اصل نمازش هم مشکل می‌شود.</w:t>
      </w:r>
    </w:p>
    <w:p w14:paraId="3E20C27B" w14:textId="77777777" w:rsidR="00230324" w:rsidRDefault="00230324" w:rsidP="007D692F">
      <w:pPr>
        <w:widowControl w:val="0"/>
        <w:bidi/>
        <w:spacing w:before="120"/>
        <w:ind w:firstLine="227"/>
        <w:rPr>
          <w:sz w:val="34"/>
          <w:szCs w:val="34"/>
          <w:rtl/>
        </w:rPr>
      </w:pPr>
      <w:r w:rsidRPr="00230324">
        <w:rPr>
          <w:sz w:val="34"/>
          <w:szCs w:val="34"/>
          <w:rtl/>
        </w:rPr>
        <w:t>بعد راجع به امام جماعت فرموده‌اند: «امام جماعت لازم نیست قصد جماعت بنماید در نماز جماعت غیر نماز جمعه و نماز عیدین؛ و اگر بخواهد از فضیلت و ثواب نماز جماعت بهره‌مند شود، لازم است قصد جماعت و انگیزۀ تقرب به خداوند داشته باشد؛ و اگر امامت وی به انگیزۀ دیگری مانند غرض‌های دنیوی باشد، بدون قصد قربت در این انگیزه، جماعتش بنابر احتیاط واجب صحیح نیست، و در فرض مذکور برای مأمومین احکام جماعت جاری می‌شود».</w:t>
      </w:r>
    </w:p>
    <w:p w14:paraId="4EDE4353" w14:textId="57E091DB" w:rsidR="00230324" w:rsidRDefault="007D692F" w:rsidP="005F5F82">
      <w:pPr>
        <w:pStyle w:val="3"/>
      </w:pPr>
      <w:bookmarkStart w:id="5" w:name="_Toc240455890"/>
      <w:r>
        <w:rPr>
          <w:rFonts w:hint="cs"/>
          <w:rtl/>
        </w:rPr>
        <w:t>اشکال در ذیل عبارت رسال</w:t>
      </w:r>
      <w:r w:rsidRPr="006776C2">
        <w:rPr>
          <w:rtl/>
        </w:rPr>
        <w:t>ۀ</w:t>
      </w:r>
      <w:r>
        <w:rPr>
          <w:rFonts w:hint="cs"/>
          <w:rtl/>
        </w:rPr>
        <w:t xml:space="preserve"> جامع</w:t>
      </w:r>
      <w:bookmarkEnd w:id="5"/>
    </w:p>
    <w:p w14:paraId="37D5838E" w14:textId="4B056019" w:rsidR="00230324" w:rsidRDefault="00230324" w:rsidP="007D692F">
      <w:pPr>
        <w:widowControl w:val="0"/>
        <w:bidi/>
        <w:spacing w:before="120"/>
        <w:ind w:firstLine="227"/>
        <w:rPr>
          <w:sz w:val="34"/>
          <w:szCs w:val="34"/>
          <w:rtl/>
        </w:rPr>
      </w:pPr>
      <w:r w:rsidRPr="00230324">
        <w:rPr>
          <w:sz w:val="34"/>
          <w:szCs w:val="34"/>
          <w:rtl/>
        </w:rPr>
        <w:t xml:space="preserve">این ذیل است که مشکل درست کرده. در تصحیح «منهاج»، این ذیل نبود که </w:t>
      </w:r>
      <w:r w:rsidR="002132FB">
        <w:rPr>
          <w:rFonts w:hint="cs"/>
          <w:sz w:val="34"/>
          <w:szCs w:val="34"/>
          <w:rtl/>
        </w:rPr>
        <w:t>«</w:t>
      </w:r>
      <w:r w:rsidRPr="00230324">
        <w:rPr>
          <w:sz w:val="34"/>
          <w:szCs w:val="34"/>
          <w:rtl/>
        </w:rPr>
        <w:t>امام جماعت قصد قربت نمی‌کند و غرضش دنیوی است، ولی مأمومین می‌توانند احکام جماعت بار کنند</w:t>
      </w:r>
      <w:r w:rsidR="002132FB">
        <w:rPr>
          <w:rFonts w:hint="cs"/>
          <w:sz w:val="34"/>
          <w:szCs w:val="34"/>
          <w:rtl/>
        </w:rPr>
        <w:t>»</w:t>
      </w:r>
      <w:r w:rsidRPr="00230324">
        <w:rPr>
          <w:sz w:val="34"/>
          <w:szCs w:val="34"/>
          <w:rtl/>
        </w:rPr>
        <w:t xml:space="preserve">. </w:t>
      </w:r>
      <w:r w:rsidR="00447404">
        <w:rPr>
          <w:rFonts w:hint="cs"/>
          <w:sz w:val="34"/>
          <w:szCs w:val="34"/>
          <w:rtl/>
        </w:rPr>
        <w:t xml:space="preserve">این </w:t>
      </w:r>
      <w:r w:rsidRPr="00230324">
        <w:rPr>
          <w:sz w:val="34"/>
          <w:szCs w:val="34"/>
          <w:rtl/>
        </w:rPr>
        <w:t>یعنی چه؟ ما نفهمیدیم! ایشان که می‌گویند قصد قربت در جماعت معتبر نیست، که در «منهاج» تصریح کرد</w:t>
      </w:r>
      <w:r w:rsidR="00447404">
        <w:rPr>
          <w:rFonts w:hint="cs"/>
          <w:sz w:val="34"/>
          <w:szCs w:val="34"/>
          <w:rtl/>
        </w:rPr>
        <w:t>ند،</w:t>
      </w:r>
      <w:r w:rsidRPr="00230324">
        <w:rPr>
          <w:sz w:val="34"/>
          <w:szCs w:val="34"/>
          <w:rtl/>
        </w:rPr>
        <w:t xml:space="preserve"> تعبیر این بود، خوب دقت کنید: «لا يعتبر في الجماعة قصد القربة لا بالنسبة الى الامام ولا بالنسبة الى المأموم». این یعنی دلیل‌شان بر این مطالبی که فرمودند، آن اصلِ عدمِ مشروعیت در جماعت إلا ما خرج ب</w:t>
      </w:r>
      <w:r w:rsidR="00447404">
        <w:rPr>
          <w:rFonts w:hint="cs"/>
          <w:sz w:val="34"/>
          <w:szCs w:val="34"/>
          <w:rtl/>
        </w:rPr>
        <w:t>ال</w:t>
      </w:r>
      <w:r w:rsidRPr="00230324">
        <w:rPr>
          <w:sz w:val="34"/>
          <w:szCs w:val="34"/>
          <w:rtl/>
        </w:rPr>
        <w:t xml:space="preserve">دلیل نیست، که برخی مثل مرحوم آقای حکیم مطرح کردند؛ گفتند: اطلاقی در ادلۀ جماعت بدون </w:t>
      </w:r>
      <w:r w:rsidRPr="00230324">
        <w:rPr>
          <w:sz w:val="34"/>
          <w:szCs w:val="34"/>
          <w:rtl/>
        </w:rPr>
        <w:lastRenderedPageBreak/>
        <w:t>قصد قربت نداریم، اصل، عدم مشروعیت نماز جماعت بدون قصد قربت است؛ بعد فقط به سیره تمسک کردند، که حالا ببینیم این تمسک به سیره بر اینکه سیرۀ متشرعه بر این بود که حداقل در مأموم شدن دنبال قصد قربت نبودند، ولو بدون قصد قربت می‌رفتند در نماز جماعت شرکت می‌کردند، و این سیره باعث می‌شود که از آن اصل عدم مشروعیت رفع ید کنیم. این فرمایش آقای حکیم است. معلوم می‌شود این نکته در نظر آقای سیستانی نیست، و إلا نمی‌فرمودند: «لا يعتبر في الجماعة قصد القربة لا بالنسبة الى الامام ولا بالنسبة الى المأموم».</w:t>
      </w:r>
    </w:p>
    <w:p w14:paraId="3C5FC81F" w14:textId="6465439A" w:rsidR="007D692F" w:rsidRDefault="007D692F" w:rsidP="005F5F82">
      <w:pPr>
        <w:pStyle w:val="3"/>
        <w:rPr>
          <w:rtl/>
        </w:rPr>
      </w:pPr>
      <w:bookmarkStart w:id="6" w:name="_Toc240455891"/>
      <w:r>
        <w:rPr>
          <w:rFonts w:hint="cs"/>
          <w:rtl/>
        </w:rPr>
        <w:t>توجیه کلام آقای سیستانی</w:t>
      </w:r>
      <w:bookmarkEnd w:id="6"/>
    </w:p>
    <w:p w14:paraId="3B4B7036" w14:textId="65895C73" w:rsidR="00230324" w:rsidRDefault="00230324" w:rsidP="007D692F">
      <w:pPr>
        <w:widowControl w:val="0"/>
        <w:bidi/>
        <w:spacing w:before="120"/>
        <w:ind w:firstLine="227"/>
        <w:rPr>
          <w:sz w:val="34"/>
          <w:szCs w:val="34"/>
          <w:rtl/>
        </w:rPr>
      </w:pPr>
      <w:r w:rsidRPr="00230324">
        <w:rPr>
          <w:sz w:val="34"/>
          <w:szCs w:val="34"/>
          <w:rtl/>
        </w:rPr>
        <w:t>تنها توجیهی که ابتدا به ذهن می‌آید این است که بگوییم: ایشان ضمائم دنیوی</w:t>
      </w:r>
      <w:r w:rsidR="008B7984">
        <w:rPr>
          <w:rFonts w:hint="cs"/>
          <w:sz w:val="34"/>
          <w:szCs w:val="34"/>
          <w:rtl/>
        </w:rPr>
        <w:t>ه</w:t>
      </w:r>
      <w:r w:rsidRPr="00230324">
        <w:rPr>
          <w:sz w:val="34"/>
          <w:szCs w:val="34"/>
          <w:rtl/>
        </w:rPr>
        <w:t xml:space="preserve"> را ولو در انتخاب فرد در عبادت، مبطل عبادت می‌دانند. یعنی چ</w:t>
      </w:r>
      <w:r w:rsidR="009431CE">
        <w:rPr>
          <w:rFonts w:hint="cs"/>
          <w:sz w:val="34"/>
          <w:szCs w:val="34"/>
          <w:rtl/>
        </w:rPr>
        <w:t>ه</w:t>
      </w:r>
      <w:r w:rsidRPr="00230324">
        <w:rPr>
          <w:sz w:val="34"/>
          <w:szCs w:val="34"/>
          <w:rtl/>
        </w:rPr>
        <w:t xml:space="preserve">؟ یعنی شما حمد و سوره می‌خوانید، حالا تسبیحات رکوع می‌گویید: «سبحان الله، سبحان الله، سبحان الله». این ذکر واجب را می‌توانید آهسته بگویید، می‌توانید بلند بگویید؛ یا اقلِ قرائتِ جهریۀ حمد و سوره مثلاً واجب است، ولی رفع صوت می‌کنید، یک مقدار آن موج صوتت را بالا می‌آوری. ایشان می‌گویند: این کارِ تو برای خداست یا برای غیر خدا؟ برای چه رفع صوت کردی؟ اگر بگویی: من واقعش دیدم غذا دارد می‌سوزد و حاج‌خانم حواسش نیست، </w:t>
      </w:r>
      <w:r w:rsidR="0067320E">
        <w:rPr>
          <w:rFonts w:hint="cs"/>
          <w:sz w:val="34"/>
          <w:szCs w:val="34"/>
          <w:rtl/>
        </w:rPr>
        <w:t xml:space="preserve">[با صدای بلند] </w:t>
      </w:r>
      <w:r w:rsidRPr="00230324">
        <w:rPr>
          <w:sz w:val="34"/>
          <w:szCs w:val="34"/>
          <w:rtl/>
        </w:rPr>
        <w:t>گفتم: «سبحان الله، سبحان الله، سبحان الله» و خانم دید که برخلاف متعارف یک مقدار رفع صوت کردم، متوجه شد که حادثه‌ای پیش آمده، آقای سیستانی می‌گوید: نماز</w:t>
      </w:r>
      <w:r w:rsidR="0067320E">
        <w:rPr>
          <w:rFonts w:hint="cs"/>
          <w:sz w:val="34"/>
          <w:szCs w:val="34"/>
          <w:rtl/>
        </w:rPr>
        <w:t>ت</w:t>
      </w:r>
      <w:r w:rsidRPr="00230324">
        <w:rPr>
          <w:sz w:val="34"/>
          <w:szCs w:val="34"/>
          <w:rtl/>
        </w:rPr>
        <w:t xml:space="preserve"> را خراب کردی؛ حالا در رساله </w:t>
      </w:r>
      <w:r w:rsidR="009431CE">
        <w:rPr>
          <w:rFonts w:hint="cs"/>
          <w:sz w:val="34"/>
          <w:szCs w:val="34"/>
          <w:rtl/>
        </w:rPr>
        <w:t xml:space="preserve">و تعلیقه عروه </w:t>
      </w:r>
      <w:r w:rsidRPr="00230324">
        <w:rPr>
          <w:sz w:val="34"/>
          <w:szCs w:val="34"/>
          <w:rtl/>
        </w:rPr>
        <w:t>این‌طور می‌گوید</w:t>
      </w:r>
      <w:r w:rsidR="003F5A92">
        <w:rPr>
          <w:rFonts w:hint="cs"/>
          <w:sz w:val="34"/>
          <w:szCs w:val="34"/>
          <w:rtl/>
        </w:rPr>
        <w:t>:</w:t>
      </w:r>
      <w:r w:rsidRPr="00230324">
        <w:rPr>
          <w:sz w:val="34"/>
          <w:szCs w:val="34"/>
          <w:rtl/>
        </w:rPr>
        <w:t xml:space="preserve"> بنابر احتیاط واجب، ولی در نظر فقهی‌اش احتیاط واجب ندارد</w:t>
      </w:r>
      <w:r w:rsidR="0067320E">
        <w:rPr>
          <w:rFonts w:hint="cs"/>
          <w:sz w:val="34"/>
          <w:szCs w:val="34"/>
          <w:rtl/>
        </w:rPr>
        <w:t>.</w:t>
      </w:r>
      <w:r w:rsidRPr="00230324">
        <w:rPr>
          <w:sz w:val="34"/>
          <w:szCs w:val="34"/>
          <w:rtl/>
        </w:rPr>
        <w:t xml:space="preserve"> این نمازِ تو باطل است؛ چرا؟ چون روایت داریم: «أنا خیر شریك، من عمل لي و لغيري فهو ل</w:t>
      </w:r>
      <w:r w:rsidR="0067320E">
        <w:rPr>
          <w:rFonts w:hint="cs"/>
          <w:sz w:val="34"/>
          <w:szCs w:val="34"/>
          <w:rtl/>
        </w:rPr>
        <w:t>من عمل له</w:t>
      </w:r>
      <w:r w:rsidR="003F5A92">
        <w:rPr>
          <w:rFonts w:hint="cs"/>
          <w:sz w:val="34"/>
          <w:szCs w:val="34"/>
          <w:rtl/>
        </w:rPr>
        <w:t xml:space="preserve"> </w:t>
      </w:r>
      <w:r w:rsidRPr="00230324">
        <w:rPr>
          <w:sz w:val="34"/>
          <w:szCs w:val="34"/>
          <w:rtl/>
        </w:rPr>
        <w:t>غيري».</w:t>
      </w:r>
    </w:p>
    <w:p w14:paraId="5DC3F32A" w14:textId="54D163C0" w:rsidR="00230324" w:rsidRDefault="00230324" w:rsidP="007D692F">
      <w:pPr>
        <w:widowControl w:val="0"/>
        <w:bidi/>
        <w:spacing w:before="120"/>
        <w:ind w:firstLine="227"/>
        <w:rPr>
          <w:sz w:val="34"/>
          <w:szCs w:val="34"/>
          <w:rtl/>
        </w:rPr>
      </w:pPr>
      <w:r w:rsidRPr="00230324">
        <w:rPr>
          <w:sz w:val="34"/>
          <w:szCs w:val="34"/>
          <w:rtl/>
        </w:rPr>
        <w:t>ببینید</w:t>
      </w:r>
      <w:r w:rsidR="0067320E">
        <w:rPr>
          <w:rFonts w:hint="cs"/>
          <w:sz w:val="34"/>
          <w:szCs w:val="34"/>
          <w:rtl/>
        </w:rPr>
        <w:t>!</w:t>
      </w:r>
      <w:r w:rsidRPr="00230324">
        <w:rPr>
          <w:sz w:val="34"/>
          <w:szCs w:val="34"/>
          <w:rtl/>
        </w:rPr>
        <w:t xml:space="preserve"> ایشان در «عروه» جلد ۲، </w:t>
      </w:r>
      <w:r w:rsidR="0067320E">
        <w:rPr>
          <w:rFonts w:hint="cs"/>
          <w:sz w:val="34"/>
          <w:szCs w:val="34"/>
          <w:rtl/>
        </w:rPr>
        <w:t xml:space="preserve">در </w:t>
      </w:r>
      <w:r w:rsidRPr="00230324">
        <w:rPr>
          <w:sz w:val="34"/>
          <w:szCs w:val="34"/>
          <w:rtl/>
        </w:rPr>
        <w:t>مسئل</w:t>
      </w:r>
      <w:r w:rsidR="0067320E" w:rsidRPr="0067320E">
        <w:rPr>
          <w:sz w:val="34"/>
          <w:szCs w:val="34"/>
          <w:rtl/>
        </w:rPr>
        <w:t>ۀ</w:t>
      </w:r>
      <w:r w:rsidRPr="00230324">
        <w:rPr>
          <w:sz w:val="34"/>
          <w:szCs w:val="34"/>
          <w:rtl/>
        </w:rPr>
        <w:t xml:space="preserve"> ۱۳</w:t>
      </w:r>
      <w:r w:rsidR="0067320E">
        <w:rPr>
          <w:rFonts w:hint="cs"/>
          <w:sz w:val="34"/>
          <w:szCs w:val="34"/>
          <w:rtl/>
        </w:rPr>
        <w:t xml:space="preserve">، </w:t>
      </w:r>
      <w:r w:rsidRPr="00230324">
        <w:rPr>
          <w:sz w:val="34"/>
          <w:szCs w:val="34"/>
          <w:rtl/>
        </w:rPr>
        <w:t xml:space="preserve">آدرس «عروه» را بدهم، بعد آدرس تعلیقۀ آقای سیستانی را هم می‌دهم: «عروة الوثقی» محشی، جلد ۲، صفحۀ ۴۴۸: «إذا رفع صوته بالذكر </w:t>
      </w:r>
      <w:r w:rsidR="0067320E">
        <w:rPr>
          <w:rFonts w:hint="cs"/>
          <w:sz w:val="34"/>
          <w:szCs w:val="34"/>
          <w:rtl/>
        </w:rPr>
        <w:t xml:space="preserve">أو القراءة </w:t>
      </w:r>
      <w:r w:rsidRPr="00230324">
        <w:rPr>
          <w:sz w:val="34"/>
          <w:szCs w:val="34"/>
          <w:rtl/>
        </w:rPr>
        <w:t>لإعلام الغير</w:t>
      </w:r>
      <w:r w:rsidR="0067320E">
        <w:rPr>
          <w:rFonts w:hint="cs"/>
          <w:sz w:val="34"/>
          <w:szCs w:val="34"/>
          <w:rtl/>
        </w:rPr>
        <w:t xml:space="preserve"> لم یبطل</w:t>
      </w:r>
      <w:r w:rsidRPr="00230324">
        <w:rPr>
          <w:sz w:val="34"/>
          <w:szCs w:val="34"/>
          <w:rtl/>
        </w:rPr>
        <w:t>». آقای سیستانی آنجا فرموده‌اند: «إذا كان الإعلام بقصد القربة». اگر اعلام غیر به داعی قربی باشد، اشکال ندارد؛ اگر به داعی قربی نباشد، اشکال دارد؛ و در تقریرات بحث فقه</w:t>
      </w:r>
      <w:r w:rsidR="0067320E">
        <w:rPr>
          <w:rFonts w:hint="cs"/>
          <w:sz w:val="34"/>
          <w:szCs w:val="34"/>
          <w:rtl/>
        </w:rPr>
        <w:t>‌</w:t>
      </w:r>
      <w:r w:rsidRPr="00230324">
        <w:rPr>
          <w:sz w:val="34"/>
          <w:szCs w:val="34"/>
          <w:rtl/>
        </w:rPr>
        <w:t>شان هم توضیح دادند و این‌جور فرمودند که «من عمل لي و لغيري فهو لمن عمل له» شامل این مورد می‌شود.</w:t>
      </w:r>
    </w:p>
    <w:p w14:paraId="628C812B" w14:textId="446013A9" w:rsidR="00230324" w:rsidRDefault="0067320E" w:rsidP="007D692F">
      <w:pPr>
        <w:widowControl w:val="0"/>
        <w:bidi/>
        <w:spacing w:before="120"/>
        <w:ind w:firstLine="227"/>
        <w:rPr>
          <w:sz w:val="34"/>
          <w:szCs w:val="34"/>
        </w:rPr>
      </w:pPr>
      <w:r>
        <w:rPr>
          <w:rFonts w:hint="cs"/>
          <w:sz w:val="34"/>
          <w:szCs w:val="34"/>
          <w:rtl/>
        </w:rPr>
        <w:t>[س</w:t>
      </w:r>
      <w:r w:rsidRPr="0067320E">
        <w:rPr>
          <w:sz w:val="34"/>
          <w:szCs w:val="34"/>
          <w:rtl/>
        </w:rPr>
        <w:t>ؤ</w:t>
      </w:r>
      <w:r>
        <w:rPr>
          <w:rFonts w:hint="cs"/>
          <w:sz w:val="34"/>
          <w:szCs w:val="34"/>
          <w:rtl/>
        </w:rPr>
        <w:t xml:space="preserve">ال: ... جواب:] </w:t>
      </w:r>
      <w:r w:rsidR="00230324" w:rsidRPr="00230324">
        <w:rPr>
          <w:sz w:val="34"/>
          <w:szCs w:val="34"/>
          <w:rtl/>
        </w:rPr>
        <w:t>اصل نماز برای خداست، اما نمی‌گوییم خصوصیات برای خدا باشد.</w:t>
      </w:r>
      <w:r>
        <w:rPr>
          <w:rFonts w:hint="cs"/>
          <w:sz w:val="34"/>
          <w:szCs w:val="34"/>
          <w:rtl/>
        </w:rPr>
        <w:t xml:space="preserve"> یک‌وقت خصوصیات را از باب «ترجیح بلا مرجح» انتخاب می‌کنی. [س</w:t>
      </w:r>
      <w:r w:rsidRPr="0067320E">
        <w:rPr>
          <w:sz w:val="34"/>
          <w:szCs w:val="34"/>
          <w:rtl/>
        </w:rPr>
        <w:t>ؤ</w:t>
      </w:r>
      <w:r>
        <w:rPr>
          <w:rFonts w:hint="cs"/>
          <w:sz w:val="34"/>
          <w:szCs w:val="34"/>
          <w:rtl/>
        </w:rPr>
        <w:t>ال:</w:t>
      </w:r>
      <w:r w:rsidR="00230324" w:rsidRPr="00230324">
        <w:rPr>
          <w:sz w:val="34"/>
          <w:szCs w:val="34"/>
          <w:rtl/>
        </w:rPr>
        <w:t xml:space="preserve"> عدم قصد قربت که ملازم با ریا نیست.</w:t>
      </w:r>
      <w:r>
        <w:rPr>
          <w:rFonts w:hint="cs"/>
          <w:sz w:val="34"/>
          <w:szCs w:val="34"/>
          <w:rtl/>
        </w:rPr>
        <w:t xml:space="preserve"> جواب:]</w:t>
      </w:r>
      <w:r w:rsidR="00230324" w:rsidRPr="00230324">
        <w:rPr>
          <w:sz w:val="34"/>
          <w:szCs w:val="34"/>
          <w:rtl/>
        </w:rPr>
        <w:t xml:space="preserve"> بحث ریا نیست؛ ایشان می‌گویند - آقای بروجردی هم اصل مطلب را دارند - که «من عمل لي و لغيري»، این «لغيري» لازم نیست ریا باشد؛ «لغيري» یعنی برای غیر خدا، دنیا هم غیر خداست، داعی دنیوی هم غیر خداست؛ و لذا شما این نمازت که سبحان‌الله‌ات را جهراً گفتی، اصلش به داعی الهی است، خصوصیت جهرش به داعی دنیوی است، شد «عمل لي و لغيري».</w:t>
      </w:r>
    </w:p>
    <w:p w14:paraId="17AB7817" w14:textId="77777777" w:rsidR="003F5A92" w:rsidRDefault="00230324" w:rsidP="007D692F">
      <w:pPr>
        <w:widowControl w:val="0"/>
        <w:bidi/>
        <w:spacing w:before="120"/>
        <w:ind w:firstLine="227"/>
        <w:rPr>
          <w:sz w:val="34"/>
          <w:szCs w:val="34"/>
          <w:rtl/>
        </w:rPr>
      </w:pPr>
      <w:r w:rsidRPr="00230324">
        <w:rPr>
          <w:sz w:val="34"/>
          <w:szCs w:val="34"/>
          <w:rtl/>
        </w:rPr>
        <w:lastRenderedPageBreak/>
        <w:t xml:space="preserve">آقای بروجردی هم همین را دارد که «من عمل لي و لغيري» اختصاص به ریا ندارد، ولی آقای بروجردی به </w:t>
      </w:r>
      <w:r w:rsidR="0067320E">
        <w:rPr>
          <w:rFonts w:hint="cs"/>
          <w:sz w:val="34"/>
          <w:szCs w:val="34"/>
          <w:rtl/>
        </w:rPr>
        <w:t>لوازمش</w:t>
      </w:r>
      <w:r w:rsidRPr="00230324">
        <w:rPr>
          <w:sz w:val="34"/>
          <w:szCs w:val="34"/>
          <w:rtl/>
        </w:rPr>
        <w:t xml:space="preserve"> ملتزم نشده است؛ یعنی آقای بروجردی در اختیارِ این فرد از نماز به داعی دنیوی اشکال نمی‌کند، اما آقای سیستانی ملتزم شده</w:t>
      </w:r>
      <w:r w:rsidR="0067320E">
        <w:rPr>
          <w:rFonts w:hint="cs"/>
          <w:sz w:val="34"/>
          <w:szCs w:val="34"/>
          <w:rtl/>
        </w:rPr>
        <w:t xml:space="preserve"> است.</w:t>
      </w:r>
    </w:p>
    <w:p w14:paraId="61782C81" w14:textId="46917D20" w:rsidR="007D692F" w:rsidRDefault="007D692F" w:rsidP="009431CE">
      <w:pPr>
        <w:pStyle w:val="3"/>
        <w:rPr>
          <w:rtl/>
        </w:rPr>
      </w:pPr>
      <w:bookmarkStart w:id="7" w:name="_Toc240455892"/>
      <w:r>
        <w:rPr>
          <w:rFonts w:hint="cs"/>
          <w:rtl/>
        </w:rPr>
        <w:t>نتایج غریب برای کلام آقای سیستانی</w:t>
      </w:r>
      <w:bookmarkEnd w:id="7"/>
    </w:p>
    <w:p w14:paraId="2D57746C" w14:textId="1BDF52CC" w:rsidR="00230324" w:rsidRDefault="00230324" w:rsidP="007D692F">
      <w:pPr>
        <w:widowControl w:val="0"/>
        <w:bidi/>
        <w:spacing w:before="120"/>
        <w:ind w:firstLine="227"/>
        <w:rPr>
          <w:sz w:val="34"/>
          <w:szCs w:val="34"/>
          <w:rtl/>
        </w:rPr>
      </w:pPr>
      <w:r w:rsidRPr="00230324">
        <w:rPr>
          <w:sz w:val="34"/>
          <w:szCs w:val="34"/>
          <w:rtl/>
        </w:rPr>
        <w:t>و نتیجه‌ای که آقای سیستانی می‌گیرد وحشتناک است. من اول وقت نماز می‌خوانم که بعدش فیلم تماشا کنم</w:t>
      </w:r>
      <w:r w:rsidR="0067320E">
        <w:rPr>
          <w:rFonts w:hint="cs"/>
          <w:sz w:val="34"/>
          <w:szCs w:val="34"/>
          <w:rtl/>
        </w:rPr>
        <w:t xml:space="preserve">. </w:t>
      </w:r>
      <w:r w:rsidRPr="00230324">
        <w:rPr>
          <w:sz w:val="34"/>
          <w:szCs w:val="34"/>
          <w:rtl/>
        </w:rPr>
        <w:t>و إلا روزهای دیگر نه، حالا سر وقت نماز نمی‌خواندم، نیم ساعت بعد، یک ساعت بعد؛ امروز می‌گویم: اول وقت نماز بخوانم تا بعدش فیلم نگاه کنم. آقای سیستانی می‌گوید: صحت این نماز محل اشکال است؛ چون انتخاب نمازِ اول وقت شد «عمل لي و لغيري فهو لمن عمل له». من می‌گویم:</w:t>
      </w:r>
      <w:r w:rsidR="0067320E">
        <w:rPr>
          <w:rFonts w:hint="cs"/>
          <w:sz w:val="34"/>
          <w:szCs w:val="34"/>
          <w:rtl/>
        </w:rPr>
        <w:t xml:space="preserve"> دیگر</w:t>
      </w:r>
      <w:r w:rsidRPr="00230324">
        <w:rPr>
          <w:sz w:val="34"/>
          <w:szCs w:val="34"/>
          <w:rtl/>
        </w:rPr>
        <w:t xml:space="preserve"> این نماز به درد من نمی‌خورد، برو از همان سازندۀ فیلم پاداش بگیر!</w:t>
      </w:r>
    </w:p>
    <w:p w14:paraId="6D8BD77B" w14:textId="0D454916" w:rsidR="00FF204C" w:rsidRDefault="0067320E" w:rsidP="007D692F">
      <w:pPr>
        <w:widowControl w:val="0"/>
        <w:bidi/>
        <w:spacing w:before="120"/>
        <w:ind w:firstLine="227"/>
        <w:rPr>
          <w:sz w:val="34"/>
          <w:szCs w:val="34"/>
          <w:rtl/>
        </w:rPr>
      </w:pPr>
      <w:r>
        <w:rPr>
          <w:rFonts w:hint="cs"/>
          <w:sz w:val="34"/>
          <w:szCs w:val="34"/>
          <w:rtl/>
        </w:rPr>
        <w:t>[س</w:t>
      </w:r>
      <w:r w:rsidRPr="0067320E">
        <w:rPr>
          <w:sz w:val="34"/>
          <w:szCs w:val="34"/>
          <w:rtl/>
        </w:rPr>
        <w:t>ؤ</w:t>
      </w:r>
      <w:r>
        <w:rPr>
          <w:rFonts w:hint="cs"/>
          <w:sz w:val="34"/>
          <w:szCs w:val="34"/>
          <w:rtl/>
        </w:rPr>
        <w:t xml:space="preserve">ال: </w:t>
      </w:r>
      <w:r w:rsidR="00230324" w:rsidRPr="00230324">
        <w:rPr>
          <w:sz w:val="34"/>
          <w:szCs w:val="34"/>
          <w:rtl/>
        </w:rPr>
        <w:t>کسی که نماز می‌خواند تا خدا زن خوب به او بدهد هم همین‌جوری است دیگر.</w:t>
      </w:r>
      <w:r>
        <w:rPr>
          <w:rFonts w:hint="cs"/>
          <w:sz w:val="34"/>
          <w:szCs w:val="34"/>
          <w:rtl/>
        </w:rPr>
        <w:t xml:space="preserve"> جواب:]</w:t>
      </w:r>
      <w:r w:rsidR="00230324" w:rsidRPr="00230324">
        <w:rPr>
          <w:sz w:val="34"/>
          <w:szCs w:val="34"/>
          <w:rtl/>
        </w:rPr>
        <w:t xml:space="preserve"> این که شد داعی قربی؛ اصل نماز شب را می‌خواند برای اینکه خدا زن خوب به او بدهد و</w:t>
      </w:r>
      <w:r>
        <w:rPr>
          <w:rFonts w:hint="cs"/>
          <w:sz w:val="34"/>
          <w:szCs w:val="34"/>
          <w:rtl/>
        </w:rPr>
        <w:t xml:space="preserve">الا </w:t>
      </w:r>
      <w:r w:rsidR="00230324" w:rsidRPr="00230324">
        <w:rPr>
          <w:sz w:val="34"/>
          <w:szCs w:val="34"/>
          <w:rtl/>
        </w:rPr>
        <w:t xml:space="preserve">اهل نماز شب نبود، آن هم داعی قربی است. نه، فرض این است که فقط نمازِ اول وقت می‌خواند تا بعدش فیلم نگاه کند، </w:t>
      </w:r>
      <w:r>
        <w:rPr>
          <w:rFonts w:hint="cs"/>
          <w:sz w:val="34"/>
          <w:szCs w:val="34"/>
          <w:rtl/>
        </w:rPr>
        <w:t xml:space="preserve">تا </w:t>
      </w:r>
      <w:r w:rsidR="00230324" w:rsidRPr="00230324">
        <w:rPr>
          <w:sz w:val="34"/>
          <w:szCs w:val="34"/>
          <w:rtl/>
        </w:rPr>
        <w:t>بعدش راحت بخوابد</w:t>
      </w:r>
      <w:r w:rsidR="003F5A92">
        <w:rPr>
          <w:rFonts w:hint="cs"/>
          <w:sz w:val="34"/>
          <w:szCs w:val="34"/>
          <w:rtl/>
        </w:rPr>
        <w:t>.</w:t>
      </w:r>
      <w:r w:rsidR="00230324" w:rsidRPr="00230324">
        <w:rPr>
          <w:sz w:val="34"/>
          <w:szCs w:val="34"/>
          <w:rtl/>
        </w:rPr>
        <w:t xml:space="preserve"> یک وقت می‌گوید: راحت می‌خوابم که بعدش درس فقه را آماده کنم</w:t>
      </w:r>
      <w:r>
        <w:rPr>
          <w:rFonts w:hint="cs"/>
          <w:sz w:val="34"/>
          <w:szCs w:val="34"/>
          <w:rtl/>
        </w:rPr>
        <w:t>،</w:t>
      </w:r>
      <w:r w:rsidR="00230324" w:rsidRPr="00230324">
        <w:rPr>
          <w:sz w:val="34"/>
          <w:szCs w:val="34"/>
          <w:rtl/>
        </w:rPr>
        <w:t xml:space="preserve"> برای خدا فقیه بشوم، خب حرفی نیست؛ اما نه، می‌گوید: من وقتی نماز نمی‌خوانم، بعدش خواب به من نمی‌چسبد. آقای فلسفی می‌فرمود: اول نمازتان را بخوانید، بعد بروید منبر.</w:t>
      </w:r>
      <w:r>
        <w:rPr>
          <w:rFonts w:hint="cs"/>
          <w:sz w:val="34"/>
          <w:szCs w:val="34"/>
          <w:rtl/>
        </w:rPr>
        <w:t xml:space="preserve"> گاهی </w:t>
      </w:r>
      <w:r w:rsidR="00230324" w:rsidRPr="00230324">
        <w:rPr>
          <w:sz w:val="34"/>
          <w:szCs w:val="34"/>
          <w:rtl/>
        </w:rPr>
        <w:t>حالا یا شب یا ظهر جایی دعوت داشتند که منبر بروند، سفارش می‌کردند و می‌گفتند: اول نمازت را بخوان، بعد برو منبر؛ وگرنه در منبر حواست به نمازت می‌رود و منبرت خراب می‌شود. حالا این آقا می‌گوید: من اول نماز می‌خوانم که بعد بروم منبر. یک وقت می‌گوید: حواسم پرت نشود تا حرفی خلاف واقع نزنم، آن قصد قربت است؛ یک بار نه، می‌گوید: تا کارم سکه بشود و پول خوبی به من بدهند</w:t>
      </w:r>
      <w:r w:rsidR="00FF204C">
        <w:rPr>
          <w:rFonts w:hint="cs"/>
          <w:sz w:val="34"/>
          <w:szCs w:val="34"/>
          <w:rtl/>
        </w:rPr>
        <w:t>.</w:t>
      </w:r>
    </w:p>
    <w:p w14:paraId="205B65B2" w14:textId="4D37E9D6" w:rsidR="00230324" w:rsidRDefault="00FF204C" w:rsidP="007D692F">
      <w:pPr>
        <w:widowControl w:val="0"/>
        <w:bidi/>
        <w:spacing w:before="120"/>
        <w:ind w:firstLine="227"/>
        <w:rPr>
          <w:sz w:val="34"/>
          <w:szCs w:val="34"/>
        </w:rPr>
      </w:pPr>
      <w:r>
        <w:rPr>
          <w:rFonts w:hint="cs"/>
          <w:sz w:val="34"/>
          <w:szCs w:val="34"/>
          <w:rtl/>
        </w:rPr>
        <w:t>[س</w:t>
      </w:r>
      <w:r w:rsidRPr="00FF204C">
        <w:rPr>
          <w:sz w:val="34"/>
          <w:szCs w:val="34"/>
          <w:rtl/>
        </w:rPr>
        <w:t>ؤ</w:t>
      </w:r>
      <w:r>
        <w:rPr>
          <w:rFonts w:hint="cs"/>
          <w:sz w:val="34"/>
          <w:szCs w:val="34"/>
          <w:rtl/>
        </w:rPr>
        <w:t>ال: ... جواب:]</w:t>
      </w:r>
      <w:r w:rsidR="00230324" w:rsidRPr="00230324">
        <w:rPr>
          <w:sz w:val="34"/>
          <w:szCs w:val="34"/>
          <w:rtl/>
        </w:rPr>
        <w:t xml:space="preserve"> بحث در فرمایش آقای سیستانی است. لازمه‌اش چیز عجیبی است و ایشان ملتزم است. </w:t>
      </w:r>
      <w:r>
        <w:rPr>
          <w:rFonts w:hint="cs"/>
          <w:sz w:val="34"/>
          <w:szCs w:val="34"/>
          <w:rtl/>
        </w:rPr>
        <w:t>...</w:t>
      </w:r>
      <w:r w:rsidR="00230324" w:rsidRPr="00230324">
        <w:rPr>
          <w:sz w:val="34"/>
          <w:szCs w:val="34"/>
          <w:rtl/>
        </w:rPr>
        <w:t xml:space="preserve"> ایشان صریحاً در تعلیقۀ «عروه» می‌گوید؛ نگاه کنید، در تعلیقۀ «عروه» در همان مسئله ۱۳ </w:t>
      </w:r>
      <w:r>
        <w:rPr>
          <w:rFonts w:hint="cs"/>
          <w:sz w:val="34"/>
          <w:szCs w:val="34"/>
          <w:rtl/>
        </w:rPr>
        <w:t>«ب</w:t>
      </w:r>
      <w:r w:rsidR="00230324" w:rsidRPr="00230324">
        <w:rPr>
          <w:sz w:val="34"/>
          <w:szCs w:val="34"/>
          <w:rtl/>
        </w:rPr>
        <w:t>داعی ا</w:t>
      </w:r>
      <w:r>
        <w:rPr>
          <w:rFonts w:hint="cs"/>
          <w:sz w:val="34"/>
          <w:szCs w:val="34"/>
          <w:rtl/>
        </w:rPr>
        <w:t>لا</w:t>
      </w:r>
      <w:r w:rsidR="00230324" w:rsidRPr="00230324">
        <w:rPr>
          <w:sz w:val="34"/>
          <w:szCs w:val="34"/>
          <w:rtl/>
        </w:rPr>
        <w:t>علام</w:t>
      </w:r>
      <w:r>
        <w:rPr>
          <w:rFonts w:hint="cs"/>
          <w:sz w:val="34"/>
          <w:szCs w:val="34"/>
          <w:rtl/>
        </w:rPr>
        <w:t>»،</w:t>
      </w:r>
      <w:r w:rsidR="00230324" w:rsidRPr="00230324">
        <w:rPr>
          <w:sz w:val="34"/>
          <w:szCs w:val="34"/>
          <w:rtl/>
        </w:rPr>
        <w:t xml:space="preserve"> حاشیه زده</w:t>
      </w:r>
      <w:r>
        <w:rPr>
          <w:rFonts w:hint="cs"/>
          <w:sz w:val="34"/>
          <w:szCs w:val="34"/>
          <w:rtl/>
        </w:rPr>
        <w:t xml:space="preserve"> و</w:t>
      </w:r>
      <w:r w:rsidR="00230324" w:rsidRPr="00230324">
        <w:rPr>
          <w:sz w:val="34"/>
          <w:szCs w:val="34"/>
          <w:rtl/>
        </w:rPr>
        <w:t xml:space="preserve"> فرموده که اگر به داعی قربی نباشد «فيه اشکال».</w:t>
      </w:r>
    </w:p>
    <w:p w14:paraId="0E3DF4E2" w14:textId="5D65B37D" w:rsidR="00230324" w:rsidRDefault="00FF204C" w:rsidP="007D692F">
      <w:pPr>
        <w:widowControl w:val="0"/>
        <w:bidi/>
        <w:spacing w:before="120"/>
        <w:ind w:firstLine="227"/>
        <w:rPr>
          <w:sz w:val="34"/>
          <w:szCs w:val="34"/>
          <w:rtl/>
        </w:rPr>
      </w:pPr>
      <w:r>
        <w:rPr>
          <w:rFonts w:hint="cs"/>
          <w:sz w:val="34"/>
          <w:szCs w:val="34"/>
          <w:rtl/>
        </w:rPr>
        <w:t>[س</w:t>
      </w:r>
      <w:r w:rsidRPr="00FF204C">
        <w:rPr>
          <w:sz w:val="34"/>
          <w:szCs w:val="34"/>
          <w:rtl/>
        </w:rPr>
        <w:t>ؤ</w:t>
      </w:r>
      <w:r>
        <w:rPr>
          <w:rFonts w:hint="cs"/>
          <w:sz w:val="34"/>
          <w:szCs w:val="34"/>
          <w:rtl/>
        </w:rPr>
        <w:t>ال: ... جواب:]</w:t>
      </w:r>
      <w:r w:rsidR="00230324" w:rsidRPr="00230324">
        <w:rPr>
          <w:sz w:val="34"/>
          <w:szCs w:val="34"/>
          <w:rtl/>
        </w:rPr>
        <w:t xml:space="preserve"> یک مثال اختیار خصوصیت که خارج از متعلق امر است، همان است که «سبحان الله»ِ رکوع و سجود را جهراً به داعی دنیوی </w:t>
      </w:r>
      <w:r>
        <w:rPr>
          <w:rFonts w:hint="cs"/>
          <w:sz w:val="34"/>
          <w:szCs w:val="34"/>
          <w:rtl/>
        </w:rPr>
        <w:t>(</w:t>
      </w:r>
      <w:r w:rsidR="00230324" w:rsidRPr="00230324">
        <w:rPr>
          <w:sz w:val="34"/>
          <w:szCs w:val="34"/>
          <w:rtl/>
        </w:rPr>
        <w:t>به داعی اعلام غیر</w:t>
      </w:r>
      <w:r>
        <w:rPr>
          <w:rFonts w:hint="cs"/>
          <w:sz w:val="34"/>
          <w:szCs w:val="34"/>
          <w:rtl/>
        </w:rPr>
        <w:t>)</w:t>
      </w:r>
      <w:r w:rsidR="00230324" w:rsidRPr="00230324">
        <w:rPr>
          <w:sz w:val="34"/>
          <w:szCs w:val="34"/>
          <w:rtl/>
        </w:rPr>
        <w:t xml:space="preserve"> اختیار می‌کند</w:t>
      </w:r>
      <w:r w:rsidR="00721E17">
        <w:rPr>
          <w:rFonts w:hint="cs"/>
          <w:sz w:val="34"/>
          <w:szCs w:val="34"/>
          <w:rtl/>
        </w:rPr>
        <w:t>.</w:t>
      </w:r>
      <w:r w:rsidR="00230324" w:rsidRPr="00230324">
        <w:rPr>
          <w:sz w:val="34"/>
          <w:szCs w:val="34"/>
          <w:rtl/>
        </w:rPr>
        <w:t xml:space="preserve"> یک مثالش انتخاب خصوصیت زمان است؛ یک مثالش اختیار خصوصیت مکان است. البته گاهی مکان ربطی به نماز ندارد، می‌خواهد در این اتاق برود خنک بشود حالا نماز هم می‌خواند، آن را ممکن است بگوید ربطی به نماز ندارد، که برای بودن در این مکان که خنک است داعی دنیوی داری؛ نه، یک‌جوری است که اصلاً اگر در این مکان نماز نخواند نمی‌تواند بماند</w:t>
      </w:r>
      <w:r>
        <w:rPr>
          <w:rFonts w:hint="cs"/>
          <w:sz w:val="34"/>
          <w:szCs w:val="34"/>
          <w:rtl/>
        </w:rPr>
        <w:t>،</w:t>
      </w:r>
      <w:r w:rsidR="00230324" w:rsidRPr="00230324">
        <w:rPr>
          <w:sz w:val="34"/>
          <w:szCs w:val="34"/>
          <w:rtl/>
        </w:rPr>
        <w:t xml:space="preserve"> اینجا عملاً اشکال پیدا می‌کند.</w:t>
      </w:r>
    </w:p>
    <w:p w14:paraId="5A45987E" w14:textId="237D37DA" w:rsidR="00230324" w:rsidRDefault="00230324" w:rsidP="007D692F">
      <w:pPr>
        <w:widowControl w:val="0"/>
        <w:bidi/>
        <w:spacing w:before="120"/>
        <w:ind w:firstLine="227"/>
        <w:rPr>
          <w:sz w:val="34"/>
          <w:szCs w:val="34"/>
          <w:rtl/>
        </w:rPr>
      </w:pPr>
      <w:r w:rsidRPr="00230324">
        <w:rPr>
          <w:sz w:val="34"/>
          <w:szCs w:val="34"/>
          <w:rtl/>
        </w:rPr>
        <w:lastRenderedPageBreak/>
        <w:t>در حالی که اولاً</w:t>
      </w:r>
      <w:r w:rsidR="00FF204C">
        <w:rPr>
          <w:rFonts w:hint="cs"/>
          <w:sz w:val="34"/>
          <w:szCs w:val="34"/>
          <w:rtl/>
        </w:rPr>
        <w:t>:</w:t>
      </w:r>
      <w:r w:rsidRPr="00230324">
        <w:rPr>
          <w:sz w:val="34"/>
          <w:szCs w:val="34"/>
          <w:rtl/>
        </w:rPr>
        <w:t xml:space="preserve"> این خلاف سیرۀ قطعیه است، مردم در انتخاب خصوصیت داعی قربی ندارند، داعی نفسانی دارند؛ چون بیش از اینکه آنچه خدا فرموده را به‌خاطر او بیاوریم لازم نیست، خدا فرموده طبیعت را بیاورید، ما هم طبیعت را به‌خاطر خدا می‌آوریم. من وضو می‌گیرم، داعی‌ام این است که برای خدا وضو بگیرم، ولی انتخاب آب خنک در تابستان به داعی دنیوی برای خنک شدن است؛ آیا این وضو باطل است؟ یک وقت از باب </w:t>
      </w:r>
      <w:r w:rsidR="00FF204C">
        <w:rPr>
          <w:rFonts w:hint="cs"/>
          <w:sz w:val="34"/>
          <w:szCs w:val="34"/>
          <w:rtl/>
        </w:rPr>
        <w:t>«</w:t>
      </w:r>
      <w:r w:rsidRPr="00230324">
        <w:rPr>
          <w:sz w:val="34"/>
          <w:szCs w:val="34"/>
          <w:rtl/>
        </w:rPr>
        <w:t>ترجیح بلا مرجح</w:t>
      </w:r>
      <w:r w:rsidR="00FF204C">
        <w:rPr>
          <w:rFonts w:hint="cs"/>
          <w:sz w:val="34"/>
          <w:szCs w:val="34"/>
          <w:rtl/>
        </w:rPr>
        <w:t>» است،</w:t>
      </w:r>
      <w:r w:rsidRPr="00230324">
        <w:rPr>
          <w:sz w:val="34"/>
          <w:szCs w:val="34"/>
          <w:rtl/>
        </w:rPr>
        <w:t xml:space="preserve"> آب سرد</w:t>
      </w:r>
      <w:r w:rsidR="00FF204C">
        <w:rPr>
          <w:rFonts w:hint="cs"/>
          <w:sz w:val="34"/>
          <w:szCs w:val="34"/>
          <w:rtl/>
        </w:rPr>
        <w:t xml:space="preserve"> با آب گرم برایم فرقی نمی‌کند،</w:t>
      </w:r>
      <w:r w:rsidRPr="00230324">
        <w:rPr>
          <w:sz w:val="34"/>
          <w:szCs w:val="34"/>
          <w:rtl/>
        </w:rPr>
        <w:t xml:space="preserve"> می‌روم آب سرد انتخاب می‌کنم، ایشان آن را اشکال نمی‌کند؛ اما اگر من به داعی تبرید بروم با آب سرد وضو بگیرم و داعی تبریدم داعی قربی نباشد - که معمولاً نیست - لازمه‌اش </w:t>
      </w:r>
      <w:r w:rsidR="009431CE">
        <w:rPr>
          <w:rFonts w:hint="cs"/>
          <w:sz w:val="34"/>
          <w:szCs w:val="34"/>
          <w:rtl/>
        </w:rPr>
        <w:t xml:space="preserve">این است که </w:t>
      </w:r>
      <w:r w:rsidRPr="00230324">
        <w:rPr>
          <w:sz w:val="34"/>
          <w:szCs w:val="34"/>
          <w:rtl/>
        </w:rPr>
        <w:t xml:space="preserve">اشکال </w:t>
      </w:r>
      <w:r w:rsidR="009431CE">
        <w:rPr>
          <w:rFonts w:hint="cs"/>
          <w:sz w:val="34"/>
          <w:szCs w:val="34"/>
          <w:rtl/>
        </w:rPr>
        <w:t>داشته باشد</w:t>
      </w:r>
      <w:r w:rsidRPr="00230324">
        <w:rPr>
          <w:sz w:val="34"/>
          <w:szCs w:val="34"/>
          <w:rtl/>
        </w:rPr>
        <w:t>؛ چون هم در بحث استدلالی و هم در تعلیقۀ «عروه» تصریح می‌کند که این مصداق «من عمل لي و لغيري» می‌شود.</w:t>
      </w:r>
    </w:p>
    <w:p w14:paraId="551BA1C6" w14:textId="4CF4C5F3" w:rsidR="00230324" w:rsidRDefault="007D692F" w:rsidP="009431CE">
      <w:pPr>
        <w:pStyle w:val="3"/>
        <w:rPr>
          <w:rtl/>
        </w:rPr>
      </w:pPr>
      <w:bookmarkStart w:id="8" w:name="_Toc240455893"/>
      <w:r>
        <w:rPr>
          <w:rFonts w:hint="cs"/>
          <w:rtl/>
        </w:rPr>
        <w:t>تفاوت کلام مرحوم امام با کلام آقای سیستانی</w:t>
      </w:r>
      <w:bookmarkEnd w:id="8"/>
    </w:p>
    <w:p w14:paraId="77219AD9" w14:textId="7A2633B6" w:rsidR="00230324" w:rsidRDefault="00230324" w:rsidP="007D692F">
      <w:pPr>
        <w:widowControl w:val="0"/>
        <w:bidi/>
        <w:spacing w:before="120"/>
        <w:ind w:firstLine="227"/>
        <w:rPr>
          <w:sz w:val="34"/>
          <w:szCs w:val="34"/>
          <w:rtl/>
        </w:rPr>
      </w:pPr>
      <w:r w:rsidRPr="00230324">
        <w:rPr>
          <w:sz w:val="34"/>
          <w:szCs w:val="34"/>
          <w:rtl/>
        </w:rPr>
        <w:t>امام قبول داشت که «من عمل لي و لغيري» مختص به ریا نیست، ولی کجا می‌گفت؟ جایی که داعی به اصل عمل، هم داعی قربیِ مستقل باشد هم داعی غیرقربیِ مستقل. مثل چ</w:t>
      </w:r>
      <w:r w:rsidR="00FF204C">
        <w:rPr>
          <w:rFonts w:hint="cs"/>
          <w:sz w:val="34"/>
          <w:szCs w:val="34"/>
          <w:rtl/>
        </w:rPr>
        <w:t>ی</w:t>
      </w:r>
      <w:r w:rsidRPr="00230324">
        <w:rPr>
          <w:sz w:val="34"/>
          <w:szCs w:val="34"/>
          <w:rtl/>
        </w:rPr>
        <w:t>؟ مثل اینکه شما هر جمعه‌ داعی قربی دارید بروید غسل جمعه بکنید، و غسل جمعه به این است که مثلاً بروید در حوض غسل ارتماسی بکنید یا زیر دوش؛ و در روزهای گرم تابستان هم داعی غیرقربی دارید بروید شنا کنید، بروید زیر دوش. حالا امروز هم جمعه است هم هوا</w:t>
      </w:r>
      <w:r w:rsidR="00FF204C">
        <w:rPr>
          <w:rFonts w:hint="cs"/>
          <w:sz w:val="34"/>
          <w:szCs w:val="34"/>
          <w:rtl/>
        </w:rPr>
        <w:t>ی</w:t>
      </w:r>
      <w:r w:rsidRPr="00230324">
        <w:rPr>
          <w:sz w:val="34"/>
          <w:szCs w:val="34"/>
          <w:rtl/>
        </w:rPr>
        <w:t xml:space="preserve"> گرم</w:t>
      </w:r>
      <w:r w:rsidR="00FF204C">
        <w:rPr>
          <w:rFonts w:hint="cs"/>
          <w:sz w:val="34"/>
          <w:szCs w:val="34"/>
          <w:rtl/>
        </w:rPr>
        <w:t xml:space="preserve"> در تابستان است</w:t>
      </w:r>
      <w:r w:rsidRPr="00230324">
        <w:rPr>
          <w:sz w:val="34"/>
          <w:szCs w:val="34"/>
          <w:rtl/>
        </w:rPr>
        <w:t>، دو داعی مستقل شما را تحریک می‌کند بروید زیر دوش یا بروید در حوض. اینجا امام می‌فرمایند: «فی صح</w:t>
      </w:r>
      <w:r w:rsidR="00FF204C">
        <w:rPr>
          <w:rFonts w:hint="cs"/>
          <w:sz w:val="34"/>
          <w:szCs w:val="34"/>
          <w:rtl/>
        </w:rPr>
        <w:t>ة</w:t>
      </w:r>
      <w:r w:rsidRPr="00230324">
        <w:rPr>
          <w:sz w:val="34"/>
          <w:szCs w:val="34"/>
          <w:rtl/>
        </w:rPr>
        <w:t xml:space="preserve"> العمل اشکال»، آقای سیستانی هم آن را قبول دارند. حالا </w:t>
      </w:r>
      <w:r w:rsidR="00FF204C">
        <w:rPr>
          <w:rFonts w:hint="cs"/>
          <w:sz w:val="34"/>
          <w:szCs w:val="34"/>
          <w:rtl/>
        </w:rPr>
        <w:t xml:space="preserve">این یک </w:t>
      </w:r>
      <w:r w:rsidRPr="00230324">
        <w:rPr>
          <w:sz w:val="34"/>
          <w:szCs w:val="34"/>
          <w:rtl/>
        </w:rPr>
        <w:t>حرفی است</w:t>
      </w:r>
      <w:r w:rsidR="00FF204C">
        <w:rPr>
          <w:rFonts w:hint="cs"/>
          <w:sz w:val="34"/>
          <w:szCs w:val="34"/>
          <w:rtl/>
        </w:rPr>
        <w:t>؛</w:t>
      </w:r>
      <w:r w:rsidRPr="00230324">
        <w:rPr>
          <w:sz w:val="34"/>
          <w:szCs w:val="34"/>
          <w:rtl/>
        </w:rPr>
        <w:t xml:space="preserve"> که الان اصلِ طبیعتِ مأموربه مواجه شده با دو داعی مستقل: یکی داعی قربی، یکی داعی غیرقربی. همه هم آن را قبول ندارند؛ چون مشهور «من عمل لي و لغيري» را به معنای ریا گرفته‌اند، درست هم هست، ظهور عرفی‌اش همین است: «فهو لمن عمل له»، «لمن» یعنی آن انسان دیگری که این کار را برای او کردی، این یعنی ریا.</w:t>
      </w:r>
      <w:r w:rsidR="00FF204C">
        <w:rPr>
          <w:rFonts w:hint="cs"/>
          <w:sz w:val="34"/>
          <w:szCs w:val="34"/>
          <w:rtl/>
        </w:rPr>
        <w:t xml:space="preserve"> </w:t>
      </w:r>
      <w:r w:rsidRPr="00230324">
        <w:rPr>
          <w:sz w:val="34"/>
          <w:szCs w:val="34"/>
          <w:rtl/>
        </w:rPr>
        <w:t xml:space="preserve">ولی حالا امام، آقای سیستانی و آقای بروجردی می‌گویند این اعم از ریا یا داعی دنیوی است. ولکن اینی که آقای سیستانی در تعلیقۀ «عروه» و در شرح استدلالی‌شان </w:t>
      </w:r>
      <w:r w:rsidR="00FF204C">
        <w:rPr>
          <w:rFonts w:hint="cs"/>
          <w:sz w:val="34"/>
          <w:szCs w:val="34"/>
          <w:rtl/>
        </w:rPr>
        <w:t>(که در تقریرات غیر مطبوع و غیر چاپ شده است)</w:t>
      </w:r>
      <w:r w:rsidRPr="00230324">
        <w:rPr>
          <w:sz w:val="34"/>
          <w:szCs w:val="34"/>
          <w:rtl/>
        </w:rPr>
        <w:t xml:space="preserve"> این‌جور فرموده‌اند</w:t>
      </w:r>
      <w:r w:rsidR="009431CE">
        <w:rPr>
          <w:rFonts w:hint="cs"/>
          <w:sz w:val="34"/>
          <w:szCs w:val="34"/>
          <w:rtl/>
        </w:rPr>
        <w:t>.</w:t>
      </w:r>
    </w:p>
    <w:p w14:paraId="6BCDCD9E" w14:textId="06D13CDB" w:rsidR="007D692F" w:rsidRDefault="007D692F" w:rsidP="00381432">
      <w:pPr>
        <w:pStyle w:val="3"/>
        <w:rPr>
          <w:rtl/>
        </w:rPr>
      </w:pPr>
      <w:bookmarkStart w:id="9" w:name="_Toc240455894"/>
      <w:r>
        <w:rPr>
          <w:rFonts w:hint="cs"/>
          <w:rtl/>
        </w:rPr>
        <w:t>توضیح کلام آقای سیستانی در ذکر واجب و مستحب</w:t>
      </w:r>
      <w:bookmarkEnd w:id="9"/>
    </w:p>
    <w:p w14:paraId="76F9CD96" w14:textId="269AC4EE" w:rsidR="00230324" w:rsidRDefault="00FF204C" w:rsidP="007D692F">
      <w:pPr>
        <w:widowControl w:val="0"/>
        <w:bidi/>
        <w:spacing w:before="120"/>
        <w:ind w:firstLine="227"/>
        <w:rPr>
          <w:sz w:val="34"/>
          <w:szCs w:val="34"/>
          <w:rtl/>
        </w:rPr>
      </w:pPr>
      <w:r>
        <w:rPr>
          <w:rFonts w:hint="cs"/>
          <w:sz w:val="34"/>
          <w:szCs w:val="34"/>
          <w:rtl/>
        </w:rPr>
        <w:t>[س</w:t>
      </w:r>
      <w:r w:rsidRPr="00FF204C">
        <w:rPr>
          <w:sz w:val="34"/>
          <w:szCs w:val="34"/>
          <w:rtl/>
        </w:rPr>
        <w:t>ؤ</w:t>
      </w:r>
      <w:r>
        <w:rPr>
          <w:rFonts w:hint="cs"/>
          <w:sz w:val="34"/>
          <w:szCs w:val="34"/>
          <w:rtl/>
        </w:rPr>
        <w:t>ال: ... جواب:]</w:t>
      </w:r>
      <w:r w:rsidR="00230324" w:rsidRPr="00230324">
        <w:rPr>
          <w:sz w:val="34"/>
          <w:szCs w:val="34"/>
          <w:rtl/>
        </w:rPr>
        <w:t xml:space="preserve"> بحث ذکر واجب است</w:t>
      </w:r>
      <w:r>
        <w:rPr>
          <w:rFonts w:hint="cs"/>
          <w:sz w:val="34"/>
          <w:szCs w:val="34"/>
          <w:rtl/>
        </w:rPr>
        <w:t>.</w:t>
      </w:r>
      <w:r w:rsidR="00230324" w:rsidRPr="00230324">
        <w:rPr>
          <w:sz w:val="34"/>
          <w:szCs w:val="34"/>
          <w:rtl/>
        </w:rPr>
        <w:t xml:space="preserve"> و إلا ذکر مستحب که آوردنش لازم نیست، می‌آوری بدون داعی قربی هم اشکال ندارد. اصلاً اشتباهت همین است، زرنگی نکردی؛ چرا «سبحان الله، سبحان الله، سبحان الله»ِ رکوعت را به داعی اعلام غیر بلند گفتی؟ بگو «الله اکبر»، آخه در رکوع چه تکبیری! خانمت می‌فهمد که حادثۀ ناگواری هست. آقای سیستانی می‌گوید: عیبی ندارد؛ چون </w:t>
      </w:r>
      <w:r w:rsidR="007C23B6">
        <w:rPr>
          <w:rFonts w:hint="cs"/>
          <w:sz w:val="34"/>
          <w:szCs w:val="34"/>
          <w:rtl/>
        </w:rPr>
        <w:t>گفتن</w:t>
      </w:r>
      <w:r w:rsidR="00230324" w:rsidRPr="00230324">
        <w:rPr>
          <w:sz w:val="34"/>
          <w:szCs w:val="34"/>
          <w:rtl/>
        </w:rPr>
        <w:t xml:space="preserve"> «الله اکبر» که واجب نبود، اصلاً داعی قربی نیست</w:t>
      </w:r>
      <w:r>
        <w:rPr>
          <w:rFonts w:hint="cs"/>
          <w:sz w:val="34"/>
          <w:szCs w:val="34"/>
          <w:rtl/>
        </w:rPr>
        <w:t xml:space="preserve">، </w:t>
      </w:r>
      <w:r w:rsidR="00230324" w:rsidRPr="00230324">
        <w:rPr>
          <w:sz w:val="34"/>
          <w:szCs w:val="34"/>
          <w:rtl/>
        </w:rPr>
        <w:t>می‌گویی به حضرت عباس</w:t>
      </w:r>
      <w:r>
        <w:rPr>
          <w:rFonts w:hint="cs"/>
          <w:sz w:val="34"/>
          <w:szCs w:val="34"/>
          <w:rtl/>
        </w:rPr>
        <w:t>، «الله اکبر» را</w:t>
      </w:r>
      <w:r w:rsidR="00230324" w:rsidRPr="00230324">
        <w:rPr>
          <w:sz w:val="34"/>
          <w:szCs w:val="34"/>
          <w:rtl/>
        </w:rPr>
        <w:t xml:space="preserve"> به‌خاطر </w:t>
      </w:r>
      <w:r w:rsidR="00230324" w:rsidRPr="00230324">
        <w:rPr>
          <w:sz w:val="34"/>
          <w:szCs w:val="34"/>
          <w:rtl/>
        </w:rPr>
        <w:lastRenderedPageBreak/>
        <w:t>خدا نگفتم! آقای سیستانی می‌گوید: عیبی ندارد، ذکر خداست، مبطل نماز نیست، کلام آدمی نیست.</w:t>
      </w:r>
    </w:p>
    <w:p w14:paraId="682418A4" w14:textId="1714A163" w:rsidR="007C23B6" w:rsidRDefault="00230324" w:rsidP="007D692F">
      <w:pPr>
        <w:widowControl w:val="0"/>
        <w:bidi/>
        <w:spacing w:before="120"/>
        <w:ind w:firstLine="227"/>
        <w:rPr>
          <w:sz w:val="34"/>
          <w:szCs w:val="34"/>
          <w:rtl/>
        </w:rPr>
      </w:pPr>
      <w:r w:rsidRPr="00230324">
        <w:rPr>
          <w:sz w:val="34"/>
          <w:szCs w:val="34"/>
          <w:rtl/>
        </w:rPr>
        <w:t>اما بعید می‌دانم در «رسالۀ جامع» در ذکر واجب با این مخالفت کنند. در ذکر واجب، آن</w:t>
      </w:r>
      <w:r w:rsidR="00FF204C">
        <w:rPr>
          <w:rFonts w:hint="cs"/>
          <w:sz w:val="34"/>
          <w:szCs w:val="34"/>
          <w:rtl/>
        </w:rPr>
        <w:t>ی</w:t>
      </w:r>
      <w:r w:rsidRPr="00230324">
        <w:rPr>
          <w:sz w:val="34"/>
          <w:szCs w:val="34"/>
          <w:rtl/>
        </w:rPr>
        <w:t xml:space="preserve"> را که واجب است</w:t>
      </w:r>
      <w:r w:rsidR="00FF204C">
        <w:rPr>
          <w:rFonts w:hint="cs"/>
          <w:sz w:val="34"/>
          <w:szCs w:val="34"/>
          <w:rtl/>
        </w:rPr>
        <w:t xml:space="preserve"> که</w:t>
      </w:r>
      <w:r w:rsidRPr="00230324">
        <w:rPr>
          <w:sz w:val="34"/>
          <w:szCs w:val="34"/>
          <w:rtl/>
        </w:rPr>
        <w:t xml:space="preserve"> باید به داعی قربی بیاوری؛ اختیار خصوصیتش مثل جهر بودن یا اخفات، همیشه «سبحان الله» را بلند می‌گفتی، حالا آهسته می‌گویی تا طرف صدایت را نشنود</w:t>
      </w:r>
      <w:r w:rsidR="00AC404C">
        <w:rPr>
          <w:rFonts w:hint="cs"/>
          <w:sz w:val="34"/>
          <w:szCs w:val="34"/>
          <w:rtl/>
        </w:rPr>
        <w:t xml:space="preserve"> چون فکر می‌کند شما «انکر الاصوات» هستی، نمی‌خواهد بشوند،</w:t>
      </w:r>
      <w:r w:rsidRPr="00230324">
        <w:rPr>
          <w:sz w:val="34"/>
          <w:szCs w:val="34"/>
          <w:rtl/>
        </w:rPr>
        <w:t xml:space="preserve"> داعی دنیوی است دیگر، باید آن هم اشکال داشته باشد. این‌هایی که از صدای خودشان خوش‌شان می‌آید، حمد و سوره که می‌خوانند صدای‌شان را بالا می‌برند،</w:t>
      </w:r>
      <w:r w:rsidR="0067036F">
        <w:rPr>
          <w:rFonts w:hint="cs"/>
          <w:sz w:val="34"/>
          <w:szCs w:val="34"/>
          <w:rtl/>
        </w:rPr>
        <w:t xml:space="preserve"> </w:t>
      </w:r>
      <w:r w:rsidRPr="00230324">
        <w:rPr>
          <w:sz w:val="34"/>
          <w:szCs w:val="34"/>
          <w:rtl/>
        </w:rPr>
        <w:t xml:space="preserve"> داعی دنیوی است دیگر، پس این نمازش باطل است؟ این هم خلاف سیرۀ متشرعه است: «ولو كان هذا باطلاً لبان و</w:t>
      </w:r>
      <w:r w:rsidR="0067036F">
        <w:rPr>
          <w:rFonts w:hint="cs"/>
          <w:sz w:val="34"/>
          <w:szCs w:val="34"/>
          <w:rtl/>
        </w:rPr>
        <w:t>اشتهر</w:t>
      </w:r>
      <w:r w:rsidRPr="00230324">
        <w:rPr>
          <w:sz w:val="34"/>
          <w:szCs w:val="34"/>
          <w:rtl/>
        </w:rPr>
        <w:t>»، و هم خلاف صحیحۀ علی بن جعفر است.</w:t>
      </w:r>
    </w:p>
    <w:p w14:paraId="171DA256" w14:textId="5A01679D" w:rsidR="00230324" w:rsidRDefault="00230324" w:rsidP="007D692F">
      <w:pPr>
        <w:widowControl w:val="0"/>
        <w:bidi/>
        <w:spacing w:before="120"/>
        <w:ind w:firstLine="227"/>
        <w:rPr>
          <w:sz w:val="34"/>
          <w:szCs w:val="34"/>
        </w:rPr>
      </w:pPr>
      <w:r w:rsidRPr="00230324">
        <w:rPr>
          <w:sz w:val="34"/>
          <w:szCs w:val="34"/>
          <w:rtl/>
        </w:rPr>
        <w:t>ببینید</w:t>
      </w:r>
      <w:r w:rsidR="0067036F">
        <w:rPr>
          <w:rFonts w:hint="cs"/>
          <w:sz w:val="34"/>
          <w:szCs w:val="34"/>
          <w:rtl/>
        </w:rPr>
        <w:t>!</w:t>
      </w:r>
      <w:r w:rsidRPr="00230324">
        <w:rPr>
          <w:sz w:val="34"/>
          <w:szCs w:val="34"/>
          <w:rtl/>
        </w:rPr>
        <w:t xml:space="preserve"> صحیحۀ علی بن جعفر حداقل اطلاق دارد، می‌گوید: «سألته عن الرجل يكون في صلاته فیستأذن انسان </w:t>
      </w:r>
      <w:r w:rsidR="0067036F">
        <w:rPr>
          <w:rFonts w:hint="cs"/>
          <w:sz w:val="34"/>
          <w:szCs w:val="34"/>
          <w:rtl/>
        </w:rPr>
        <w:t xml:space="preserve">علی </w:t>
      </w:r>
      <w:r w:rsidRPr="00230324">
        <w:rPr>
          <w:sz w:val="34"/>
          <w:szCs w:val="34"/>
          <w:rtl/>
        </w:rPr>
        <w:t xml:space="preserve">الباب فيسبّح </w:t>
      </w:r>
      <w:r w:rsidR="0067036F">
        <w:rPr>
          <w:rFonts w:hint="cs"/>
          <w:sz w:val="34"/>
          <w:szCs w:val="34"/>
          <w:rtl/>
        </w:rPr>
        <w:t>(ندارد: تسبیحاً مستحباً</w:t>
      </w:r>
      <w:r w:rsidR="007C23B6">
        <w:rPr>
          <w:rFonts w:hint="cs"/>
          <w:sz w:val="34"/>
          <w:szCs w:val="34"/>
          <w:rtl/>
        </w:rPr>
        <w:t>،</w:t>
      </w:r>
      <w:r w:rsidR="007C23B6" w:rsidRPr="007C23B6">
        <w:rPr>
          <w:rFonts w:hint="cs"/>
          <w:sz w:val="34"/>
          <w:szCs w:val="34"/>
          <w:rtl/>
        </w:rPr>
        <w:t xml:space="preserve"> </w:t>
      </w:r>
      <w:r w:rsidR="007C23B6">
        <w:rPr>
          <w:rFonts w:hint="cs"/>
          <w:sz w:val="34"/>
          <w:szCs w:val="34"/>
          <w:rtl/>
        </w:rPr>
        <w:t>شاید تسبیحات واجبه است</w:t>
      </w:r>
      <w:r w:rsidR="0067036F">
        <w:rPr>
          <w:rFonts w:hint="cs"/>
          <w:sz w:val="34"/>
          <w:szCs w:val="34"/>
          <w:rtl/>
        </w:rPr>
        <w:t xml:space="preserve">) </w:t>
      </w:r>
      <w:r w:rsidRPr="00230324">
        <w:rPr>
          <w:sz w:val="34"/>
          <w:szCs w:val="34"/>
          <w:rtl/>
        </w:rPr>
        <w:t>و يرفع صوته و ي</w:t>
      </w:r>
      <w:r w:rsidR="0067036F">
        <w:rPr>
          <w:rFonts w:hint="cs"/>
          <w:sz w:val="34"/>
          <w:szCs w:val="34"/>
          <w:rtl/>
        </w:rPr>
        <w:t>ُ</w:t>
      </w:r>
      <w:r w:rsidRPr="00230324">
        <w:rPr>
          <w:sz w:val="34"/>
          <w:szCs w:val="34"/>
          <w:rtl/>
        </w:rPr>
        <w:t>سمع جاریته</w:t>
      </w:r>
      <w:r w:rsidR="007C23B6">
        <w:rPr>
          <w:rFonts w:hint="cs"/>
          <w:sz w:val="34"/>
          <w:szCs w:val="34"/>
          <w:rtl/>
        </w:rPr>
        <w:t xml:space="preserve"> (</w:t>
      </w:r>
      <w:r w:rsidRPr="00230324">
        <w:rPr>
          <w:sz w:val="34"/>
          <w:szCs w:val="34"/>
          <w:rtl/>
        </w:rPr>
        <w:t xml:space="preserve">تا </w:t>
      </w:r>
      <w:r w:rsidR="0067036F">
        <w:rPr>
          <w:rFonts w:hint="cs"/>
          <w:sz w:val="34"/>
          <w:szCs w:val="34"/>
          <w:rtl/>
        </w:rPr>
        <w:t>جاریه‌اش</w:t>
      </w:r>
      <w:r w:rsidRPr="00230324">
        <w:rPr>
          <w:sz w:val="34"/>
          <w:szCs w:val="34"/>
          <w:rtl/>
        </w:rPr>
        <w:t xml:space="preserve"> دمِ در برود</w:t>
      </w:r>
      <w:r w:rsidR="007C23B6">
        <w:rPr>
          <w:rFonts w:hint="cs"/>
          <w:sz w:val="34"/>
          <w:szCs w:val="34"/>
          <w:rtl/>
        </w:rPr>
        <w:t>)</w:t>
      </w:r>
      <w:r w:rsidRPr="00230324">
        <w:rPr>
          <w:sz w:val="34"/>
          <w:szCs w:val="34"/>
          <w:rtl/>
        </w:rPr>
        <w:t xml:space="preserve"> هل </w:t>
      </w:r>
      <w:r w:rsidR="0067036F">
        <w:rPr>
          <w:rFonts w:hint="cs"/>
          <w:sz w:val="34"/>
          <w:szCs w:val="34"/>
          <w:rtl/>
        </w:rPr>
        <w:t>یقطع ذلک</w:t>
      </w:r>
      <w:r w:rsidRPr="00230324">
        <w:rPr>
          <w:sz w:val="34"/>
          <w:szCs w:val="34"/>
          <w:rtl/>
        </w:rPr>
        <w:t xml:space="preserve"> صلاته؟ قال: لا</w:t>
      </w:r>
      <w:r w:rsidR="0067036F">
        <w:rPr>
          <w:rFonts w:hint="cs"/>
          <w:sz w:val="34"/>
          <w:szCs w:val="34"/>
          <w:rtl/>
        </w:rPr>
        <w:t xml:space="preserve"> بأس</w:t>
      </w:r>
      <w:r w:rsidRPr="00230324">
        <w:rPr>
          <w:sz w:val="34"/>
          <w:szCs w:val="34"/>
          <w:rtl/>
        </w:rPr>
        <w:t xml:space="preserve"> لا </w:t>
      </w:r>
      <w:r w:rsidR="0067036F">
        <w:rPr>
          <w:rFonts w:hint="cs"/>
          <w:sz w:val="34"/>
          <w:szCs w:val="34"/>
          <w:rtl/>
        </w:rPr>
        <w:t>ی</w:t>
      </w:r>
      <w:r w:rsidRPr="00230324">
        <w:rPr>
          <w:sz w:val="34"/>
          <w:szCs w:val="34"/>
          <w:rtl/>
        </w:rPr>
        <w:t>قطع بذ</w:t>
      </w:r>
      <w:r w:rsidR="0067036F">
        <w:rPr>
          <w:rFonts w:hint="cs"/>
          <w:sz w:val="34"/>
          <w:szCs w:val="34"/>
          <w:rtl/>
        </w:rPr>
        <w:t>لک صلاته</w:t>
      </w:r>
      <w:r w:rsidRPr="00230324">
        <w:rPr>
          <w:sz w:val="34"/>
          <w:szCs w:val="34"/>
          <w:rtl/>
        </w:rPr>
        <w:t xml:space="preserve">». </w:t>
      </w:r>
      <w:r w:rsidR="0067036F">
        <w:rPr>
          <w:rFonts w:hint="cs"/>
          <w:sz w:val="34"/>
          <w:szCs w:val="34"/>
          <w:rtl/>
        </w:rPr>
        <w:t xml:space="preserve">لابد </w:t>
      </w:r>
      <w:r w:rsidRPr="00230324">
        <w:rPr>
          <w:sz w:val="34"/>
          <w:szCs w:val="34"/>
          <w:rtl/>
        </w:rPr>
        <w:t>آقای سیستانی توجیه می‌کنند که این تسبیح مازاد بر واجب است، ولی نه، به نظر</w:t>
      </w:r>
      <w:r w:rsidR="0067036F">
        <w:rPr>
          <w:rFonts w:hint="cs"/>
          <w:sz w:val="34"/>
          <w:szCs w:val="34"/>
          <w:rtl/>
        </w:rPr>
        <w:t xml:space="preserve"> می‌رسد که اطلاق داشته باشد؛ ترک استفصال است.</w:t>
      </w:r>
      <w:r w:rsidRPr="00230324">
        <w:rPr>
          <w:sz w:val="34"/>
          <w:szCs w:val="34"/>
          <w:rtl/>
        </w:rPr>
        <w:t xml:space="preserve"> حالا اگر هم بگویید این روایت به آن تسبیح غیرواجب انصراف دارد</w:t>
      </w:r>
      <w:r w:rsidR="007C23B6">
        <w:rPr>
          <w:rFonts w:hint="cs"/>
          <w:sz w:val="34"/>
          <w:szCs w:val="34"/>
          <w:rtl/>
        </w:rPr>
        <w:t xml:space="preserve"> - </w:t>
      </w:r>
      <w:r w:rsidRPr="00230324">
        <w:rPr>
          <w:sz w:val="34"/>
          <w:szCs w:val="34"/>
          <w:rtl/>
        </w:rPr>
        <w:t>که به نظر ما این انصراف وجهی ندارد</w:t>
      </w:r>
      <w:r w:rsidR="007C23B6">
        <w:rPr>
          <w:rFonts w:hint="cs"/>
          <w:sz w:val="34"/>
          <w:szCs w:val="34"/>
          <w:rtl/>
        </w:rPr>
        <w:t xml:space="preserve"> -</w:t>
      </w:r>
      <w:r w:rsidRPr="00230324">
        <w:rPr>
          <w:sz w:val="34"/>
          <w:szCs w:val="34"/>
          <w:rtl/>
        </w:rPr>
        <w:t>، سیرۀ قطعیه که هست. خیلی‌ها نمازِ اول وقت می‌خوانند برای اینکه بعدش مشغول</w:t>
      </w:r>
      <w:r w:rsidR="0067036F">
        <w:rPr>
          <w:rFonts w:hint="cs"/>
          <w:sz w:val="34"/>
          <w:szCs w:val="34"/>
          <w:rtl/>
        </w:rPr>
        <w:t xml:space="preserve"> یک</w:t>
      </w:r>
      <w:r w:rsidRPr="00230324">
        <w:rPr>
          <w:sz w:val="34"/>
          <w:szCs w:val="34"/>
          <w:rtl/>
        </w:rPr>
        <w:t xml:space="preserve"> کاری بشوند</w:t>
      </w:r>
      <w:r w:rsidR="0067036F">
        <w:rPr>
          <w:rFonts w:hint="cs"/>
          <w:sz w:val="34"/>
          <w:szCs w:val="34"/>
          <w:rtl/>
        </w:rPr>
        <w:t>؛ اگر آن کار دیگر نبود، الان نماز اول وقت نمی‌خواند. حالا کار دیگر مطلق است، خودتان مصادیقش را پیدا کنید.</w:t>
      </w:r>
    </w:p>
    <w:p w14:paraId="686E417A" w14:textId="77777777" w:rsidR="008168AD" w:rsidRDefault="0067036F" w:rsidP="007D692F">
      <w:pPr>
        <w:widowControl w:val="0"/>
        <w:bidi/>
        <w:spacing w:before="120"/>
        <w:ind w:firstLine="227"/>
        <w:rPr>
          <w:sz w:val="34"/>
          <w:szCs w:val="34"/>
          <w:rtl/>
        </w:rPr>
      </w:pPr>
      <w:r>
        <w:rPr>
          <w:rFonts w:hint="cs"/>
          <w:sz w:val="34"/>
          <w:szCs w:val="34"/>
          <w:rtl/>
        </w:rPr>
        <w:t>[س</w:t>
      </w:r>
      <w:r w:rsidRPr="0067036F">
        <w:rPr>
          <w:sz w:val="34"/>
          <w:szCs w:val="34"/>
          <w:rtl/>
        </w:rPr>
        <w:t>ؤ</w:t>
      </w:r>
      <w:r>
        <w:rPr>
          <w:rFonts w:hint="cs"/>
          <w:sz w:val="34"/>
          <w:szCs w:val="34"/>
          <w:rtl/>
        </w:rPr>
        <w:t xml:space="preserve">ال: ... جواب:] اصل تسبیح واجب را که برای خدا می‌خواند، نماز باطل که نمی‌خواهد بخواند، اصل تسبیحش را که برای خدا می‌گوید، یعنی انتظار دارید که اگر این جهت إعلام جاریه نبود، اصلاً‌ در رکوعش ذکر نمی‌گفت؟‌ اینکه نیست، </w:t>
      </w:r>
      <w:r w:rsidR="00230324" w:rsidRPr="00230324">
        <w:rPr>
          <w:sz w:val="34"/>
          <w:szCs w:val="34"/>
          <w:rtl/>
        </w:rPr>
        <w:t xml:space="preserve">«يرفع صوته»، به‌خاطر این غرض دنیوی رفع صوت می‌کند، </w:t>
      </w:r>
      <w:r>
        <w:rPr>
          <w:rFonts w:hint="cs"/>
          <w:sz w:val="34"/>
          <w:szCs w:val="34"/>
          <w:rtl/>
        </w:rPr>
        <w:t xml:space="preserve">این اطلاق دارد؛ و لو در تسبیح واجب. </w:t>
      </w:r>
      <w:r w:rsidR="00230324" w:rsidRPr="00230324">
        <w:rPr>
          <w:sz w:val="34"/>
          <w:szCs w:val="34"/>
          <w:rtl/>
        </w:rPr>
        <w:t>اگر این روایت هم اطلاق نداشت، سیرۀ قطعیه بر این مطلب هست.</w:t>
      </w:r>
    </w:p>
    <w:p w14:paraId="39C842BD" w14:textId="73867A6B" w:rsidR="00E42837" w:rsidRDefault="00230324" w:rsidP="007D692F">
      <w:pPr>
        <w:widowControl w:val="0"/>
        <w:bidi/>
        <w:spacing w:before="120"/>
        <w:ind w:firstLine="227"/>
        <w:rPr>
          <w:sz w:val="34"/>
          <w:szCs w:val="34"/>
          <w:rtl/>
        </w:rPr>
      </w:pPr>
      <w:r w:rsidRPr="00230324">
        <w:rPr>
          <w:sz w:val="34"/>
          <w:szCs w:val="34"/>
          <w:rtl/>
        </w:rPr>
        <w:t xml:space="preserve">اگر این فرمایش آقای سیستانی که جای دیگر فرموده‌اند درست باشد، خیلی فجیع است دیگر! یعنی خیلی‌ها به </w:t>
      </w:r>
      <w:r w:rsidR="0067036F">
        <w:rPr>
          <w:rFonts w:hint="cs"/>
          <w:sz w:val="34"/>
          <w:szCs w:val="34"/>
          <w:rtl/>
        </w:rPr>
        <w:t>ثمراتش</w:t>
      </w:r>
      <w:r w:rsidRPr="00230324">
        <w:rPr>
          <w:sz w:val="34"/>
          <w:szCs w:val="34"/>
          <w:rtl/>
        </w:rPr>
        <w:t xml:space="preserve"> ملتزم نیستند. واقعاً فکر کنید</w:t>
      </w:r>
      <w:r w:rsidR="008168AD">
        <w:rPr>
          <w:rFonts w:hint="cs"/>
          <w:sz w:val="34"/>
          <w:szCs w:val="34"/>
          <w:rtl/>
        </w:rPr>
        <w:t>!</w:t>
      </w:r>
      <w:r w:rsidRPr="00230324">
        <w:rPr>
          <w:sz w:val="34"/>
          <w:szCs w:val="34"/>
          <w:rtl/>
        </w:rPr>
        <w:t xml:space="preserve"> نماز اول وقت را برای خدا می‌خوانی، یا نه، می‌خواهی بعدش راحت بخوابی؟ </w:t>
      </w:r>
      <w:r w:rsidR="0067036F">
        <w:rPr>
          <w:rFonts w:hint="cs"/>
          <w:sz w:val="34"/>
          <w:szCs w:val="34"/>
          <w:rtl/>
        </w:rPr>
        <w:t>[س</w:t>
      </w:r>
      <w:r w:rsidR="0067036F" w:rsidRPr="0067036F">
        <w:rPr>
          <w:sz w:val="34"/>
          <w:szCs w:val="34"/>
          <w:rtl/>
        </w:rPr>
        <w:t>ؤ</w:t>
      </w:r>
      <w:r w:rsidR="0067036F">
        <w:rPr>
          <w:rFonts w:hint="cs"/>
          <w:sz w:val="34"/>
          <w:szCs w:val="34"/>
          <w:rtl/>
        </w:rPr>
        <w:t xml:space="preserve">ال: اینجا که «غیری» صادق نیست. جواب:] راحت خوابیدن </w:t>
      </w:r>
      <w:r w:rsidRPr="00230324">
        <w:rPr>
          <w:sz w:val="34"/>
          <w:szCs w:val="34"/>
          <w:rtl/>
        </w:rPr>
        <w:t>داعی دنیوی است دیگر</w:t>
      </w:r>
      <w:r w:rsidR="0067036F">
        <w:rPr>
          <w:rFonts w:hint="cs"/>
          <w:sz w:val="34"/>
          <w:szCs w:val="34"/>
          <w:rtl/>
        </w:rPr>
        <w:t xml:space="preserve">. عجب!‌ </w:t>
      </w:r>
      <w:r w:rsidRPr="00230324">
        <w:rPr>
          <w:sz w:val="34"/>
          <w:szCs w:val="34"/>
          <w:rtl/>
        </w:rPr>
        <w:t>«تبرید»</w:t>
      </w:r>
      <w:r w:rsidR="0067036F">
        <w:rPr>
          <w:rFonts w:hint="cs"/>
          <w:sz w:val="34"/>
          <w:szCs w:val="34"/>
          <w:rtl/>
        </w:rPr>
        <w:t xml:space="preserve"> و</w:t>
      </w:r>
      <w:r w:rsidRPr="00230324">
        <w:rPr>
          <w:sz w:val="34"/>
          <w:szCs w:val="34"/>
          <w:rtl/>
        </w:rPr>
        <w:t xml:space="preserve"> «اعلام</w:t>
      </w:r>
      <w:r w:rsidR="0067036F">
        <w:rPr>
          <w:rFonts w:hint="cs"/>
          <w:sz w:val="34"/>
          <w:szCs w:val="34"/>
          <w:rtl/>
        </w:rPr>
        <w:t xml:space="preserve"> غیر»، «غیری» هستند. [س</w:t>
      </w:r>
      <w:r w:rsidR="0067036F" w:rsidRPr="0067036F">
        <w:rPr>
          <w:sz w:val="34"/>
          <w:szCs w:val="34"/>
          <w:rtl/>
        </w:rPr>
        <w:t>ؤ</w:t>
      </w:r>
      <w:r w:rsidR="0067036F">
        <w:rPr>
          <w:rFonts w:hint="cs"/>
          <w:sz w:val="34"/>
          <w:szCs w:val="34"/>
          <w:rtl/>
        </w:rPr>
        <w:t>ال: إعلام غیر برای غیر است. تبرید هم آیا در کلام آقای سیستانی آمده است؟ جواب:]</w:t>
      </w:r>
      <w:r w:rsidRPr="00230324">
        <w:rPr>
          <w:sz w:val="34"/>
          <w:szCs w:val="34"/>
          <w:rtl/>
        </w:rPr>
        <w:t xml:space="preserve"> بالاخره ایشان انتخاب خصوصیت را به داعی غیرقربی اشکال کرده است.</w:t>
      </w:r>
      <w:r w:rsidR="0067036F">
        <w:rPr>
          <w:rFonts w:hint="cs"/>
          <w:sz w:val="34"/>
          <w:szCs w:val="34"/>
          <w:rtl/>
        </w:rPr>
        <w:t xml:space="preserve"> [س</w:t>
      </w:r>
      <w:r w:rsidR="0067036F" w:rsidRPr="0067036F">
        <w:rPr>
          <w:sz w:val="34"/>
          <w:szCs w:val="34"/>
          <w:rtl/>
        </w:rPr>
        <w:t>ؤ</w:t>
      </w:r>
      <w:r w:rsidR="0067036F">
        <w:rPr>
          <w:rFonts w:hint="cs"/>
          <w:sz w:val="34"/>
          <w:szCs w:val="34"/>
          <w:rtl/>
        </w:rPr>
        <w:t>ال: این برداشت شماست، ایشان این را نگفته، ایشان مثال إعلام را گفته است که برای غیر است. جواب:]</w:t>
      </w:r>
      <w:r w:rsidRPr="00230324">
        <w:rPr>
          <w:sz w:val="34"/>
          <w:szCs w:val="34"/>
          <w:rtl/>
        </w:rPr>
        <w:t xml:space="preserve"> </w:t>
      </w:r>
      <w:r w:rsidR="0067036F">
        <w:rPr>
          <w:rFonts w:hint="cs"/>
          <w:sz w:val="34"/>
          <w:szCs w:val="34"/>
          <w:rtl/>
        </w:rPr>
        <w:t>اگر آنجور باشد که شما معنا می‌کنید، فقط باید باشد: ریا.</w:t>
      </w:r>
      <w:r w:rsidR="00E42837">
        <w:rPr>
          <w:rFonts w:hint="cs"/>
          <w:sz w:val="34"/>
          <w:szCs w:val="34"/>
          <w:rtl/>
        </w:rPr>
        <w:t xml:space="preserve"> اصلاً تعبیر ایشان </w:t>
      </w:r>
      <w:r w:rsidR="00EB565F">
        <w:rPr>
          <w:rFonts w:hint="cs"/>
          <w:sz w:val="34"/>
          <w:szCs w:val="34"/>
          <w:rtl/>
        </w:rPr>
        <w:t>«</w:t>
      </w:r>
      <w:r w:rsidR="00E42837">
        <w:rPr>
          <w:rFonts w:hint="cs"/>
          <w:sz w:val="34"/>
          <w:szCs w:val="34"/>
          <w:rtl/>
        </w:rPr>
        <w:t>ضمائم مباحه</w:t>
      </w:r>
      <w:r w:rsidR="00EB565F">
        <w:rPr>
          <w:rFonts w:hint="cs"/>
          <w:sz w:val="34"/>
          <w:szCs w:val="34"/>
          <w:rtl/>
        </w:rPr>
        <w:t>»</w:t>
      </w:r>
      <w:r w:rsidR="00E42837">
        <w:rPr>
          <w:rFonts w:hint="cs"/>
          <w:sz w:val="34"/>
          <w:szCs w:val="34"/>
          <w:rtl/>
        </w:rPr>
        <w:t xml:space="preserve"> است، ضمائم مباحه باید به داعی قربی باشد والا علی الاحوط اشکال </w:t>
      </w:r>
      <w:r w:rsidR="00E42837">
        <w:rPr>
          <w:rFonts w:hint="cs"/>
          <w:sz w:val="34"/>
          <w:szCs w:val="34"/>
          <w:rtl/>
        </w:rPr>
        <w:lastRenderedPageBreak/>
        <w:t xml:space="preserve">پیدا‌ می‌کند، </w:t>
      </w:r>
      <w:r w:rsidRPr="00230324">
        <w:rPr>
          <w:sz w:val="34"/>
          <w:szCs w:val="34"/>
          <w:rtl/>
        </w:rPr>
        <w:t>در تعلیقۀ «عروه» تصریح می‌کند.</w:t>
      </w:r>
    </w:p>
    <w:p w14:paraId="0FB646BA" w14:textId="3E41781E" w:rsidR="00E42837" w:rsidRDefault="00230324" w:rsidP="007D692F">
      <w:pPr>
        <w:widowControl w:val="0"/>
        <w:bidi/>
        <w:spacing w:before="120"/>
        <w:ind w:firstLine="227"/>
        <w:rPr>
          <w:sz w:val="34"/>
          <w:szCs w:val="34"/>
          <w:rtl/>
        </w:rPr>
      </w:pPr>
      <w:r w:rsidRPr="00230324">
        <w:rPr>
          <w:sz w:val="34"/>
          <w:szCs w:val="34"/>
          <w:rtl/>
        </w:rPr>
        <w:t>اگر این فرمایش ایشان را بگوییم - عرض کردم امام این را ندارد</w:t>
      </w:r>
      <w:r w:rsidR="00E42837">
        <w:rPr>
          <w:rFonts w:hint="cs"/>
          <w:sz w:val="34"/>
          <w:szCs w:val="34"/>
          <w:rtl/>
        </w:rPr>
        <w:t>،</w:t>
      </w:r>
      <w:r w:rsidRPr="00230324">
        <w:rPr>
          <w:sz w:val="34"/>
          <w:szCs w:val="34"/>
          <w:rtl/>
        </w:rPr>
        <w:t xml:space="preserve"> آن احتیاط واجبِ امام که مأموم قصد قربت بکند </w:t>
      </w:r>
      <w:r w:rsidR="00E42837">
        <w:rPr>
          <w:rFonts w:hint="cs"/>
          <w:sz w:val="34"/>
          <w:szCs w:val="34"/>
          <w:rtl/>
        </w:rPr>
        <w:t>«</w:t>
      </w:r>
      <w:r w:rsidRPr="00230324">
        <w:rPr>
          <w:sz w:val="34"/>
          <w:szCs w:val="34"/>
          <w:rtl/>
        </w:rPr>
        <w:t xml:space="preserve">و إلا </w:t>
      </w:r>
      <w:r w:rsidR="00E42837">
        <w:rPr>
          <w:rFonts w:hint="cs"/>
          <w:sz w:val="34"/>
          <w:szCs w:val="34"/>
          <w:rtl/>
        </w:rPr>
        <w:t>فی صحة صلاته اشکال»</w:t>
      </w:r>
      <w:r w:rsidRPr="00230324">
        <w:rPr>
          <w:sz w:val="34"/>
          <w:szCs w:val="34"/>
          <w:rtl/>
        </w:rPr>
        <w:t>، منشأش همان باید اصال</w:t>
      </w:r>
      <w:r w:rsidR="00E42837">
        <w:rPr>
          <w:rFonts w:hint="cs"/>
          <w:sz w:val="34"/>
          <w:szCs w:val="34"/>
          <w:rtl/>
        </w:rPr>
        <w:t>ة</w:t>
      </w:r>
      <w:r w:rsidRPr="00230324">
        <w:rPr>
          <w:sz w:val="34"/>
          <w:szCs w:val="34"/>
          <w:rtl/>
        </w:rPr>
        <w:t xml:space="preserve"> عدم </w:t>
      </w:r>
      <w:r w:rsidR="00E42837">
        <w:rPr>
          <w:rFonts w:hint="cs"/>
          <w:sz w:val="34"/>
          <w:szCs w:val="34"/>
          <w:rtl/>
        </w:rPr>
        <w:t>ال</w:t>
      </w:r>
      <w:r w:rsidRPr="00230324">
        <w:rPr>
          <w:sz w:val="34"/>
          <w:szCs w:val="34"/>
          <w:rtl/>
        </w:rPr>
        <w:t>مشروعی</w:t>
      </w:r>
      <w:r w:rsidR="00E42837">
        <w:rPr>
          <w:rFonts w:hint="cs"/>
          <w:sz w:val="34"/>
          <w:szCs w:val="34"/>
          <w:rtl/>
        </w:rPr>
        <w:t>ة</w:t>
      </w:r>
      <w:r w:rsidRPr="00230324">
        <w:rPr>
          <w:sz w:val="34"/>
          <w:szCs w:val="34"/>
          <w:rtl/>
        </w:rPr>
        <w:t xml:space="preserve"> باشد؛ چون امام قبول دارد که انتخاب خصوصیتِ مازاد بر طبیعتِ واجب به داعی دنیوی هم باشد اشکال ندارد، در همان داعی اعلام غیر تصریح می‌کند - اما عرض ما به آقای سیستانی این است: اگر این‌جوری است، پس چرا فرمودید که نماز فرادا صحیح است؟ منِ مأموم در این حصۀ جماعت طبیعت نماز را اختیار کردم، مصداق «من عمل لي و لغيري فهو لمن عمل له</w:t>
      </w:r>
      <w:r w:rsidR="00E42837">
        <w:rPr>
          <w:rFonts w:hint="cs"/>
          <w:sz w:val="34"/>
          <w:szCs w:val="34"/>
          <w:rtl/>
        </w:rPr>
        <w:t xml:space="preserve"> غیری</w:t>
      </w:r>
      <w:r w:rsidRPr="00230324">
        <w:rPr>
          <w:sz w:val="34"/>
          <w:szCs w:val="34"/>
          <w:rtl/>
        </w:rPr>
        <w:t>» می‌شوم، پس باید بگویید اصلِ نماز ایراد دارد؛ ولو اصلاً به وظیفۀ منفرد اخلال نکنم، ولو در رکعت سوم اقتدا کنم، یا در رکعت اول و دوم اقتدا کنم و حمد و سوره را</w:t>
      </w:r>
      <w:r w:rsidR="00E42837">
        <w:rPr>
          <w:rFonts w:hint="cs"/>
          <w:sz w:val="34"/>
          <w:szCs w:val="34"/>
          <w:rtl/>
        </w:rPr>
        <w:t xml:space="preserve"> </w:t>
      </w:r>
      <w:r w:rsidR="00EB565F">
        <w:rPr>
          <w:rFonts w:hint="cs"/>
          <w:sz w:val="34"/>
          <w:szCs w:val="34"/>
          <w:rtl/>
        </w:rPr>
        <w:t xml:space="preserve">بخوانم (که </w:t>
      </w:r>
      <w:r w:rsidR="00E42837">
        <w:rPr>
          <w:rFonts w:hint="cs"/>
          <w:sz w:val="34"/>
          <w:szCs w:val="34"/>
          <w:rtl/>
        </w:rPr>
        <w:t>در بعضی از موارد نماز جماعت، مشروع است که خود مأموم بخواند</w:t>
      </w:r>
      <w:r w:rsidR="00EB565F">
        <w:rPr>
          <w:rFonts w:hint="cs"/>
          <w:sz w:val="34"/>
          <w:szCs w:val="34"/>
          <w:rtl/>
        </w:rPr>
        <w:t>)</w:t>
      </w:r>
      <w:r w:rsidRPr="00230324">
        <w:rPr>
          <w:sz w:val="34"/>
          <w:szCs w:val="34"/>
          <w:rtl/>
        </w:rPr>
        <w:t xml:space="preserve"> باید بگویید اصل نمازش ایراد دارد. شما این را که نفرمودید</w:t>
      </w:r>
      <w:r w:rsidR="00E42837">
        <w:rPr>
          <w:rFonts w:hint="cs"/>
          <w:sz w:val="34"/>
          <w:szCs w:val="34"/>
          <w:rtl/>
        </w:rPr>
        <w:t>.</w:t>
      </w:r>
    </w:p>
    <w:p w14:paraId="556AC69C" w14:textId="1A811EE0" w:rsidR="007D692F" w:rsidRDefault="007D692F" w:rsidP="00381432">
      <w:pPr>
        <w:pStyle w:val="3"/>
        <w:rPr>
          <w:rtl/>
        </w:rPr>
      </w:pPr>
      <w:bookmarkStart w:id="10" w:name="_Toc240455895"/>
      <w:r>
        <w:rPr>
          <w:rFonts w:hint="cs"/>
          <w:rtl/>
        </w:rPr>
        <w:t>ادام</w:t>
      </w:r>
      <w:r w:rsidRPr="007D692F">
        <w:rPr>
          <w:rtl/>
        </w:rPr>
        <w:t>ۀ</w:t>
      </w:r>
      <w:r>
        <w:rPr>
          <w:rFonts w:hint="cs"/>
          <w:rtl/>
        </w:rPr>
        <w:t xml:space="preserve"> اشکال بر کلام آقای سیستانی</w:t>
      </w:r>
      <w:bookmarkEnd w:id="10"/>
    </w:p>
    <w:p w14:paraId="67114864" w14:textId="103DED2B" w:rsidR="00230324" w:rsidRDefault="00230324" w:rsidP="007D692F">
      <w:pPr>
        <w:widowControl w:val="0"/>
        <w:bidi/>
        <w:spacing w:before="120"/>
        <w:ind w:firstLine="227"/>
        <w:rPr>
          <w:sz w:val="34"/>
          <w:szCs w:val="34"/>
          <w:rtl/>
        </w:rPr>
      </w:pPr>
      <w:r w:rsidRPr="00230324">
        <w:rPr>
          <w:sz w:val="34"/>
          <w:szCs w:val="34"/>
          <w:rtl/>
        </w:rPr>
        <w:t>بعد ضمناً در آن</w:t>
      </w:r>
      <w:r w:rsidR="00E42837">
        <w:rPr>
          <w:rFonts w:hint="cs"/>
          <w:sz w:val="34"/>
          <w:szCs w:val="34"/>
          <w:rtl/>
        </w:rPr>
        <w:t>‌</w:t>
      </w:r>
      <w:r w:rsidRPr="00230324">
        <w:rPr>
          <w:sz w:val="34"/>
          <w:szCs w:val="34"/>
          <w:rtl/>
        </w:rPr>
        <w:t xml:space="preserve">جایی که داعیِ امام جماعت دنیوی است، که فرمودید بنابر احتیاط واجب جماعتش صحیح نیست، چه‌جوری است که مأمومین احکام جماعت را بار کنند؟ </w:t>
      </w:r>
      <w:r w:rsidR="00E42837" w:rsidRPr="00230324">
        <w:rPr>
          <w:sz w:val="34"/>
          <w:szCs w:val="34"/>
          <w:rtl/>
        </w:rPr>
        <w:t xml:space="preserve">وقتی جماعتِ این امام بدون قصد قربت بوده، </w:t>
      </w:r>
      <w:r w:rsidRPr="00230324">
        <w:rPr>
          <w:sz w:val="34"/>
          <w:szCs w:val="34"/>
          <w:rtl/>
        </w:rPr>
        <w:t>خودش هم اعلام می‌کند، قبلش با این مأمومین خیلی رفیق شده، با رفقای مأمومش که</w:t>
      </w:r>
      <w:r w:rsidR="00E42837">
        <w:rPr>
          <w:rFonts w:hint="cs"/>
          <w:sz w:val="34"/>
          <w:szCs w:val="34"/>
          <w:rtl/>
        </w:rPr>
        <w:t xml:space="preserve"> گعده می‌کند</w:t>
      </w:r>
      <w:r w:rsidRPr="00230324">
        <w:rPr>
          <w:sz w:val="34"/>
          <w:szCs w:val="34"/>
          <w:rtl/>
        </w:rPr>
        <w:t>، می‌گوید: زندگی خرج دارد، ما هم در خانه تنها بودیم دل</w:t>
      </w:r>
      <w:r w:rsidR="00E42837">
        <w:rPr>
          <w:rFonts w:hint="cs"/>
          <w:sz w:val="34"/>
          <w:szCs w:val="34"/>
          <w:rtl/>
        </w:rPr>
        <w:t>‌</w:t>
      </w:r>
      <w:r w:rsidRPr="00230324">
        <w:rPr>
          <w:sz w:val="34"/>
          <w:szCs w:val="34"/>
          <w:rtl/>
        </w:rPr>
        <w:t>مان می‌گرفت، بعدش هم اعتبار آدم</w:t>
      </w:r>
      <w:r w:rsidR="00E42837">
        <w:rPr>
          <w:rFonts w:hint="cs"/>
          <w:sz w:val="34"/>
          <w:szCs w:val="34"/>
          <w:rtl/>
        </w:rPr>
        <w:t xml:space="preserve"> هست که</w:t>
      </w:r>
      <w:r w:rsidRPr="00230324">
        <w:rPr>
          <w:sz w:val="34"/>
          <w:szCs w:val="34"/>
          <w:rtl/>
        </w:rPr>
        <w:t xml:space="preserve"> امام جماعتِ ادار</w:t>
      </w:r>
      <w:r w:rsidR="00EB565F" w:rsidRPr="00EB565F">
        <w:rPr>
          <w:sz w:val="34"/>
          <w:szCs w:val="34"/>
          <w:rtl/>
        </w:rPr>
        <w:t>ۀ</w:t>
      </w:r>
      <w:r w:rsidRPr="00230324">
        <w:rPr>
          <w:sz w:val="34"/>
          <w:szCs w:val="34"/>
          <w:rtl/>
        </w:rPr>
        <w:t xml:space="preserve"> </w:t>
      </w:r>
      <w:r w:rsidR="00E42837">
        <w:rPr>
          <w:rFonts w:hint="cs"/>
          <w:sz w:val="34"/>
          <w:szCs w:val="34"/>
          <w:rtl/>
        </w:rPr>
        <w:t>شما باشد،</w:t>
      </w:r>
      <w:r w:rsidRPr="00230324">
        <w:rPr>
          <w:sz w:val="34"/>
          <w:szCs w:val="34"/>
          <w:rtl/>
        </w:rPr>
        <w:t xml:space="preserve"> بالاخره </w:t>
      </w:r>
      <w:r w:rsidR="00E42837">
        <w:rPr>
          <w:rFonts w:hint="cs"/>
          <w:sz w:val="34"/>
          <w:szCs w:val="34"/>
          <w:rtl/>
        </w:rPr>
        <w:t xml:space="preserve">یک </w:t>
      </w:r>
      <w:r w:rsidRPr="00230324">
        <w:rPr>
          <w:sz w:val="34"/>
          <w:szCs w:val="34"/>
          <w:rtl/>
        </w:rPr>
        <w:t xml:space="preserve">مزایایی دارد، آمدیم امام جماعت شدیم! این مأموم که فهمید این امام جماعت داعی قربی ندارد و جماعتش محل اشکال است، طبق آن بیانی که از ایشان نقل کردیم، اصل نماز این </w:t>
      </w:r>
      <w:r w:rsidR="007D692F">
        <w:rPr>
          <w:rFonts w:hint="cs"/>
          <w:sz w:val="34"/>
          <w:szCs w:val="34"/>
          <w:rtl/>
        </w:rPr>
        <w:t>امام</w:t>
      </w:r>
      <w:r w:rsidRPr="00230324">
        <w:rPr>
          <w:sz w:val="34"/>
          <w:szCs w:val="34"/>
          <w:rtl/>
        </w:rPr>
        <w:t xml:space="preserve"> هم دچار اشکال می‌شود؛ چون مصداق «من عمل لي و لغيري» می‌شود.</w:t>
      </w:r>
    </w:p>
    <w:p w14:paraId="7F84C892" w14:textId="7DB90906" w:rsidR="00230324" w:rsidRDefault="00E42837" w:rsidP="007D692F">
      <w:pPr>
        <w:widowControl w:val="0"/>
        <w:bidi/>
        <w:spacing w:before="120"/>
        <w:ind w:firstLine="227"/>
        <w:rPr>
          <w:sz w:val="34"/>
          <w:szCs w:val="34"/>
          <w:rtl/>
        </w:rPr>
      </w:pPr>
      <w:r>
        <w:rPr>
          <w:rFonts w:hint="cs"/>
          <w:sz w:val="34"/>
          <w:szCs w:val="34"/>
          <w:rtl/>
        </w:rPr>
        <w:t>[س</w:t>
      </w:r>
      <w:r w:rsidRPr="00E42837">
        <w:rPr>
          <w:sz w:val="34"/>
          <w:szCs w:val="34"/>
          <w:rtl/>
        </w:rPr>
        <w:t>ؤ</w:t>
      </w:r>
      <w:r>
        <w:rPr>
          <w:rFonts w:hint="cs"/>
          <w:sz w:val="34"/>
          <w:szCs w:val="34"/>
          <w:rtl/>
        </w:rPr>
        <w:t xml:space="preserve">ال: ... جواب:] </w:t>
      </w:r>
      <w:r w:rsidR="00230324" w:rsidRPr="00230324">
        <w:rPr>
          <w:sz w:val="34"/>
          <w:szCs w:val="34"/>
          <w:rtl/>
        </w:rPr>
        <w:t>این تعبیر که «در فرض مذکور برای مأمومین احکام جماعت جاری می‌شود»، یعنی ایشان فرض کرده در جماعت قصد قربت معتبر نیست، دوم نماز این امام صحیح است؛ این دو اشکال می‌شود.</w:t>
      </w:r>
    </w:p>
    <w:p w14:paraId="61665327" w14:textId="77C42441" w:rsidR="007D692F" w:rsidRDefault="007D692F" w:rsidP="007D692F">
      <w:pPr>
        <w:pStyle w:val="Heading2"/>
        <w:rPr>
          <w:rtl/>
        </w:rPr>
      </w:pPr>
      <w:bookmarkStart w:id="11" w:name="_Toc240455896"/>
      <w:r>
        <w:rPr>
          <w:rFonts w:hint="cs"/>
          <w:rtl/>
        </w:rPr>
        <w:t>نظر مختار</w:t>
      </w:r>
      <w:bookmarkEnd w:id="11"/>
    </w:p>
    <w:p w14:paraId="7A6F8CB0" w14:textId="668A442D" w:rsidR="00E42837" w:rsidRDefault="00230324" w:rsidP="007D692F">
      <w:pPr>
        <w:widowControl w:val="0"/>
        <w:bidi/>
        <w:spacing w:before="120"/>
        <w:ind w:firstLine="227"/>
        <w:rPr>
          <w:sz w:val="34"/>
          <w:szCs w:val="34"/>
          <w:rtl/>
        </w:rPr>
      </w:pPr>
      <w:r w:rsidRPr="00230324">
        <w:rPr>
          <w:sz w:val="34"/>
          <w:szCs w:val="34"/>
          <w:rtl/>
        </w:rPr>
        <w:t>خلاصه عرض ما این است: همانی که آقای حکیم فرمود، بدون قصد قربت چه در امام چه در مأموم، اصل، عدم مشروعیت جماعت است. نگویید در امام که گفتی</w:t>
      </w:r>
      <w:r w:rsidR="007D692F">
        <w:rPr>
          <w:rFonts w:hint="cs"/>
          <w:sz w:val="34"/>
          <w:szCs w:val="34"/>
          <w:rtl/>
        </w:rPr>
        <w:t>د</w:t>
      </w:r>
      <w:r w:rsidRPr="00230324">
        <w:rPr>
          <w:sz w:val="34"/>
          <w:szCs w:val="34"/>
          <w:rtl/>
        </w:rPr>
        <w:t xml:space="preserve"> اصلاً قصد امامت لازم نیست بکند از باب اینکه تسالم اصحاب است؛ می‌گوییم: بله، تسالم اصحاب است که قصد امامت لازم نیست بکند، آقایی آمده آن گوشه نماز می‌خواند، شما برو به او اقتدا کن خودش هم متوجه نشود؛ اما اگر قصد امامت بکند و به داعی دنیوی باشد، آنجا هم بر مشروعیت تسالم است؟ بله، این مطلب جدیدی </w:t>
      </w:r>
      <w:r w:rsidR="00E42837">
        <w:rPr>
          <w:rFonts w:hint="cs"/>
          <w:sz w:val="34"/>
          <w:szCs w:val="34"/>
          <w:rtl/>
        </w:rPr>
        <w:lastRenderedPageBreak/>
        <w:t>می‌شود</w:t>
      </w:r>
      <w:r w:rsidRPr="00230324">
        <w:rPr>
          <w:sz w:val="34"/>
          <w:szCs w:val="34"/>
          <w:rtl/>
        </w:rPr>
        <w:t>، اگر این تسالم باشد، در مورد مأمومی هم که بدون قصد قربت در جماعت شرکت می‌کند تسالم هست. آقای حکیم شاید آن را هم ادعا کنند که اصحاب، لزوم قصد قربت را در نماز جماعت هیچ مطرح نکردند: «ولو كان لبان». بله، آن حرف خوبی است، بعید نیست بگویی</w:t>
      </w:r>
      <w:r w:rsidR="00E42837">
        <w:rPr>
          <w:rFonts w:hint="cs"/>
          <w:sz w:val="34"/>
          <w:szCs w:val="34"/>
          <w:rtl/>
        </w:rPr>
        <w:t>م.</w:t>
      </w:r>
      <w:r w:rsidRPr="00230324">
        <w:rPr>
          <w:sz w:val="34"/>
          <w:szCs w:val="34"/>
          <w:rtl/>
        </w:rPr>
        <w:t xml:space="preserve"> یعنی نه اینکه چون امام جماعت لازم نیست قصد امامت بکند</w:t>
      </w:r>
      <w:r w:rsidR="007D692F">
        <w:rPr>
          <w:rFonts w:hint="cs"/>
          <w:sz w:val="34"/>
          <w:szCs w:val="34"/>
          <w:rtl/>
        </w:rPr>
        <w:t>،</w:t>
      </w:r>
      <w:r w:rsidRPr="00230324">
        <w:rPr>
          <w:sz w:val="34"/>
          <w:szCs w:val="34"/>
          <w:rtl/>
        </w:rPr>
        <w:t xml:space="preserve"> آن را نگویید، آن جداست. اینکه برای یک غرض دنیوی قصد امامت بکند، مثل اینکه مأموم برای غرض دنیوی در جماعت شرکت کند، باید یک تسالم و یک سیرۀ مستقلی ادعا کنیم.</w:t>
      </w:r>
    </w:p>
    <w:p w14:paraId="23D0ECE9" w14:textId="77777777" w:rsidR="00E42837" w:rsidRDefault="00230324" w:rsidP="007D692F">
      <w:pPr>
        <w:widowControl w:val="0"/>
        <w:bidi/>
        <w:spacing w:before="120"/>
        <w:ind w:firstLine="227"/>
        <w:rPr>
          <w:sz w:val="34"/>
          <w:szCs w:val="34"/>
          <w:rtl/>
        </w:rPr>
      </w:pPr>
      <w:r w:rsidRPr="00230324">
        <w:rPr>
          <w:sz w:val="34"/>
          <w:szCs w:val="34"/>
          <w:rtl/>
        </w:rPr>
        <w:t>تأمل بفرمایید إن‌شاءالله تا روز شنبه.</w:t>
      </w:r>
    </w:p>
    <w:p w14:paraId="01FA0DE5" w14:textId="4134DB61" w:rsidR="00230324" w:rsidRDefault="00230324" w:rsidP="007D692F">
      <w:pPr>
        <w:widowControl w:val="0"/>
        <w:bidi/>
        <w:spacing w:before="120"/>
        <w:ind w:firstLine="227"/>
        <w:rPr>
          <w:sz w:val="34"/>
          <w:szCs w:val="34"/>
          <w:rtl/>
        </w:rPr>
      </w:pPr>
      <w:r w:rsidRPr="00230324">
        <w:rPr>
          <w:sz w:val="34"/>
          <w:szCs w:val="34"/>
          <w:rtl/>
        </w:rPr>
        <w:t>و الحمد لله رب العالمين.</w:t>
      </w:r>
    </w:p>
    <w:p w14:paraId="6CE388FF" w14:textId="240F81FA" w:rsidR="00A33CA4" w:rsidRPr="00E5173F" w:rsidRDefault="00A33CA4" w:rsidP="007D692F">
      <w:pPr>
        <w:widowControl w:val="0"/>
        <w:bidi/>
        <w:spacing w:before="120"/>
        <w:ind w:firstLine="227"/>
        <w:rPr>
          <w:sz w:val="34"/>
          <w:szCs w:val="34"/>
        </w:rPr>
      </w:pPr>
    </w:p>
    <w:sectPr w:rsidR="00A33CA4" w:rsidRPr="00E5173F" w:rsidSect="00741FD3">
      <w:footerReference w:type="default" r:id="rId8"/>
      <w:footnotePr>
        <w:numRestart w:val="eachPage"/>
      </w:footnotePr>
      <w:endnotePr>
        <w:numFmt w:val="decimal"/>
      </w:endnotePr>
      <w:pgSz w:w="11906" w:h="16838"/>
      <w:pgMar w:top="1440" w:right="1440" w:bottom="1440" w:left="1440" w:header="708" w:footer="708" w:gutter="0"/>
      <w:cols w:space="708"/>
      <w:bidi/>
      <w:rtlGutter/>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F4CBE1" w14:textId="77777777" w:rsidR="005E36E6" w:rsidRDefault="005E36E6">
      <w:r>
        <w:separator/>
      </w:r>
    </w:p>
  </w:endnote>
  <w:endnote w:type="continuationSeparator" w:id="0">
    <w:p w14:paraId="497076F4" w14:textId="77777777" w:rsidR="005E36E6" w:rsidRDefault="005E3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cheherazade">
    <w:panose1 w:val="01000600020000020003"/>
    <w:charset w:val="00"/>
    <w:family w:val="modern"/>
    <w:notTrueType/>
    <w:pitch w:val="variable"/>
    <w:sig w:usb0="80002003"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RMitra">
    <w:panose1 w:val="02000506000000020002"/>
    <w:charset w:val="00"/>
    <w:family w:val="auto"/>
    <w:pitch w:val="variable"/>
    <w:sig w:usb0="21002A87" w:usb1="00000000" w:usb2="00000000"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1875159"/>
      <w:docPartObj>
        <w:docPartGallery w:val="Page Numbers (Bottom of Page)"/>
        <w:docPartUnique/>
      </w:docPartObj>
    </w:sdtPr>
    <w:sdtEndPr>
      <w:rPr>
        <w:noProof/>
      </w:rPr>
    </w:sdtEndPr>
    <w:sdtContent>
      <w:p w14:paraId="00BF6012" w14:textId="388A1D86" w:rsidR="00741FD3" w:rsidRDefault="00741FD3">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0580A89E" w14:textId="77777777" w:rsidR="00741FD3" w:rsidRDefault="00741F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232172" w14:textId="77777777" w:rsidR="005E36E6" w:rsidRDefault="005E36E6" w:rsidP="006A6A65">
      <w:pPr>
        <w:bidi/>
      </w:pPr>
      <w:r>
        <w:separator/>
      </w:r>
    </w:p>
  </w:footnote>
  <w:footnote w:type="continuationSeparator" w:id="0">
    <w:p w14:paraId="1AA6C5A7" w14:textId="77777777" w:rsidR="005E36E6" w:rsidRDefault="005E36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295246"/>
    <w:multiLevelType w:val="multilevel"/>
    <w:tmpl w:val="10D2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FE2D97"/>
    <w:multiLevelType w:val="multilevel"/>
    <w:tmpl w:val="77FEC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8C36D3"/>
    <w:multiLevelType w:val="multilevel"/>
    <w:tmpl w:val="0264F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445FE3"/>
    <w:multiLevelType w:val="multilevel"/>
    <w:tmpl w:val="E91C9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93722EB"/>
    <w:multiLevelType w:val="multilevel"/>
    <w:tmpl w:val="ABF0B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95C1BD0"/>
    <w:multiLevelType w:val="multilevel"/>
    <w:tmpl w:val="83562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AC36896"/>
    <w:multiLevelType w:val="multilevel"/>
    <w:tmpl w:val="12387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9F311CE"/>
    <w:multiLevelType w:val="multilevel"/>
    <w:tmpl w:val="8E2A4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6C30BB3"/>
    <w:multiLevelType w:val="multilevel"/>
    <w:tmpl w:val="1C9AC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D791D07"/>
    <w:multiLevelType w:val="multilevel"/>
    <w:tmpl w:val="9558C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234092C"/>
    <w:multiLevelType w:val="multilevel"/>
    <w:tmpl w:val="30164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E16F7C"/>
    <w:multiLevelType w:val="multilevel"/>
    <w:tmpl w:val="952E8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9"/>
  </w:num>
  <w:num w:numId="3">
    <w:abstractNumId w:val="11"/>
  </w:num>
  <w:num w:numId="4">
    <w:abstractNumId w:val="2"/>
  </w:num>
  <w:num w:numId="5">
    <w:abstractNumId w:val="5"/>
  </w:num>
  <w:num w:numId="6">
    <w:abstractNumId w:val="0"/>
  </w:num>
  <w:num w:numId="7">
    <w:abstractNumId w:val="6"/>
  </w:num>
  <w:num w:numId="8">
    <w:abstractNumId w:val="4"/>
  </w:num>
  <w:num w:numId="9">
    <w:abstractNumId w:val="10"/>
  </w:num>
  <w:num w:numId="10">
    <w:abstractNumId w:val="7"/>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defaultTabStop w:val="720"/>
  <w:characterSpacingControl w:val="doNotCompress"/>
  <w:hdrShapeDefaults>
    <o:shapedefaults v:ext="edit" spidmax="2050">
      <o:colormru v:ext="edit" colors="#ffc"/>
    </o:shapedefaults>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9E6"/>
    <w:rsid w:val="0000034B"/>
    <w:rsid w:val="000003C2"/>
    <w:rsid w:val="00000825"/>
    <w:rsid w:val="00000985"/>
    <w:rsid w:val="00000A95"/>
    <w:rsid w:val="00000E16"/>
    <w:rsid w:val="00000F44"/>
    <w:rsid w:val="000010D0"/>
    <w:rsid w:val="000011E7"/>
    <w:rsid w:val="000011EE"/>
    <w:rsid w:val="000014AA"/>
    <w:rsid w:val="00001C8E"/>
    <w:rsid w:val="00002038"/>
    <w:rsid w:val="00002095"/>
    <w:rsid w:val="000021CA"/>
    <w:rsid w:val="00002416"/>
    <w:rsid w:val="0000295B"/>
    <w:rsid w:val="00002EF6"/>
    <w:rsid w:val="0000314A"/>
    <w:rsid w:val="000034D9"/>
    <w:rsid w:val="00003500"/>
    <w:rsid w:val="00003795"/>
    <w:rsid w:val="00004516"/>
    <w:rsid w:val="0000489A"/>
    <w:rsid w:val="00004983"/>
    <w:rsid w:val="00004F5D"/>
    <w:rsid w:val="00005250"/>
    <w:rsid w:val="000054C3"/>
    <w:rsid w:val="00005B98"/>
    <w:rsid w:val="000065B4"/>
    <w:rsid w:val="00006D17"/>
    <w:rsid w:val="00006EC2"/>
    <w:rsid w:val="000071CE"/>
    <w:rsid w:val="00007325"/>
    <w:rsid w:val="00007339"/>
    <w:rsid w:val="000103E9"/>
    <w:rsid w:val="000104A8"/>
    <w:rsid w:val="0001069C"/>
    <w:rsid w:val="000106FC"/>
    <w:rsid w:val="00010808"/>
    <w:rsid w:val="000108B1"/>
    <w:rsid w:val="00010E9B"/>
    <w:rsid w:val="00011113"/>
    <w:rsid w:val="0001144D"/>
    <w:rsid w:val="000114E0"/>
    <w:rsid w:val="000116CB"/>
    <w:rsid w:val="00011910"/>
    <w:rsid w:val="00011C77"/>
    <w:rsid w:val="00011FAD"/>
    <w:rsid w:val="000123FF"/>
    <w:rsid w:val="000124EE"/>
    <w:rsid w:val="0001253C"/>
    <w:rsid w:val="00012651"/>
    <w:rsid w:val="00012FEA"/>
    <w:rsid w:val="00013103"/>
    <w:rsid w:val="0001379B"/>
    <w:rsid w:val="0001386E"/>
    <w:rsid w:val="00013B6D"/>
    <w:rsid w:val="00014377"/>
    <w:rsid w:val="000144F9"/>
    <w:rsid w:val="000145AD"/>
    <w:rsid w:val="00014A0E"/>
    <w:rsid w:val="00014E28"/>
    <w:rsid w:val="00014F47"/>
    <w:rsid w:val="00015062"/>
    <w:rsid w:val="000150FF"/>
    <w:rsid w:val="000152B3"/>
    <w:rsid w:val="000155AC"/>
    <w:rsid w:val="00015605"/>
    <w:rsid w:val="00015AC9"/>
    <w:rsid w:val="00015B66"/>
    <w:rsid w:val="00015B95"/>
    <w:rsid w:val="00015E36"/>
    <w:rsid w:val="000162E6"/>
    <w:rsid w:val="000165EC"/>
    <w:rsid w:val="00016853"/>
    <w:rsid w:val="0001685C"/>
    <w:rsid w:val="00017134"/>
    <w:rsid w:val="000172CC"/>
    <w:rsid w:val="000179CC"/>
    <w:rsid w:val="00017EB9"/>
    <w:rsid w:val="00017FC1"/>
    <w:rsid w:val="0002005E"/>
    <w:rsid w:val="000207B0"/>
    <w:rsid w:val="00020EF8"/>
    <w:rsid w:val="0002151E"/>
    <w:rsid w:val="00022148"/>
    <w:rsid w:val="000221E5"/>
    <w:rsid w:val="0002277E"/>
    <w:rsid w:val="00022A6D"/>
    <w:rsid w:val="00022C95"/>
    <w:rsid w:val="00022E35"/>
    <w:rsid w:val="00022E9D"/>
    <w:rsid w:val="00022F67"/>
    <w:rsid w:val="00023222"/>
    <w:rsid w:val="000235EA"/>
    <w:rsid w:val="00023776"/>
    <w:rsid w:val="00023876"/>
    <w:rsid w:val="00023959"/>
    <w:rsid w:val="00023B66"/>
    <w:rsid w:val="000243A7"/>
    <w:rsid w:val="00025073"/>
    <w:rsid w:val="000251AF"/>
    <w:rsid w:val="00025394"/>
    <w:rsid w:val="000258FD"/>
    <w:rsid w:val="0002620D"/>
    <w:rsid w:val="000263F9"/>
    <w:rsid w:val="000265BD"/>
    <w:rsid w:val="000271BA"/>
    <w:rsid w:val="000278A5"/>
    <w:rsid w:val="00027BD2"/>
    <w:rsid w:val="00027F6A"/>
    <w:rsid w:val="000302E1"/>
    <w:rsid w:val="000304B5"/>
    <w:rsid w:val="00030D42"/>
    <w:rsid w:val="00031624"/>
    <w:rsid w:val="000317C7"/>
    <w:rsid w:val="00031FDA"/>
    <w:rsid w:val="0003202D"/>
    <w:rsid w:val="0003236C"/>
    <w:rsid w:val="00032498"/>
    <w:rsid w:val="000328E4"/>
    <w:rsid w:val="000329D6"/>
    <w:rsid w:val="00032A2B"/>
    <w:rsid w:val="00033A9A"/>
    <w:rsid w:val="00033ABD"/>
    <w:rsid w:val="00033C19"/>
    <w:rsid w:val="00033C92"/>
    <w:rsid w:val="00033C9A"/>
    <w:rsid w:val="00033ECE"/>
    <w:rsid w:val="000340C4"/>
    <w:rsid w:val="0003446D"/>
    <w:rsid w:val="000344D6"/>
    <w:rsid w:val="00034766"/>
    <w:rsid w:val="00034A1D"/>
    <w:rsid w:val="00034FB6"/>
    <w:rsid w:val="00035601"/>
    <w:rsid w:val="00035A52"/>
    <w:rsid w:val="00035B1F"/>
    <w:rsid w:val="00035CA9"/>
    <w:rsid w:val="00035D08"/>
    <w:rsid w:val="00036371"/>
    <w:rsid w:val="000366DE"/>
    <w:rsid w:val="00036BD8"/>
    <w:rsid w:val="00036E29"/>
    <w:rsid w:val="00037209"/>
    <w:rsid w:val="00037AE2"/>
    <w:rsid w:val="00037BCB"/>
    <w:rsid w:val="00037E31"/>
    <w:rsid w:val="00040C21"/>
    <w:rsid w:val="00041781"/>
    <w:rsid w:val="00041C47"/>
    <w:rsid w:val="00042AB0"/>
    <w:rsid w:val="00042CAF"/>
    <w:rsid w:val="000438F8"/>
    <w:rsid w:val="00043A2E"/>
    <w:rsid w:val="00043C70"/>
    <w:rsid w:val="00043EB1"/>
    <w:rsid w:val="00044170"/>
    <w:rsid w:val="000444E7"/>
    <w:rsid w:val="0004483C"/>
    <w:rsid w:val="00044EC5"/>
    <w:rsid w:val="00045139"/>
    <w:rsid w:val="0004533D"/>
    <w:rsid w:val="000455D5"/>
    <w:rsid w:val="000462C0"/>
    <w:rsid w:val="00046336"/>
    <w:rsid w:val="00046438"/>
    <w:rsid w:val="0004649C"/>
    <w:rsid w:val="000464A0"/>
    <w:rsid w:val="000479F8"/>
    <w:rsid w:val="00047D43"/>
    <w:rsid w:val="00050EB0"/>
    <w:rsid w:val="0005107D"/>
    <w:rsid w:val="00051595"/>
    <w:rsid w:val="00051C33"/>
    <w:rsid w:val="00051DB6"/>
    <w:rsid w:val="00051FA9"/>
    <w:rsid w:val="00052733"/>
    <w:rsid w:val="000527B6"/>
    <w:rsid w:val="00052ABE"/>
    <w:rsid w:val="00052CA1"/>
    <w:rsid w:val="00053064"/>
    <w:rsid w:val="00053766"/>
    <w:rsid w:val="00053AC5"/>
    <w:rsid w:val="00053BE3"/>
    <w:rsid w:val="000546F4"/>
    <w:rsid w:val="00054BB1"/>
    <w:rsid w:val="00054DA3"/>
    <w:rsid w:val="0005550D"/>
    <w:rsid w:val="00055692"/>
    <w:rsid w:val="00055BDA"/>
    <w:rsid w:val="000566C9"/>
    <w:rsid w:val="000566CC"/>
    <w:rsid w:val="000575F9"/>
    <w:rsid w:val="00057E8B"/>
    <w:rsid w:val="0006019F"/>
    <w:rsid w:val="000601B3"/>
    <w:rsid w:val="00060E9C"/>
    <w:rsid w:val="00061421"/>
    <w:rsid w:val="00061995"/>
    <w:rsid w:val="00061B70"/>
    <w:rsid w:val="00061CFD"/>
    <w:rsid w:val="00061E1E"/>
    <w:rsid w:val="000632EF"/>
    <w:rsid w:val="0006360E"/>
    <w:rsid w:val="00063949"/>
    <w:rsid w:val="00063BA4"/>
    <w:rsid w:val="00063DED"/>
    <w:rsid w:val="0006467B"/>
    <w:rsid w:val="00064994"/>
    <w:rsid w:val="00064A56"/>
    <w:rsid w:val="000650EF"/>
    <w:rsid w:val="0006590B"/>
    <w:rsid w:val="00065F66"/>
    <w:rsid w:val="00066646"/>
    <w:rsid w:val="00067186"/>
    <w:rsid w:val="00067615"/>
    <w:rsid w:val="000679DB"/>
    <w:rsid w:val="00067BB3"/>
    <w:rsid w:val="00070244"/>
    <w:rsid w:val="00070314"/>
    <w:rsid w:val="000703F2"/>
    <w:rsid w:val="00070415"/>
    <w:rsid w:val="00070491"/>
    <w:rsid w:val="00070ECE"/>
    <w:rsid w:val="00070F32"/>
    <w:rsid w:val="00071179"/>
    <w:rsid w:val="0007128A"/>
    <w:rsid w:val="00071B43"/>
    <w:rsid w:val="00071D1C"/>
    <w:rsid w:val="00071F75"/>
    <w:rsid w:val="000721F2"/>
    <w:rsid w:val="00072346"/>
    <w:rsid w:val="0007285F"/>
    <w:rsid w:val="00072B76"/>
    <w:rsid w:val="00072E13"/>
    <w:rsid w:val="00073678"/>
    <w:rsid w:val="00073AA9"/>
    <w:rsid w:val="00073D23"/>
    <w:rsid w:val="000744B1"/>
    <w:rsid w:val="00074A1C"/>
    <w:rsid w:val="00074FA1"/>
    <w:rsid w:val="000750CB"/>
    <w:rsid w:val="000752D6"/>
    <w:rsid w:val="00075579"/>
    <w:rsid w:val="0007571F"/>
    <w:rsid w:val="00075C2C"/>
    <w:rsid w:val="000761FD"/>
    <w:rsid w:val="00076A2C"/>
    <w:rsid w:val="00077293"/>
    <w:rsid w:val="00077350"/>
    <w:rsid w:val="00077366"/>
    <w:rsid w:val="000775AF"/>
    <w:rsid w:val="000776B8"/>
    <w:rsid w:val="00077ADE"/>
    <w:rsid w:val="00077B81"/>
    <w:rsid w:val="00077C57"/>
    <w:rsid w:val="00077C88"/>
    <w:rsid w:val="00077CFD"/>
    <w:rsid w:val="00080642"/>
    <w:rsid w:val="00080E3A"/>
    <w:rsid w:val="00080F2E"/>
    <w:rsid w:val="000810C4"/>
    <w:rsid w:val="00081208"/>
    <w:rsid w:val="000814A2"/>
    <w:rsid w:val="00081B0B"/>
    <w:rsid w:val="000829F1"/>
    <w:rsid w:val="00082C81"/>
    <w:rsid w:val="00082C8A"/>
    <w:rsid w:val="0008301D"/>
    <w:rsid w:val="00083267"/>
    <w:rsid w:val="000837C9"/>
    <w:rsid w:val="00083951"/>
    <w:rsid w:val="00083AD7"/>
    <w:rsid w:val="00083C1C"/>
    <w:rsid w:val="00084049"/>
    <w:rsid w:val="00084055"/>
    <w:rsid w:val="00084347"/>
    <w:rsid w:val="000844B5"/>
    <w:rsid w:val="00084753"/>
    <w:rsid w:val="00084AF2"/>
    <w:rsid w:val="00084F2C"/>
    <w:rsid w:val="0008551C"/>
    <w:rsid w:val="00085DCE"/>
    <w:rsid w:val="0008633A"/>
    <w:rsid w:val="00086593"/>
    <w:rsid w:val="000869DD"/>
    <w:rsid w:val="0008761D"/>
    <w:rsid w:val="00087B05"/>
    <w:rsid w:val="00087E88"/>
    <w:rsid w:val="000901DE"/>
    <w:rsid w:val="00090314"/>
    <w:rsid w:val="000906C9"/>
    <w:rsid w:val="00090B79"/>
    <w:rsid w:val="00090D7B"/>
    <w:rsid w:val="00090F31"/>
    <w:rsid w:val="000915C6"/>
    <w:rsid w:val="00091A56"/>
    <w:rsid w:val="00091B10"/>
    <w:rsid w:val="00091DA2"/>
    <w:rsid w:val="000923F3"/>
    <w:rsid w:val="000924CB"/>
    <w:rsid w:val="000926C9"/>
    <w:rsid w:val="00092D98"/>
    <w:rsid w:val="00092FBE"/>
    <w:rsid w:val="0009301D"/>
    <w:rsid w:val="000931B7"/>
    <w:rsid w:val="00093402"/>
    <w:rsid w:val="0009383B"/>
    <w:rsid w:val="00093DFD"/>
    <w:rsid w:val="00093EC2"/>
    <w:rsid w:val="00093F6E"/>
    <w:rsid w:val="0009425E"/>
    <w:rsid w:val="000942D4"/>
    <w:rsid w:val="0009463B"/>
    <w:rsid w:val="000950A4"/>
    <w:rsid w:val="00095657"/>
    <w:rsid w:val="00095A4E"/>
    <w:rsid w:val="00095C69"/>
    <w:rsid w:val="00095E0B"/>
    <w:rsid w:val="00096045"/>
    <w:rsid w:val="00096212"/>
    <w:rsid w:val="0009639B"/>
    <w:rsid w:val="000963BF"/>
    <w:rsid w:val="0009678E"/>
    <w:rsid w:val="00097483"/>
    <w:rsid w:val="000974DD"/>
    <w:rsid w:val="000975AB"/>
    <w:rsid w:val="00097779"/>
    <w:rsid w:val="000A0836"/>
    <w:rsid w:val="000A0E01"/>
    <w:rsid w:val="000A0E9F"/>
    <w:rsid w:val="000A1A30"/>
    <w:rsid w:val="000A1A6C"/>
    <w:rsid w:val="000A1BD8"/>
    <w:rsid w:val="000A1E36"/>
    <w:rsid w:val="000A22B7"/>
    <w:rsid w:val="000A2739"/>
    <w:rsid w:val="000A288F"/>
    <w:rsid w:val="000A2CC7"/>
    <w:rsid w:val="000A35A1"/>
    <w:rsid w:val="000A3AF0"/>
    <w:rsid w:val="000A3C71"/>
    <w:rsid w:val="000A3DC7"/>
    <w:rsid w:val="000A3E05"/>
    <w:rsid w:val="000A40DC"/>
    <w:rsid w:val="000A4298"/>
    <w:rsid w:val="000A43CA"/>
    <w:rsid w:val="000A4878"/>
    <w:rsid w:val="000A49A9"/>
    <w:rsid w:val="000A4AAA"/>
    <w:rsid w:val="000A5997"/>
    <w:rsid w:val="000A5DA4"/>
    <w:rsid w:val="000A6743"/>
    <w:rsid w:val="000A7280"/>
    <w:rsid w:val="000A7412"/>
    <w:rsid w:val="000A7615"/>
    <w:rsid w:val="000A7640"/>
    <w:rsid w:val="000A7A57"/>
    <w:rsid w:val="000A7E74"/>
    <w:rsid w:val="000B046B"/>
    <w:rsid w:val="000B04F2"/>
    <w:rsid w:val="000B13A0"/>
    <w:rsid w:val="000B14D0"/>
    <w:rsid w:val="000B1D9A"/>
    <w:rsid w:val="000B1E09"/>
    <w:rsid w:val="000B2279"/>
    <w:rsid w:val="000B230A"/>
    <w:rsid w:val="000B264D"/>
    <w:rsid w:val="000B3586"/>
    <w:rsid w:val="000B3EBD"/>
    <w:rsid w:val="000B40DE"/>
    <w:rsid w:val="000B42B9"/>
    <w:rsid w:val="000B43E4"/>
    <w:rsid w:val="000B4439"/>
    <w:rsid w:val="000B490D"/>
    <w:rsid w:val="000B4B0C"/>
    <w:rsid w:val="000B4CA3"/>
    <w:rsid w:val="000B4D4F"/>
    <w:rsid w:val="000B59F6"/>
    <w:rsid w:val="000B59F9"/>
    <w:rsid w:val="000B5E10"/>
    <w:rsid w:val="000B6A25"/>
    <w:rsid w:val="000B7020"/>
    <w:rsid w:val="000B7111"/>
    <w:rsid w:val="000B711A"/>
    <w:rsid w:val="000B71A6"/>
    <w:rsid w:val="000B75CB"/>
    <w:rsid w:val="000B7769"/>
    <w:rsid w:val="000B7B8A"/>
    <w:rsid w:val="000C0744"/>
    <w:rsid w:val="000C0934"/>
    <w:rsid w:val="000C09F8"/>
    <w:rsid w:val="000C0F7C"/>
    <w:rsid w:val="000C144E"/>
    <w:rsid w:val="000C17AE"/>
    <w:rsid w:val="000C18E4"/>
    <w:rsid w:val="000C19F2"/>
    <w:rsid w:val="000C1B73"/>
    <w:rsid w:val="000C1F67"/>
    <w:rsid w:val="000C1FDE"/>
    <w:rsid w:val="000C1FFD"/>
    <w:rsid w:val="000C2401"/>
    <w:rsid w:val="000C2AF1"/>
    <w:rsid w:val="000C2FE3"/>
    <w:rsid w:val="000C337B"/>
    <w:rsid w:val="000C3416"/>
    <w:rsid w:val="000C368E"/>
    <w:rsid w:val="000C36A1"/>
    <w:rsid w:val="000C3FB8"/>
    <w:rsid w:val="000C48E0"/>
    <w:rsid w:val="000C4AE8"/>
    <w:rsid w:val="000C5526"/>
    <w:rsid w:val="000C56BD"/>
    <w:rsid w:val="000C57B4"/>
    <w:rsid w:val="000C57DE"/>
    <w:rsid w:val="000C5F57"/>
    <w:rsid w:val="000C63E9"/>
    <w:rsid w:val="000C649D"/>
    <w:rsid w:val="000C64F4"/>
    <w:rsid w:val="000C67BE"/>
    <w:rsid w:val="000C688D"/>
    <w:rsid w:val="000C6913"/>
    <w:rsid w:val="000C6A48"/>
    <w:rsid w:val="000C6D98"/>
    <w:rsid w:val="000C6FEE"/>
    <w:rsid w:val="000C742B"/>
    <w:rsid w:val="000C7884"/>
    <w:rsid w:val="000C7A0F"/>
    <w:rsid w:val="000C7EDE"/>
    <w:rsid w:val="000C7F66"/>
    <w:rsid w:val="000D16F5"/>
    <w:rsid w:val="000D19B5"/>
    <w:rsid w:val="000D1CEE"/>
    <w:rsid w:val="000D205D"/>
    <w:rsid w:val="000D22EE"/>
    <w:rsid w:val="000D30B9"/>
    <w:rsid w:val="000D3B03"/>
    <w:rsid w:val="000D3B05"/>
    <w:rsid w:val="000D3C2F"/>
    <w:rsid w:val="000D3D48"/>
    <w:rsid w:val="000D45E0"/>
    <w:rsid w:val="000D4693"/>
    <w:rsid w:val="000D4882"/>
    <w:rsid w:val="000D49F0"/>
    <w:rsid w:val="000D4AEC"/>
    <w:rsid w:val="000D4CB6"/>
    <w:rsid w:val="000D4CED"/>
    <w:rsid w:val="000D4D8B"/>
    <w:rsid w:val="000D5CAE"/>
    <w:rsid w:val="000D6180"/>
    <w:rsid w:val="000D6420"/>
    <w:rsid w:val="000D68A5"/>
    <w:rsid w:val="000D73CF"/>
    <w:rsid w:val="000D7A4C"/>
    <w:rsid w:val="000E023C"/>
    <w:rsid w:val="000E05E8"/>
    <w:rsid w:val="000E0A8F"/>
    <w:rsid w:val="000E0B7B"/>
    <w:rsid w:val="000E0BDE"/>
    <w:rsid w:val="000E137F"/>
    <w:rsid w:val="000E1AFA"/>
    <w:rsid w:val="000E2867"/>
    <w:rsid w:val="000E28B5"/>
    <w:rsid w:val="000E2BC1"/>
    <w:rsid w:val="000E2E39"/>
    <w:rsid w:val="000E3227"/>
    <w:rsid w:val="000E391D"/>
    <w:rsid w:val="000E3949"/>
    <w:rsid w:val="000E3B37"/>
    <w:rsid w:val="000E418E"/>
    <w:rsid w:val="000E4977"/>
    <w:rsid w:val="000E4A87"/>
    <w:rsid w:val="000E4CA2"/>
    <w:rsid w:val="000E4EC1"/>
    <w:rsid w:val="000E5031"/>
    <w:rsid w:val="000E5047"/>
    <w:rsid w:val="000E52B3"/>
    <w:rsid w:val="000E54FD"/>
    <w:rsid w:val="000E5527"/>
    <w:rsid w:val="000E5610"/>
    <w:rsid w:val="000E570F"/>
    <w:rsid w:val="000E57E3"/>
    <w:rsid w:val="000E5D5B"/>
    <w:rsid w:val="000E5F33"/>
    <w:rsid w:val="000E6B78"/>
    <w:rsid w:val="000E6E02"/>
    <w:rsid w:val="000E70D3"/>
    <w:rsid w:val="000E7320"/>
    <w:rsid w:val="000E73AD"/>
    <w:rsid w:val="000E75DE"/>
    <w:rsid w:val="000E7601"/>
    <w:rsid w:val="000E777C"/>
    <w:rsid w:val="000E7934"/>
    <w:rsid w:val="000E7996"/>
    <w:rsid w:val="000E7A0C"/>
    <w:rsid w:val="000E7B9D"/>
    <w:rsid w:val="000F024B"/>
    <w:rsid w:val="000F068F"/>
    <w:rsid w:val="000F088A"/>
    <w:rsid w:val="000F0D22"/>
    <w:rsid w:val="000F1831"/>
    <w:rsid w:val="000F19DD"/>
    <w:rsid w:val="000F1FB6"/>
    <w:rsid w:val="000F222F"/>
    <w:rsid w:val="000F2C78"/>
    <w:rsid w:val="000F2F56"/>
    <w:rsid w:val="000F3172"/>
    <w:rsid w:val="000F383E"/>
    <w:rsid w:val="000F47D2"/>
    <w:rsid w:val="000F4CF0"/>
    <w:rsid w:val="000F527C"/>
    <w:rsid w:val="000F5681"/>
    <w:rsid w:val="000F597A"/>
    <w:rsid w:val="000F5E30"/>
    <w:rsid w:val="000F60C4"/>
    <w:rsid w:val="000F6241"/>
    <w:rsid w:val="000F646A"/>
    <w:rsid w:val="000F649E"/>
    <w:rsid w:val="000F68C0"/>
    <w:rsid w:val="000F6F13"/>
    <w:rsid w:val="000F702E"/>
    <w:rsid w:val="000F71A6"/>
    <w:rsid w:val="000F7240"/>
    <w:rsid w:val="000F7439"/>
    <w:rsid w:val="000F76C2"/>
    <w:rsid w:val="000F7D53"/>
    <w:rsid w:val="000F7FDF"/>
    <w:rsid w:val="00100902"/>
    <w:rsid w:val="00100B2A"/>
    <w:rsid w:val="00100F8F"/>
    <w:rsid w:val="0010122F"/>
    <w:rsid w:val="001014B8"/>
    <w:rsid w:val="0010194C"/>
    <w:rsid w:val="00101A4B"/>
    <w:rsid w:val="00102200"/>
    <w:rsid w:val="001023E2"/>
    <w:rsid w:val="00102536"/>
    <w:rsid w:val="00102890"/>
    <w:rsid w:val="00102BA4"/>
    <w:rsid w:val="001039E9"/>
    <w:rsid w:val="00103CC6"/>
    <w:rsid w:val="00103FC5"/>
    <w:rsid w:val="00104331"/>
    <w:rsid w:val="00104668"/>
    <w:rsid w:val="00104BA3"/>
    <w:rsid w:val="00104D69"/>
    <w:rsid w:val="00104D97"/>
    <w:rsid w:val="00104E1B"/>
    <w:rsid w:val="00104E2E"/>
    <w:rsid w:val="00104F0E"/>
    <w:rsid w:val="0010578C"/>
    <w:rsid w:val="00105E3F"/>
    <w:rsid w:val="00105FD4"/>
    <w:rsid w:val="0010600E"/>
    <w:rsid w:val="001061E4"/>
    <w:rsid w:val="0010656B"/>
    <w:rsid w:val="00106715"/>
    <w:rsid w:val="001068B2"/>
    <w:rsid w:val="00106AF0"/>
    <w:rsid w:val="00106CAB"/>
    <w:rsid w:val="00106DF7"/>
    <w:rsid w:val="001077EE"/>
    <w:rsid w:val="00107937"/>
    <w:rsid w:val="0010797C"/>
    <w:rsid w:val="00107A02"/>
    <w:rsid w:val="00110494"/>
    <w:rsid w:val="0011088C"/>
    <w:rsid w:val="0011137D"/>
    <w:rsid w:val="00111B50"/>
    <w:rsid w:val="00112600"/>
    <w:rsid w:val="00112B39"/>
    <w:rsid w:val="00112D27"/>
    <w:rsid w:val="00114440"/>
    <w:rsid w:val="00114B55"/>
    <w:rsid w:val="00114BA5"/>
    <w:rsid w:val="00114FC9"/>
    <w:rsid w:val="00115155"/>
    <w:rsid w:val="00115405"/>
    <w:rsid w:val="00115614"/>
    <w:rsid w:val="00115875"/>
    <w:rsid w:val="00115C1D"/>
    <w:rsid w:val="0011614D"/>
    <w:rsid w:val="001161D0"/>
    <w:rsid w:val="001164E7"/>
    <w:rsid w:val="001165C3"/>
    <w:rsid w:val="00116685"/>
    <w:rsid w:val="001169CF"/>
    <w:rsid w:val="00116EFB"/>
    <w:rsid w:val="0011702E"/>
    <w:rsid w:val="0011787F"/>
    <w:rsid w:val="00120EC6"/>
    <w:rsid w:val="0012198C"/>
    <w:rsid w:val="00121F37"/>
    <w:rsid w:val="0012221B"/>
    <w:rsid w:val="00122805"/>
    <w:rsid w:val="00122C2C"/>
    <w:rsid w:val="00123127"/>
    <w:rsid w:val="001237F3"/>
    <w:rsid w:val="001238E8"/>
    <w:rsid w:val="001238FA"/>
    <w:rsid w:val="00123DDE"/>
    <w:rsid w:val="00123E35"/>
    <w:rsid w:val="00124050"/>
    <w:rsid w:val="0012427E"/>
    <w:rsid w:val="0012466C"/>
    <w:rsid w:val="00124704"/>
    <w:rsid w:val="0012481F"/>
    <w:rsid w:val="001248DD"/>
    <w:rsid w:val="001249E6"/>
    <w:rsid w:val="00124D0E"/>
    <w:rsid w:val="00125123"/>
    <w:rsid w:val="0012538D"/>
    <w:rsid w:val="001256FE"/>
    <w:rsid w:val="00125A73"/>
    <w:rsid w:val="00125B0C"/>
    <w:rsid w:val="0012638B"/>
    <w:rsid w:val="0012665D"/>
    <w:rsid w:val="001268B1"/>
    <w:rsid w:val="001272B6"/>
    <w:rsid w:val="001274C7"/>
    <w:rsid w:val="001278E3"/>
    <w:rsid w:val="00127A7F"/>
    <w:rsid w:val="0013005E"/>
    <w:rsid w:val="001301E1"/>
    <w:rsid w:val="001305E1"/>
    <w:rsid w:val="00130D3B"/>
    <w:rsid w:val="00131426"/>
    <w:rsid w:val="00131508"/>
    <w:rsid w:val="00131A03"/>
    <w:rsid w:val="00131FB4"/>
    <w:rsid w:val="00132299"/>
    <w:rsid w:val="001325FB"/>
    <w:rsid w:val="0013277A"/>
    <w:rsid w:val="001327D7"/>
    <w:rsid w:val="00132D09"/>
    <w:rsid w:val="00132F29"/>
    <w:rsid w:val="0013399A"/>
    <w:rsid w:val="00133BD8"/>
    <w:rsid w:val="00133F32"/>
    <w:rsid w:val="00134106"/>
    <w:rsid w:val="00134138"/>
    <w:rsid w:val="001341FB"/>
    <w:rsid w:val="0013433A"/>
    <w:rsid w:val="001344CB"/>
    <w:rsid w:val="00134552"/>
    <w:rsid w:val="001347F4"/>
    <w:rsid w:val="001353B2"/>
    <w:rsid w:val="001353D8"/>
    <w:rsid w:val="00136062"/>
    <w:rsid w:val="00136795"/>
    <w:rsid w:val="00136963"/>
    <w:rsid w:val="00136A98"/>
    <w:rsid w:val="00136F77"/>
    <w:rsid w:val="001370DA"/>
    <w:rsid w:val="0013773D"/>
    <w:rsid w:val="001377C5"/>
    <w:rsid w:val="00137982"/>
    <w:rsid w:val="0014015F"/>
    <w:rsid w:val="0014044B"/>
    <w:rsid w:val="00140623"/>
    <w:rsid w:val="00140FF6"/>
    <w:rsid w:val="00141164"/>
    <w:rsid w:val="0014144D"/>
    <w:rsid w:val="00141667"/>
    <w:rsid w:val="00141C58"/>
    <w:rsid w:val="00141E83"/>
    <w:rsid w:val="00142A7D"/>
    <w:rsid w:val="00142C62"/>
    <w:rsid w:val="00142CB9"/>
    <w:rsid w:val="00142FA2"/>
    <w:rsid w:val="001431D5"/>
    <w:rsid w:val="00143601"/>
    <w:rsid w:val="00143CA1"/>
    <w:rsid w:val="00144D7A"/>
    <w:rsid w:val="00145EC0"/>
    <w:rsid w:val="001460AA"/>
    <w:rsid w:val="001460E9"/>
    <w:rsid w:val="001465A6"/>
    <w:rsid w:val="00146619"/>
    <w:rsid w:val="001477D0"/>
    <w:rsid w:val="00147FFD"/>
    <w:rsid w:val="00150838"/>
    <w:rsid w:val="0015095B"/>
    <w:rsid w:val="00150FBA"/>
    <w:rsid w:val="00150FCD"/>
    <w:rsid w:val="001518C6"/>
    <w:rsid w:val="001518F2"/>
    <w:rsid w:val="00151A89"/>
    <w:rsid w:val="00151F84"/>
    <w:rsid w:val="00152186"/>
    <w:rsid w:val="00152271"/>
    <w:rsid w:val="00152CC2"/>
    <w:rsid w:val="00152E76"/>
    <w:rsid w:val="00153265"/>
    <w:rsid w:val="0015338D"/>
    <w:rsid w:val="00153ADC"/>
    <w:rsid w:val="00154251"/>
    <w:rsid w:val="001542B1"/>
    <w:rsid w:val="001542CD"/>
    <w:rsid w:val="0015450D"/>
    <w:rsid w:val="00154CB8"/>
    <w:rsid w:val="00154FE8"/>
    <w:rsid w:val="00155042"/>
    <w:rsid w:val="00155275"/>
    <w:rsid w:val="001557EF"/>
    <w:rsid w:val="00155F92"/>
    <w:rsid w:val="001566F5"/>
    <w:rsid w:val="0015677F"/>
    <w:rsid w:val="00156927"/>
    <w:rsid w:val="00156B0A"/>
    <w:rsid w:val="00156C12"/>
    <w:rsid w:val="00157126"/>
    <w:rsid w:val="001571C6"/>
    <w:rsid w:val="0015798A"/>
    <w:rsid w:val="00157C18"/>
    <w:rsid w:val="00157C43"/>
    <w:rsid w:val="0016014A"/>
    <w:rsid w:val="0016040D"/>
    <w:rsid w:val="00161749"/>
    <w:rsid w:val="00161772"/>
    <w:rsid w:val="0016225B"/>
    <w:rsid w:val="00162317"/>
    <w:rsid w:val="00162AC9"/>
    <w:rsid w:val="001635BF"/>
    <w:rsid w:val="001636AA"/>
    <w:rsid w:val="001637C0"/>
    <w:rsid w:val="00163A9F"/>
    <w:rsid w:val="001641D3"/>
    <w:rsid w:val="001641DA"/>
    <w:rsid w:val="00164423"/>
    <w:rsid w:val="00164D00"/>
    <w:rsid w:val="00165489"/>
    <w:rsid w:val="001654D1"/>
    <w:rsid w:val="001658E3"/>
    <w:rsid w:val="001663C0"/>
    <w:rsid w:val="001667AB"/>
    <w:rsid w:val="001668F2"/>
    <w:rsid w:val="00166930"/>
    <w:rsid w:val="00166BEC"/>
    <w:rsid w:val="0016732E"/>
    <w:rsid w:val="00167338"/>
    <w:rsid w:val="00167FBF"/>
    <w:rsid w:val="00170089"/>
    <w:rsid w:val="0017014C"/>
    <w:rsid w:val="0017017C"/>
    <w:rsid w:val="001704A2"/>
    <w:rsid w:val="0017053C"/>
    <w:rsid w:val="00170702"/>
    <w:rsid w:val="00170816"/>
    <w:rsid w:val="00170A08"/>
    <w:rsid w:val="00170DD0"/>
    <w:rsid w:val="00170E52"/>
    <w:rsid w:val="00170FCD"/>
    <w:rsid w:val="001710A0"/>
    <w:rsid w:val="0017162D"/>
    <w:rsid w:val="00171795"/>
    <w:rsid w:val="00171C64"/>
    <w:rsid w:val="00171CD8"/>
    <w:rsid w:val="00171D98"/>
    <w:rsid w:val="00172193"/>
    <w:rsid w:val="001723C0"/>
    <w:rsid w:val="001724EE"/>
    <w:rsid w:val="001727BC"/>
    <w:rsid w:val="00172BB8"/>
    <w:rsid w:val="00172BDF"/>
    <w:rsid w:val="00172D8B"/>
    <w:rsid w:val="00172D98"/>
    <w:rsid w:val="00173915"/>
    <w:rsid w:val="00173DF9"/>
    <w:rsid w:val="00173E35"/>
    <w:rsid w:val="00174A34"/>
    <w:rsid w:val="00174C44"/>
    <w:rsid w:val="00174C95"/>
    <w:rsid w:val="001752C2"/>
    <w:rsid w:val="00175BBE"/>
    <w:rsid w:val="00176261"/>
    <w:rsid w:val="001762BA"/>
    <w:rsid w:val="001764FC"/>
    <w:rsid w:val="0017682B"/>
    <w:rsid w:val="00176987"/>
    <w:rsid w:val="0017758A"/>
    <w:rsid w:val="00177EA1"/>
    <w:rsid w:val="0018000A"/>
    <w:rsid w:val="00180837"/>
    <w:rsid w:val="00180CD3"/>
    <w:rsid w:val="00180E16"/>
    <w:rsid w:val="0018107E"/>
    <w:rsid w:val="00181154"/>
    <w:rsid w:val="0018118E"/>
    <w:rsid w:val="00181289"/>
    <w:rsid w:val="0018132F"/>
    <w:rsid w:val="0018156F"/>
    <w:rsid w:val="00181F1F"/>
    <w:rsid w:val="00182029"/>
    <w:rsid w:val="0018231E"/>
    <w:rsid w:val="00182478"/>
    <w:rsid w:val="00183101"/>
    <w:rsid w:val="001833BA"/>
    <w:rsid w:val="00183438"/>
    <w:rsid w:val="0018389E"/>
    <w:rsid w:val="00183C13"/>
    <w:rsid w:val="00183C6D"/>
    <w:rsid w:val="001840E1"/>
    <w:rsid w:val="001848B8"/>
    <w:rsid w:val="001848C9"/>
    <w:rsid w:val="00184A36"/>
    <w:rsid w:val="00184E7A"/>
    <w:rsid w:val="001852FD"/>
    <w:rsid w:val="00185B49"/>
    <w:rsid w:val="00185C4D"/>
    <w:rsid w:val="00185C81"/>
    <w:rsid w:val="0018618D"/>
    <w:rsid w:val="0018621D"/>
    <w:rsid w:val="00186859"/>
    <w:rsid w:val="001871FA"/>
    <w:rsid w:val="00187542"/>
    <w:rsid w:val="00190009"/>
    <w:rsid w:val="00190399"/>
    <w:rsid w:val="001905EC"/>
    <w:rsid w:val="0019062D"/>
    <w:rsid w:val="001907BA"/>
    <w:rsid w:val="00190BA1"/>
    <w:rsid w:val="00190ED6"/>
    <w:rsid w:val="00191327"/>
    <w:rsid w:val="0019164F"/>
    <w:rsid w:val="001917C9"/>
    <w:rsid w:val="00192242"/>
    <w:rsid w:val="0019244C"/>
    <w:rsid w:val="001925C3"/>
    <w:rsid w:val="00192880"/>
    <w:rsid w:val="00192ACB"/>
    <w:rsid w:val="00192F5A"/>
    <w:rsid w:val="00193111"/>
    <w:rsid w:val="001934D2"/>
    <w:rsid w:val="0019385C"/>
    <w:rsid w:val="001943C9"/>
    <w:rsid w:val="001945E0"/>
    <w:rsid w:val="001945E9"/>
    <w:rsid w:val="00194734"/>
    <w:rsid w:val="00194743"/>
    <w:rsid w:val="001948D4"/>
    <w:rsid w:val="00194ED1"/>
    <w:rsid w:val="001950B4"/>
    <w:rsid w:val="00195560"/>
    <w:rsid w:val="0019595B"/>
    <w:rsid w:val="00195C23"/>
    <w:rsid w:val="00196653"/>
    <w:rsid w:val="00196B8B"/>
    <w:rsid w:val="00196CBE"/>
    <w:rsid w:val="00197160"/>
    <w:rsid w:val="00197217"/>
    <w:rsid w:val="00197393"/>
    <w:rsid w:val="00197451"/>
    <w:rsid w:val="0019791B"/>
    <w:rsid w:val="00197AAA"/>
    <w:rsid w:val="00197DC9"/>
    <w:rsid w:val="001A0C41"/>
    <w:rsid w:val="001A0DA3"/>
    <w:rsid w:val="001A1475"/>
    <w:rsid w:val="001A1B4F"/>
    <w:rsid w:val="001A1BF4"/>
    <w:rsid w:val="001A1DD5"/>
    <w:rsid w:val="001A2687"/>
    <w:rsid w:val="001A2C61"/>
    <w:rsid w:val="001A2C89"/>
    <w:rsid w:val="001A305B"/>
    <w:rsid w:val="001A3A01"/>
    <w:rsid w:val="001A3B61"/>
    <w:rsid w:val="001A3C70"/>
    <w:rsid w:val="001A3D30"/>
    <w:rsid w:val="001A3F0F"/>
    <w:rsid w:val="001A4169"/>
    <w:rsid w:val="001A467F"/>
    <w:rsid w:val="001A4878"/>
    <w:rsid w:val="001A4908"/>
    <w:rsid w:val="001A5499"/>
    <w:rsid w:val="001A5A84"/>
    <w:rsid w:val="001A5CCB"/>
    <w:rsid w:val="001A5D79"/>
    <w:rsid w:val="001A6250"/>
    <w:rsid w:val="001A62A9"/>
    <w:rsid w:val="001A6736"/>
    <w:rsid w:val="001A6D86"/>
    <w:rsid w:val="001A6E79"/>
    <w:rsid w:val="001A7A8C"/>
    <w:rsid w:val="001A7E3A"/>
    <w:rsid w:val="001A7F7F"/>
    <w:rsid w:val="001B0B5F"/>
    <w:rsid w:val="001B0E0D"/>
    <w:rsid w:val="001B0EE3"/>
    <w:rsid w:val="001B1483"/>
    <w:rsid w:val="001B15A6"/>
    <w:rsid w:val="001B15A8"/>
    <w:rsid w:val="001B20BA"/>
    <w:rsid w:val="001B212F"/>
    <w:rsid w:val="001B2171"/>
    <w:rsid w:val="001B2482"/>
    <w:rsid w:val="001B28FD"/>
    <w:rsid w:val="001B30BA"/>
    <w:rsid w:val="001B318C"/>
    <w:rsid w:val="001B32FA"/>
    <w:rsid w:val="001B3CE3"/>
    <w:rsid w:val="001B4ACA"/>
    <w:rsid w:val="001B53EB"/>
    <w:rsid w:val="001B5438"/>
    <w:rsid w:val="001B567E"/>
    <w:rsid w:val="001B586C"/>
    <w:rsid w:val="001B59C2"/>
    <w:rsid w:val="001B5AE7"/>
    <w:rsid w:val="001B5C3C"/>
    <w:rsid w:val="001B63C7"/>
    <w:rsid w:val="001B65B1"/>
    <w:rsid w:val="001B6687"/>
    <w:rsid w:val="001B6774"/>
    <w:rsid w:val="001B68A0"/>
    <w:rsid w:val="001B6F89"/>
    <w:rsid w:val="001B776D"/>
    <w:rsid w:val="001B7909"/>
    <w:rsid w:val="001B7A5F"/>
    <w:rsid w:val="001B7CCC"/>
    <w:rsid w:val="001B7D06"/>
    <w:rsid w:val="001B7D22"/>
    <w:rsid w:val="001C00C8"/>
    <w:rsid w:val="001C0386"/>
    <w:rsid w:val="001C0F39"/>
    <w:rsid w:val="001C16D3"/>
    <w:rsid w:val="001C1BDE"/>
    <w:rsid w:val="001C1C32"/>
    <w:rsid w:val="001C1C3A"/>
    <w:rsid w:val="001C1DE9"/>
    <w:rsid w:val="001C25D1"/>
    <w:rsid w:val="001C2803"/>
    <w:rsid w:val="001C29BE"/>
    <w:rsid w:val="001C320A"/>
    <w:rsid w:val="001C339E"/>
    <w:rsid w:val="001C340C"/>
    <w:rsid w:val="001C3445"/>
    <w:rsid w:val="001C3AC1"/>
    <w:rsid w:val="001C3B92"/>
    <w:rsid w:val="001C41D1"/>
    <w:rsid w:val="001C428B"/>
    <w:rsid w:val="001C45A5"/>
    <w:rsid w:val="001C45E9"/>
    <w:rsid w:val="001C4799"/>
    <w:rsid w:val="001C4C02"/>
    <w:rsid w:val="001C4D53"/>
    <w:rsid w:val="001C4F0A"/>
    <w:rsid w:val="001C51AF"/>
    <w:rsid w:val="001C5577"/>
    <w:rsid w:val="001C55B1"/>
    <w:rsid w:val="001C589C"/>
    <w:rsid w:val="001C59E5"/>
    <w:rsid w:val="001C60E6"/>
    <w:rsid w:val="001C61CA"/>
    <w:rsid w:val="001C6B6A"/>
    <w:rsid w:val="001C72F1"/>
    <w:rsid w:val="001C735A"/>
    <w:rsid w:val="001C7462"/>
    <w:rsid w:val="001C761E"/>
    <w:rsid w:val="001C7B8C"/>
    <w:rsid w:val="001C7ED2"/>
    <w:rsid w:val="001C7F70"/>
    <w:rsid w:val="001D0492"/>
    <w:rsid w:val="001D05CE"/>
    <w:rsid w:val="001D1679"/>
    <w:rsid w:val="001D1778"/>
    <w:rsid w:val="001D2516"/>
    <w:rsid w:val="001D2701"/>
    <w:rsid w:val="001D2BA5"/>
    <w:rsid w:val="001D2E66"/>
    <w:rsid w:val="001D32BD"/>
    <w:rsid w:val="001D3469"/>
    <w:rsid w:val="001D3634"/>
    <w:rsid w:val="001D377E"/>
    <w:rsid w:val="001D38E2"/>
    <w:rsid w:val="001D390F"/>
    <w:rsid w:val="001D391E"/>
    <w:rsid w:val="001D3AF4"/>
    <w:rsid w:val="001D3D8C"/>
    <w:rsid w:val="001D3E00"/>
    <w:rsid w:val="001D404A"/>
    <w:rsid w:val="001D4660"/>
    <w:rsid w:val="001D467A"/>
    <w:rsid w:val="001D46AA"/>
    <w:rsid w:val="001D48FB"/>
    <w:rsid w:val="001D4925"/>
    <w:rsid w:val="001D4C33"/>
    <w:rsid w:val="001D5232"/>
    <w:rsid w:val="001D5B5E"/>
    <w:rsid w:val="001D5B73"/>
    <w:rsid w:val="001D5D1D"/>
    <w:rsid w:val="001D6039"/>
    <w:rsid w:val="001D63B7"/>
    <w:rsid w:val="001D721C"/>
    <w:rsid w:val="001D72BB"/>
    <w:rsid w:val="001D734B"/>
    <w:rsid w:val="001D76A0"/>
    <w:rsid w:val="001E01CF"/>
    <w:rsid w:val="001E034D"/>
    <w:rsid w:val="001E0741"/>
    <w:rsid w:val="001E0DD2"/>
    <w:rsid w:val="001E0EA1"/>
    <w:rsid w:val="001E116C"/>
    <w:rsid w:val="001E1429"/>
    <w:rsid w:val="001E146A"/>
    <w:rsid w:val="001E1B2E"/>
    <w:rsid w:val="001E1FB5"/>
    <w:rsid w:val="001E2378"/>
    <w:rsid w:val="001E26AD"/>
    <w:rsid w:val="001E274F"/>
    <w:rsid w:val="001E3318"/>
    <w:rsid w:val="001E34C2"/>
    <w:rsid w:val="001E3677"/>
    <w:rsid w:val="001E36FC"/>
    <w:rsid w:val="001E38B3"/>
    <w:rsid w:val="001E3BCA"/>
    <w:rsid w:val="001E404B"/>
    <w:rsid w:val="001E440A"/>
    <w:rsid w:val="001E48EE"/>
    <w:rsid w:val="001E4DA9"/>
    <w:rsid w:val="001E53EF"/>
    <w:rsid w:val="001E5562"/>
    <w:rsid w:val="001E57BB"/>
    <w:rsid w:val="001E5A01"/>
    <w:rsid w:val="001E5BC9"/>
    <w:rsid w:val="001E6374"/>
    <w:rsid w:val="001E69E1"/>
    <w:rsid w:val="001E6BB5"/>
    <w:rsid w:val="001E6BE3"/>
    <w:rsid w:val="001E6BE9"/>
    <w:rsid w:val="001E7063"/>
    <w:rsid w:val="001E7444"/>
    <w:rsid w:val="001E7790"/>
    <w:rsid w:val="001F06A5"/>
    <w:rsid w:val="001F0A7C"/>
    <w:rsid w:val="001F11E9"/>
    <w:rsid w:val="001F136C"/>
    <w:rsid w:val="001F1420"/>
    <w:rsid w:val="001F1455"/>
    <w:rsid w:val="001F1A01"/>
    <w:rsid w:val="001F1BA6"/>
    <w:rsid w:val="001F1C33"/>
    <w:rsid w:val="001F20EB"/>
    <w:rsid w:val="001F23F2"/>
    <w:rsid w:val="001F24CC"/>
    <w:rsid w:val="001F29E6"/>
    <w:rsid w:val="001F2A22"/>
    <w:rsid w:val="001F2D33"/>
    <w:rsid w:val="001F310C"/>
    <w:rsid w:val="001F3556"/>
    <w:rsid w:val="001F3AD9"/>
    <w:rsid w:val="001F3B5E"/>
    <w:rsid w:val="001F4741"/>
    <w:rsid w:val="001F48BE"/>
    <w:rsid w:val="001F4BE2"/>
    <w:rsid w:val="001F4E8C"/>
    <w:rsid w:val="001F51AC"/>
    <w:rsid w:val="001F5F98"/>
    <w:rsid w:val="001F6136"/>
    <w:rsid w:val="001F63A1"/>
    <w:rsid w:val="001F649C"/>
    <w:rsid w:val="001F7B34"/>
    <w:rsid w:val="001F7F7A"/>
    <w:rsid w:val="0020057C"/>
    <w:rsid w:val="00200F3F"/>
    <w:rsid w:val="0020113C"/>
    <w:rsid w:val="00201211"/>
    <w:rsid w:val="002013BD"/>
    <w:rsid w:val="00201751"/>
    <w:rsid w:val="00201808"/>
    <w:rsid w:val="00201976"/>
    <w:rsid w:val="00201A33"/>
    <w:rsid w:val="00201C9B"/>
    <w:rsid w:val="00201E44"/>
    <w:rsid w:val="0020222D"/>
    <w:rsid w:val="00202851"/>
    <w:rsid w:val="00202C26"/>
    <w:rsid w:val="00202CE9"/>
    <w:rsid w:val="0020309C"/>
    <w:rsid w:val="002030A8"/>
    <w:rsid w:val="002033ED"/>
    <w:rsid w:val="00203402"/>
    <w:rsid w:val="00203451"/>
    <w:rsid w:val="002034FD"/>
    <w:rsid w:val="00203694"/>
    <w:rsid w:val="00203B9F"/>
    <w:rsid w:val="00203BB0"/>
    <w:rsid w:val="00203D1C"/>
    <w:rsid w:val="00203F89"/>
    <w:rsid w:val="0020422E"/>
    <w:rsid w:val="0020501B"/>
    <w:rsid w:val="00205732"/>
    <w:rsid w:val="002057E3"/>
    <w:rsid w:val="00205942"/>
    <w:rsid w:val="00205A68"/>
    <w:rsid w:val="00205FDC"/>
    <w:rsid w:val="00206240"/>
    <w:rsid w:val="00206335"/>
    <w:rsid w:val="002066E1"/>
    <w:rsid w:val="00206AB2"/>
    <w:rsid w:val="00206ADA"/>
    <w:rsid w:val="00206EDA"/>
    <w:rsid w:val="00207343"/>
    <w:rsid w:val="002101AD"/>
    <w:rsid w:val="00210414"/>
    <w:rsid w:val="00210BF4"/>
    <w:rsid w:val="00210E7A"/>
    <w:rsid w:val="00210FCD"/>
    <w:rsid w:val="00211013"/>
    <w:rsid w:val="00211993"/>
    <w:rsid w:val="00211AC8"/>
    <w:rsid w:val="00211DC5"/>
    <w:rsid w:val="0021201B"/>
    <w:rsid w:val="002121AD"/>
    <w:rsid w:val="002121BA"/>
    <w:rsid w:val="0021243A"/>
    <w:rsid w:val="002124EF"/>
    <w:rsid w:val="00212659"/>
    <w:rsid w:val="00212A42"/>
    <w:rsid w:val="00212F09"/>
    <w:rsid w:val="002131C1"/>
    <w:rsid w:val="002132FB"/>
    <w:rsid w:val="00213430"/>
    <w:rsid w:val="002135CE"/>
    <w:rsid w:val="0021379D"/>
    <w:rsid w:val="00213B12"/>
    <w:rsid w:val="0021422B"/>
    <w:rsid w:val="002143D2"/>
    <w:rsid w:val="00214C8D"/>
    <w:rsid w:val="00214D3B"/>
    <w:rsid w:val="00214EB0"/>
    <w:rsid w:val="002151ED"/>
    <w:rsid w:val="00215703"/>
    <w:rsid w:val="00215863"/>
    <w:rsid w:val="00215C68"/>
    <w:rsid w:val="00215D1C"/>
    <w:rsid w:val="00215FEF"/>
    <w:rsid w:val="002162ED"/>
    <w:rsid w:val="0021694E"/>
    <w:rsid w:val="00216BA0"/>
    <w:rsid w:val="00217022"/>
    <w:rsid w:val="002170BA"/>
    <w:rsid w:val="0021729A"/>
    <w:rsid w:val="0021748A"/>
    <w:rsid w:val="00217514"/>
    <w:rsid w:val="00217586"/>
    <w:rsid w:val="0021763C"/>
    <w:rsid w:val="00217D3D"/>
    <w:rsid w:val="002202F7"/>
    <w:rsid w:val="002209BF"/>
    <w:rsid w:val="0022125D"/>
    <w:rsid w:val="002219CF"/>
    <w:rsid w:val="00221F7B"/>
    <w:rsid w:val="0022246F"/>
    <w:rsid w:val="00222555"/>
    <w:rsid w:val="00222AD4"/>
    <w:rsid w:val="00223643"/>
    <w:rsid w:val="00223B1A"/>
    <w:rsid w:val="00223BB5"/>
    <w:rsid w:val="00223F9F"/>
    <w:rsid w:val="00224505"/>
    <w:rsid w:val="00224CCA"/>
    <w:rsid w:val="00224D41"/>
    <w:rsid w:val="00224DE8"/>
    <w:rsid w:val="002250BF"/>
    <w:rsid w:val="0022536C"/>
    <w:rsid w:val="002255C2"/>
    <w:rsid w:val="00225684"/>
    <w:rsid w:val="00226AC0"/>
    <w:rsid w:val="00226DC4"/>
    <w:rsid w:val="002274B1"/>
    <w:rsid w:val="002274FE"/>
    <w:rsid w:val="00227515"/>
    <w:rsid w:val="00227B86"/>
    <w:rsid w:val="00227C01"/>
    <w:rsid w:val="00230127"/>
    <w:rsid w:val="00230324"/>
    <w:rsid w:val="002303F6"/>
    <w:rsid w:val="00230538"/>
    <w:rsid w:val="0023080A"/>
    <w:rsid w:val="00230EC2"/>
    <w:rsid w:val="00231E51"/>
    <w:rsid w:val="002324BC"/>
    <w:rsid w:val="00232E85"/>
    <w:rsid w:val="00232EFC"/>
    <w:rsid w:val="00233344"/>
    <w:rsid w:val="0023354A"/>
    <w:rsid w:val="00233A86"/>
    <w:rsid w:val="00233CD4"/>
    <w:rsid w:val="002341DD"/>
    <w:rsid w:val="00234814"/>
    <w:rsid w:val="002350C1"/>
    <w:rsid w:val="0023573F"/>
    <w:rsid w:val="00235A52"/>
    <w:rsid w:val="00235EC2"/>
    <w:rsid w:val="00235F2E"/>
    <w:rsid w:val="0023619C"/>
    <w:rsid w:val="00236211"/>
    <w:rsid w:val="002369E5"/>
    <w:rsid w:val="00236C09"/>
    <w:rsid w:val="00236D24"/>
    <w:rsid w:val="00236F1F"/>
    <w:rsid w:val="002377F6"/>
    <w:rsid w:val="00237957"/>
    <w:rsid w:val="00237DF1"/>
    <w:rsid w:val="00240038"/>
    <w:rsid w:val="00240046"/>
    <w:rsid w:val="002402B9"/>
    <w:rsid w:val="0024044E"/>
    <w:rsid w:val="00240A17"/>
    <w:rsid w:val="002410B7"/>
    <w:rsid w:val="0024160F"/>
    <w:rsid w:val="00241B11"/>
    <w:rsid w:val="00241C47"/>
    <w:rsid w:val="00241CCC"/>
    <w:rsid w:val="00242603"/>
    <w:rsid w:val="00242630"/>
    <w:rsid w:val="00242C26"/>
    <w:rsid w:val="00243D2B"/>
    <w:rsid w:val="00244313"/>
    <w:rsid w:val="00244471"/>
    <w:rsid w:val="0024449B"/>
    <w:rsid w:val="002445BA"/>
    <w:rsid w:val="00245104"/>
    <w:rsid w:val="002452D5"/>
    <w:rsid w:val="002453E4"/>
    <w:rsid w:val="002465FA"/>
    <w:rsid w:val="002473CA"/>
    <w:rsid w:val="0024742E"/>
    <w:rsid w:val="00247452"/>
    <w:rsid w:val="0024751B"/>
    <w:rsid w:val="00247A40"/>
    <w:rsid w:val="00247AFA"/>
    <w:rsid w:val="00250EF7"/>
    <w:rsid w:val="00251317"/>
    <w:rsid w:val="002515B9"/>
    <w:rsid w:val="00251B76"/>
    <w:rsid w:val="00251E1C"/>
    <w:rsid w:val="002523B1"/>
    <w:rsid w:val="0025256E"/>
    <w:rsid w:val="002526AF"/>
    <w:rsid w:val="00253068"/>
    <w:rsid w:val="002535C6"/>
    <w:rsid w:val="002536DA"/>
    <w:rsid w:val="0025370A"/>
    <w:rsid w:val="00253D1B"/>
    <w:rsid w:val="00253FA6"/>
    <w:rsid w:val="00254201"/>
    <w:rsid w:val="002548A1"/>
    <w:rsid w:val="00254C02"/>
    <w:rsid w:val="002551B6"/>
    <w:rsid w:val="00255989"/>
    <w:rsid w:val="00255DF2"/>
    <w:rsid w:val="00255FC8"/>
    <w:rsid w:val="00256136"/>
    <w:rsid w:val="002562EF"/>
    <w:rsid w:val="002566D6"/>
    <w:rsid w:val="00256B18"/>
    <w:rsid w:val="00256C51"/>
    <w:rsid w:val="00256DE9"/>
    <w:rsid w:val="00256F42"/>
    <w:rsid w:val="0025744E"/>
    <w:rsid w:val="00257883"/>
    <w:rsid w:val="002578B9"/>
    <w:rsid w:val="00257A1B"/>
    <w:rsid w:val="00257A92"/>
    <w:rsid w:val="00257EA4"/>
    <w:rsid w:val="0026026B"/>
    <w:rsid w:val="0026055A"/>
    <w:rsid w:val="00260607"/>
    <w:rsid w:val="00260CC2"/>
    <w:rsid w:val="00260D8A"/>
    <w:rsid w:val="00261153"/>
    <w:rsid w:val="002618D4"/>
    <w:rsid w:val="00261905"/>
    <w:rsid w:val="00261DA2"/>
    <w:rsid w:val="0026241A"/>
    <w:rsid w:val="002626AD"/>
    <w:rsid w:val="002627BF"/>
    <w:rsid w:val="00262A90"/>
    <w:rsid w:val="00262B67"/>
    <w:rsid w:val="00262FE2"/>
    <w:rsid w:val="0026338E"/>
    <w:rsid w:val="002633DA"/>
    <w:rsid w:val="00263540"/>
    <w:rsid w:val="002637DF"/>
    <w:rsid w:val="002638FC"/>
    <w:rsid w:val="00263F52"/>
    <w:rsid w:val="00263F5E"/>
    <w:rsid w:val="00264116"/>
    <w:rsid w:val="0026419C"/>
    <w:rsid w:val="00264554"/>
    <w:rsid w:val="0026552B"/>
    <w:rsid w:val="00265A68"/>
    <w:rsid w:val="00265AAF"/>
    <w:rsid w:val="00265F11"/>
    <w:rsid w:val="002662D6"/>
    <w:rsid w:val="0026630C"/>
    <w:rsid w:val="00266468"/>
    <w:rsid w:val="00266D9A"/>
    <w:rsid w:val="00267164"/>
    <w:rsid w:val="00267BCE"/>
    <w:rsid w:val="00267E4A"/>
    <w:rsid w:val="002700B5"/>
    <w:rsid w:val="002702EA"/>
    <w:rsid w:val="00270B75"/>
    <w:rsid w:val="002717E1"/>
    <w:rsid w:val="00271807"/>
    <w:rsid w:val="002718F0"/>
    <w:rsid w:val="002720BE"/>
    <w:rsid w:val="002723C1"/>
    <w:rsid w:val="002724BA"/>
    <w:rsid w:val="00274045"/>
    <w:rsid w:val="002745C0"/>
    <w:rsid w:val="00275693"/>
    <w:rsid w:val="0027590C"/>
    <w:rsid w:val="00275A54"/>
    <w:rsid w:val="00275C2D"/>
    <w:rsid w:val="00276301"/>
    <w:rsid w:val="00276392"/>
    <w:rsid w:val="00276549"/>
    <w:rsid w:val="0027670B"/>
    <w:rsid w:val="002767B1"/>
    <w:rsid w:val="00276A9A"/>
    <w:rsid w:val="00276E8D"/>
    <w:rsid w:val="00277197"/>
    <w:rsid w:val="002771B0"/>
    <w:rsid w:val="002774EC"/>
    <w:rsid w:val="0027762D"/>
    <w:rsid w:val="00277987"/>
    <w:rsid w:val="0028048D"/>
    <w:rsid w:val="00280977"/>
    <w:rsid w:val="002811A0"/>
    <w:rsid w:val="002813E5"/>
    <w:rsid w:val="0028171F"/>
    <w:rsid w:val="002826BA"/>
    <w:rsid w:val="00282A0E"/>
    <w:rsid w:val="00282B2A"/>
    <w:rsid w:val="0028312E"/>
    <w:rsid w:val="0028317C"/>
    <w:rsid w:val="00283184"/>
    <w:rsid w:val="002837D4"/>
    <w:rsid w:val="00283944"/>
    <w:rsid w:val="002839D1"/>
    <w:rsid w:val="00283CC6"/>
    <w:rsid w:val="00284937"/>
    <w:rsid w:val="002854A9"/>
    <w:rsid w:val="002854ED"/>
    <w:rsid w:val="0028600B"/>
    <w:rsid w:val="00286135"/>
    <w:rsid w:val="00286273"/>
    <w:rsid w:val="00286D50"/>
    <w:rsid w:val="0028763D"/>
    <w:rsid w:val="00287742"/>
    <w:rsid w:val="00287AA1"/>
    <w:rsid w:val="00287D8B"/>
    <w:rsid w:val="00287DB1"/>
    <w:rsid w:val="00287ECF"/>
    <w:rsid w:val="002900C7"/>
    <w:rsid w:val="0029026C"/>
    <w:rsid w:val="002902FA"/>
    <w:rsid w:val="0029038F"/>
    <w:rsid w:val="00290612"/>
    <w:rsid w:val="00290645"/>
    <w:rsid w:val="00290AFB"/>
    <w:rsid w:val="002916AC"/>
    <w:rsid w:val="002916EA"/>
    <w:rsid w:val="00291DAB"/>
    <w:rsid w:val="002921D8"/>
    <w:rsid w:val="002922CF"/>
    <w:rsid w:val="0029238D"/>
    <w:rsid w:val="0029256A"/>
    <w:rsid w:val="00292763"/>
    <w:rsid w:val="00292784"/>
    <w:rsid w:val="00292B53"/>
    <w:rsid w:val="00292D24"/>
    <w:rsid w:val="00292DC1"/>
    <w:rsid w:val="002937DB"/>
    <w:rsid w:val="00293DEC"/>
    <w:rsid w:val="00294033"/>
    <w:rsid w:val="0029419A"/>
    <w:rsid w:val="00294647"/>
    <w:rsid w:val="00294718"/>
    <w:rsid w:val="0029486F"/>
    <w:rsid w:val="00294B6D"/>
    <w:rsid w:val="00295227"/>
    <w:rsid w:val="00295361"/>
    <w:rsid w:val="0029542A"/>
    <w:rsid w:val="00295AF1"/>
    <w:rsid w:val="00295B7A"/>
    <w:rsid w:val="00295E1E"/>
    <w:rsid w:val="00295FE5"/>
    <w:rsid w:val="002962A1"/>
    <w:rsid w:val="00296B0A"/>
    <w:rsid w:val="00296D79"/>
    <w:rsid w:val="00296DED"/>
    <w:rsid w:val="0029714D"/>
    <w:rsid w:val="0029724B"/>
    <w:rsid w:val="00297299"/>
    <w:rsid w:val="002975CA"/>
    <w:rsid w:val="002977EB"/>
    <w:rsid w:val="00297838"/>
    <w:rsid w:val="002A00FE"/>
    <w:rsid w:val="002A0582"/>
    <w:rsid w:val="002A0788"/>
    <w:rsid w:val="002A092B"/>
    <w:rsid w:val="002A1257"/>
    <w:rsid w:val="002A1505"/>
    <w:rsid w:val="002A168F"/>
    <w:rsid w:val="002A16AC"/>
    <w:rsid w:val="002A1AD7"/>
    <w:rsid w:val="002A22FC"/>
    <w:rsid w:val="002A287B"/>
    <w:rsid w:val="002A2961"/>
    <w:rsid w:val="002A377A"/>
    <w:rsid w:val="002A380E"/>
    <w:rsid w:val="002A3A1D"/>
    <w:rsid w:val="002A3E45"/>
    <w:rsid w:val="002A49D3"/>
    <w:rsid w:val="002A57F0"/>
    <w:rsid w:val="002A59F4"/>
    <w:rsid w:val="002A64E2"/>
    <w:rsid w:val="002A69FE"/>
    <w:rsid w:val="002A6DE0"/>
    <w:rsid w:val="002A7B7B"/>
    <w:rsid w:val="002A7CF9"/>
    <w:rsid w:val="002A7F6D"/>
    <w:rsid w:val="002B0475"/>
    <w:rsid w:val="002B05E4"/>
    <w:rsid w:val="002B06A0"/>
    <w:rsid w:val="002B0D29"/>
    <w:rsid w:val="002B10E7"/>
    <w:rsid w:val="002B1F1D"/>
    <w:rsid w:val="002B1FAA"/>
    <w:rsid w:val="002B237A"/>
    <w:rsid w:val="002B2726"/>
    <w:rsid w:val="002B2AA9"/>
    <w:rsid w:val="002B2EE1"/>
    <w:rsid w:val="002B2F21"/>
    <w:rsid w:val="002B338B"/>
    <w:rsid w:val="002B3619"/>
    <w:rsid w:val="002B3F38"/>
    <w:rsid w:val="002B4169"/>
    <w:rsid w:val="002B436D"/>
    <w:rsid w:val="002B474D"/>
    <w:rsid w:val="002B4774"/>
    <w:rsid w:val="002B4AEA"/>
    <w:rsid w:val="002B4CF2"/>
    <w:rsid w:val="002B53CC"/>
    <w:rsid w:val="002B59BE"/>
    <w:rsid w:val="002B6002"/>
    <w:rsid w:val="002B6239"/>
    <w:rsid w:val="002B6AE0"/>
    <w:rsid w:val="002B70CF"/>
    <w:rsid w:val="002B7126"/>
    <w:rsid w:val="002B74F1"/>
    <w:rsid w:val="002B7A3E"/>
    <w:rsid w:val="002C00DC"/>
    <w:rsid w:val="002C00E2"/>
    <w:rsid w:val="002C016A"/>
    <w:rsid w:val="002C06B3"/>
    <w:rsid w:val="002C0B7A"/>
    <w:rsid w:val="002C1216"/>
    <w:rsid w:val="002C1246"/>
    <w:rsid w:val="002C1356"/>
    <w:rsid w:val="002C1526"/>
    <w:rsid w:val="002C1770"/>
    <w:rsid w:val="002C1D30"/>
    <w:rsid w:val="002C1E57"/>
    <w:rsid w:val="002C219D"/>
    <w:rsid w:val="002C22B3"/>
    <w:rsid w:val="002C2AD1"/>
    <w:rsid w:val="002C2B16"/>
    <w:rsid w:val="002C2D70"/>
    <w:rsid w:val="002C2F57"/>
    <w:rsid w:val="002C3467"/>
    <w:rsid w:val="002C3B8A"/>
    <w:rsid w:val="002C3D4A"/>
    <w:rsid w:val="002C3EA7"/>
    <w:rsid w:val="002C430C"/>
    <w:rsid w:val="002C444E"/>
    <w:rsid w:val="002C4A4D"/>
    <w:rsid w:val="002C4CB8"/>
    <w:rsid w:val="002C50EF"/>
    <w:rsid w:val="002C50FD"/>
    <w:rsid w:val="002C54D7"/>
    <w:rsid w:val="002C5730"/>
    <w:rsid w:val="002C5731"/>
    <w:rsid w:val="002C5734"/>
    <w:rsid w:val="002C5AE3"/>
    <w:rsid w:val="002C5C1F"/>
    <w:rsid w:val="002C5CD5"/>
    <w:rsid w:val="002C6596"/>
    <w:rsid w:val="002C6631"/>
    <w:rsid w:val="002C6C99"/>
    <w:rsid w:val="002C6D65"/>
    <w:rsid w:val="002C6FBB"/>
    <w:rsid w:val="002C72A0"/>
    <w:rsid w:val="002C72B3"/>
    <w:rsid w:val="002C782A"/>
    <w:rsid w:val="002C78E8"/>
    <w:rsid w:val="002C7EF6"/>
    <w:rsid w:val="002D0950"/>
    <w:rsid w:val="002D0B02"/>
    <w:rsid w:val="002D0EDE"/>
    <w:rsid w:val="002D10D2"/>
    <w:rsid w:val="002D11DE"/>
    <w:rsid w:val="002D1244"/>
    <w:rsid w:val="002D1311"/>
    <w:rsid w:val="002D13FC"/>
    <w:rsid w:val="002D16B7"/>
    <w:rsid w:val="002D24DF"/>
    <w:rsid w:val="002D274C"/>
    <w:rsid w:val="002D28C3"/>
    <w:rsid w:val="002D2BA9"/>
    <w:rsid w:val="002D2E00"/>
    <w:rsid w:val="002D3370"/>
    <w:rsid w:val="002D3627"/>
    <w:rsid w:val="002D3A33"/>
    <w:rsid w:val="002D402F"/>
    <w:rsid w:val="002D4554"/>
    <w:rsid w:val="002D4786"/>
    <w:rsid w:val="002D4A8F"/>
    <w:rsid w:val="002D4CDA"/>
    <w:rsid w:val="002D4D95"/>
    <w:rsid w:val="002D4E9E"/>
    <w:rsid w:val="002D558B"/>
    <w:rsid w:val="002D56EC"/>
    <w:rsid w:val="002D5823"/>
    <w:rsid w:val="002D5D10"/>
    <w:rsid w:val="002D5ECC"/>
    <w:rsid w:val="002D6123"/>
    <w:rsid w:val="002D612D"/>
    <w:rsid w:val="002D622C"/>
    <w:rsid w:val="002D662D"/>
    <w:rsid w:val="002D68BD"/>
    <w:rsid w:val="002D7234"/>
    <w:rsid w:val="002D7612"/>
    <w:rsid w:val="002D782E"/>
    <w:rsid w:val="002E0277"/>
    <w:rsid w:val="002E0957"/>
    <w:rsid w:val="002E108D"/>
    <w:rsid w:val="002E1281"/>
    <w:rsid w:val="002E1368"/>
    <w:rsid w:val="002E18AA"/>
    <w:rsid w:val="002E1BA2"/>
    <w:rsid w:val="002E1CA2"/>
    <w:rsid w:val="002E2037"/>
    <w:rsid w:val="002E23AC"/>
    <w:rsid w:val="002E26CA"/>
    <w:rsid w:val="002E2810"/>
    <w:rsid w:val="002E2AA9"/>
    <w:rsid w:val="002E2AF6"/>
    <w:rsid w:val="002E2B5C"/>
    <w:rsid w:val="002E417C"/>
    <w:rsid w:val="002E42C7"/>
    <w:rsid w:val="002E44E0"/>
    <w:rsid w:val="002E4AFC"/>
    <w:rsid w:val="002E4BBD"/>
    <w:rsid w:val="002E4DCD"/>
    <w:rsid w:val="002E5190"/>
    <w:rsid w:val="002E5CDD"/>
    <w:rsid w:val="002E5E3B"/>
    <w:rsid w:val="002E5ED6"/>
    <w:rsid w:val="002E6558"/>
    <w:rsid w:val="002E667C"/>
    <w:rsid w:val="002E66D7"/>
    <w:rsid w:val="002E6854"/>
    <w:rsid w:val="002E6F2E"/>
    <w:rsid w:val="002E6FEC"/>
    <w:rsid w:val="002E738F"/>
    <w:rsid w:val="002E79E5"/>
    <w:rsid w:val="002E7E09"/>
    <w:rsid w:val="002E7E6B"/>
    <w:rsid w:val="002E7ED4"/>
    <w:rsid w:val="002F0230"/>
    <w:rsid w:val="002F0671"/>
    <w:rsid w:val="002F0AE0"/>
    <w:rsid w:val="002F0C2B"/>
    <w:rsid w:val="002F0C4B"/>
    <w:rsid w:val="002F1542"/>
    <w:rsid w:val="002F18F1"/>
    <w:rsid w:val="002F1B9D"/>
    <w:rsid w:val="002F2334"/>
    <w:rsid w:val="002F2429"/>
    <w:rsid w:val="002F2948"/>
    <w:rsid w:val="002F32FD"/>
    <w:rsid w:val="002F335B"/>
    <w:rsid w:val="002F3433"/>
    <w:rsid w:val="002F3440"/>
    <w:rsid w:val="002F349D"/>
    <w:rsid w:val="002F3786"/>
    <w:rsid w:val="002F3A92"/>
    <w:rsid w:val="002F3B12"/>
    <w:rsid w:val="002F3DBD"/>
    <w:rsid w:val="002F3E99"/>
    <w:rsid w:val="002F3FE7"/>
    <w:rsid w:val="002F41D1"/>
    <w:rsid w:val="002F42FD"/>
    <w:rsid w:val="002F48CF"/>
    <w:rsid w:val="002F48E1"/>
    <w:rsid w:val="002F530D"/>
    <w:rsid w:val="002F575D"/>
    <w:rsid w:val="002F57DE"/>
    <w:rsid w:val="002F5DE3"/>
    <w:rsid w:val="002F62E6"/>
    <w:rsid w:val="002F6350"/>
    <w:rsid w:val="002F64E5"/>
    <w:rsid w:val="002F6BB8"/>
    <w:rsid w:val="002F6CD9"/>
    <w:rsid w:val="002F6E23"/>
    <w:rsid w:val="002F6E77"/>
    <w:rsid w:val="002F6ED7"/>
    <w:rsid w:val="002F789C"/>
    <w:rsid w:val="002F78EB"/>
    <w:rsid w:val="002F7AA5"/>
    <w:rsid w:val="002F7CEA"/>
    <w:rsid w:val="002F7D66"/>
    <w:rsid w:val="002F7F98"/>
    <w:rsid w:val="00300035"/>
    <w:rsid w:val="00300343"/>
    <w:rsid w:val="00300412"/>
    <w:rsid w:val="00301975"/>
    <w:rsid w:val="00301A3B"/>
    <w:rsid w:val="00301F33"/>
    <w:rsid w:val="00302D4D"/>
    <w:rsid w:val="00302FCE"/>
    <w:rsid w:val="003032E1"/>
    <w:rsid w:val="003034A7"/>
    <w:rsid w:val="003034CC"/>
    <w:rsid w:val="0030398A"/>
    <w:rsid w:val="00303A14"/>
    <w:rsid w:val="00303A1F"/>
    <w:rsid w:val="00303A78"/>
    <w:rsid w:val="00303CA4"/>
    <w:rsid w:val="00304146"/>
    <w:rsid w:val="003042F4"/>
    <w:rsid w:val="003045AD"/>
    <w:rsid w:val="00304960"/>
    <w:rsid w:val="00304CAF"/>
    <w:rsid w:val="003056C6"/>
    <w:rsid w:val="00305FAC"/>
    <w:rsid w:val="0030632F"/>
    <w:rsid w:val="00306898"/>
    <w:rsid w:val="003069E8"/>
    <w:rsid w:val="00306A63"/>
    <w:rsid w:val="00306BC9"/>
    <w:rsid w:val="003072E2"/>
    <w:rsid w:val="0030749D"/>
    <w:rsid w:val="00307A83"/>
    <w:rsid w:val="00307C24"/>
    <w:rsid w:val="00307D4F"/>
    <w:rsid w:val="00307F80"/>
    <w:rsid w:val="0031002B"/>
    <w:rsid w:val="0031034E"/>
    <w:rsid w:val="00310507"/>
    <w:rsid w:val="00310DE8"/>
    <w:rsid w:val="00311004"/>
    <w:rsid w:val="00311260"/>
    <w:rsid w:val="003113B8"/>
    <w:rsid w:val="00311F2F"/>
    <w:rsid w:val="003122DD"/>
    <w:rsid w:val="00313101"/>
    <w:rsid w:val="0031341D"/>
    <w:rsid w:val="00313895"/>
    <w:rsid w:val="00313C12"/>
    <w:rsid w:val="00313E30"/>
    <w:rsid w:val="00314035"/>
    <w:rsid w:val="00314490"/>
    <w:rsid w:val="0031462F"/>
    <w:rsid w:val="0031467F"/>
    <w:rsid w:val="003146E3"/>
    <w:rsid w:val="003147F1"/>
    <w:rsid w:val="00314A03"/>
    <w:rsid w:val="00314D4A"/>
    <w:rsid w:val="00315F63"/>
    <w:rsid w:val="0031683C"/>
    <w:rsid w:val="00316A3C"/>
    <w:rsid w:val="00317007"/>
    <w:rsid w:val="00317415"/>
    <w:rsid w:val="003177E8"/>
    <w:rsid w:val="003178FD"/>
    <w:rsid w:val="00317A5B"/>
    <w:rsid w:val="00317C1F"/>
    <w:rsid w:val="003200D9"/>
    <w:rsid w:val="003203C1"/>
    <w:rsid w:val="0032046E"/>
    <w:rsid w:val="00320AA9"/>
    <w:rsid w:val="0032114F"/>
    <w:rsid w:val="003216F8"/>
    <w:rsid w:val="00321860"/>
    <w:rsid w:val="00321883"/>
    <w:rsid w:val="00322BF7"/>
    <w:rsid w:val="003230A7"/>
    <w:rsid w:val="003230CB"/>
    <w:rsid w:val="003231ED"/>
    <w:rsid w:val="00323975"/>
    <w:rsid w:val="003243F9"/>
    <w:rsid w:val="00324430"/>
    <w:rsid w:val="00324920"/>
    <w:rsid w:val="00324B1C"/>
    <w:rsid w:val="00324DAC"/>
    <w:rsid w:val="00324E82"/>
    <w:rsid w:val="00324F8C"/>
    <w:rsid w:val="00325545"/>
    <w:rsid w:val="00325726"/>
    <w:rsid w:val="0032574A"/>
    <w:rsid w:val="00325A85"/>
    <w:rsid w:val="0032628E"/>
    <w:rsid w:val="00326645"/>
    <w:rsid w:val="00326E3B"/>
    <w:rsid w:val="003275C4"/>
    <w:rsid w:val="0032762C"/>
    <w:rsid w:val="0032763F"/>
    <w:rsid w:val="003277C5"/>
    <w:rsid w:val="00327A65"/>
    <w:rsid w:val="003301F3"/>
    <w:rsid w:val="00330290"/>
    <w:rsid w:val="0033029B"/>
    <w:rsid w:val="00330451"/>
    <w:rsid w:val="003307C7"/>
    <w:rsid w:val="00330DE8"/>
    <w:rsid w:val="00331479"/>
    <w:rsid w:val="003318BE"/>
    <w:rsid w:val="00331926"/>
    <w:rsid w:val="00331D3B"/>
    <w:rsid w:val="003326A8"/>
    <w:rsid w:val="003328E8"/>
    <w:rsid w:val="003333EB"/>
    <w:rsid w:val="00333405"/>
    <w:rsid w:val="0033370B"/>
    <w:rsid w:val="00333991"/>
    <w:rsid w:val="00333A60"/>
    <w:rsid w:val="00333C6F"/>
    <w:rsid w:val="00333FD5"/>
    <w:rsid w:val="0033452D"/>
    <w:rsid w:val="00334799"/>
    <w:rsid w:val="003352A1"/>
    <w:rsid w:val="00335695"/>
    <w:rsid w:val="00335E4F"/>
    <w:rsid w:val="00335E6B"/>
    <w:rsid w:val="003360D1"/>
    <w:rsid w:val="00336280"/>
    <w:rsid w:val="0033666B"/>
    <w:rsid w:val="00336775"/>
    <w:rsid w:val="00336778"/>
    <w:rsid w:val="00337024"/>
    <w:rsid w:val="00337039"/>
    <w:rsid w:val="00337045"/>
    <w:rsid w:val="003377CC"/>
    <w:rsid w:val="00337F19"/>
    <w:rsid w:val="0034000F"/>
    <w:rsid w:val="0034001C"/>
    <w:rsid w:val="00340417"/>
    <w:rsid w:val="003405EB"/>
    <w:rsid w:val="0034069E"/>
    <w:rsid w:val="00340DCF"/>
    <w:rsid w:val="00340DE5"/>
    <w:rsid w:val="00341126"/>
    <w:rsid w:val="00342741"/>
    <w:rsid w:val="003433F2"/>
    <w:rsid w:val="0034358E"/>
    <w:rsid w:val="00343930"/>
    <w:rsid w:val="00343E36"/>
    <w:rsid w:val="00343E37"/>
    <w:rsid w:val="00344F31"/>
    <w:rsid w:val="0034584B"/>
    <w:rsid w:val="0034596A"/>
    <w:rsid w:val="003459DB"/>
    <w:rsid w:val="00345C9C"/>
    <w:rsid w:val="00346868"/>
    <w:rsid w:val="00346E69"/>
    <w:rsid w:val="00347185"/>
    <w:rsid w:val="003472D8"/>
    <w:rsid w:val="00347491"/>
    <w:rsid w:val="00347CBA"/>
    <w:rsid w:val="00347E96"/>
    <w:rsid w:val="003501FB"/>
    <w:rsid w:val="003502E7"/>
    <w:rsid w:val="00350315"/>
    <w:rsid w:val="00350BCF"/>
    <w:rsid w:val="00350F66"/>
    <w:rsid w:val="00351001"/>
    <w:rsid w:val="0035101E"/>
    <w:rsid w:val="00351A33"/>
    <w:rsid w:val="00351D76"/>
    <w:rsid w:val="00351F8D"/>
    <w:rsid w:val="003524F7"/>
    <w:rsid w:val="00352520"/>
    <w:rsid w:val="0035269B"/>
    <w:rsid w:val="00352830"/>
    <w:rsid w:val="00352A3E"/>
    <w:rsid w:val="00352A4E"/>
    <w:rsid w:val="00352AD7"/>
    <w:rsid w:val="00352BB1"/>
    <w:rsid w:val="003534A7"/>
    <w:rsid w:val="0035385A"/>
    <w:rsid w:val="0035399A"/>
    <w:rsid w:val="00353D47"/>
    <w:rsid w:val="00354AE0"/>
    <w:rsid w:val="00355913"/>
    <w:rsid w:val="00355A2F"/>
    <w:rsid w:val="00356334"/>
    <w:rsid w:val="00356892"/>
    <w:rsid w:val="0035772B"/>
    <w:rsid w:val="00357C76"/>
    <w:rsid w:val="00357DF8"/>
    <w:rsid w:val="003600E9"/>
    <w:rsid w:val="0036086B"/>
    <w:rsid w:val="00360C7E"/>
    <w:rsid w:val="00360E31"/>
    <w:rsid w:val="00360F22"/>
    <w:rsid w:val="003612A7"/>
    <w:rsid w:val="00361558"/>
    <w:rsid w:val="0036177E"/>
    <w:rsid w:val="00361AF8"/>
    <w:rsid w:val="00361D96"/>
    <w:rsid w:val="00361DA5"/>
    <w:rsid w:val="00361F63"/>
    <w:rsid w:val="0036212E"/>
    <w:rsid w:val="00362437"/>
    <w:rsid w:val="003624BA"/>
    <w:rsid w:val="0036275A"/>
    <w:rsid w:val="00362767"/>
    <w:rsid w:val="003629CC"/>
    <w:rsid w:val="00363875"/>
    <w:rsid w:val="00363A1E"/>
    <w:rsid w:val="00363A47"/>
    <w:rsid w:val="00364125"/>
    <w:rsid w:val="003641CD"/>
    <w:rsid w:val="00364298"/>
    <w:rsid w:val="0036450E"/>
    <w:rsid w:val="00364643"/>
    <w:rsid w:val="00364B5A"/>
    <w:rsid w:val="00365406"/>
    <w:rsid w:val="00365728"/>
    <w:rsid w:val="00365AC9"/>
    <w:rsid w:val="00365C9E"/>
    <w:rsid w:val="00365D86"/>
    <w:rsid w:val="00365F34"/>
    <w:rsid w:val="00366019"/>
    <w:rsid w:val="003662A9"/>
    <w:rsid w:val="00366378"/>
    <w:rsid w:val="003671A9"/>
    <w:rsid w:val="003672F3"/>
    <w:rsid w:val="00367475"/>
    <w:rsid w:val="00367DFB"/>
    <w:rsid w:val="003704B9"/>
    <w:rsid w:val="00370A65"/>
    <w:rsid w:val="00370A7B"/>
    <w:rsid w:val="00370D1E"/>
    <w:rsid w:val="003714C1"/>
    <w:rsid w:val="003719A5"/>
    <w:rsid w:val="00371B1B"/>
    <w:rsid w:val="00372D54"/>
    <w:rsid w:val="00372DCA"/>
    <w:rsid w:val="00372E89"/>
    <w:rsid w:val="00373058"/>
    <w:rsid w:val="0037318B"/>
    <w:rsid w:val="00373242"/>
    <w:rsid w:val="0037349C"/>
    <w:rsid w:val="00373546"/>
    <w:rsid w:val="003737F5"/>
    <w:rsid w:val="00373807"/>
    <w:rsid w:val="00373AEC"/>
    <w:rsid w:val="00373F56"/>
    <w:rsid w:val="0037419D"/>
    <w:rsid w:val="003747B7"/>
    <w:rsid w:val="00374A9B"/>
    <w:rsid w:val="00374E90"/>
    <w:rsid w:val="00375263"/>
    <w:rsid w:val="00376355"/>
    <w:rsid w:val="00376515"/>
    <w:rsid w:val="003767AB"/>
    <w:rsid w:val="003768E4"/>
    <w:rsid w:val="003770FC"/>
    <w:rsid w:val="0037729F"/>
    <w:rsid w:val="0037741C"/>
    <w:rsid w:val="0037799D"/>
    <w:rsid w:val="00377AAC"/>
    <w:rsid w:val="00380168"/>
    <w:rsid w:val="00380197"/>
    <w:rsid w:val="00380528"/>
    <w:rsid w:val="00381432"/>
    <w:rsid w:val="00381659"/>
    <w:rsid w:val="0038166C"/>
    <w:rsid w:val="003827C9"/>
    <w:rsid w:val="0038287C"/>
    <w:rsid w:val="00382A14"/>
    <w:rsid w:val="00382A65"/>
    <w:rsid w:val="00382BC4"/>
    <w:rsid w:val="00382DCA"/>
    <w:rsid w:val="0038338D"/>
    <w:rsid w:val="00383486"/>
    <w:rsid w:val="00383499"/>
    <w:rsid w:val="003835E1"/>
    <w:rsid w:val="00383915"/>
    <w:rsid w:val="003840D5"/>
    <w:rsid w:val="00384157"/>
    <w:rsid w:val="00384212"/>
    <w:rsid w:val="00384215"/>
    <w:rsid w:val="0038482F"/>
    <w:rsid w:val="0038503C"/>
    <w:rsid w:val="00385560"/>
    <w:rsid w:val="003856C4"/>
    <w:rsid w:val="00385E48"/>
    <w:rsid w:val="00386095"/>
    <w:rsid w:val="00386190"/>
    <w:rsid w:val="003866FB"/>
    <w:rsid w:val="00386B20"/>
    <w:rsid w:val="00386CC9"/>
    <w:rsid w:val="0038730D"/>
    <w:rsid w:val="0038745C"/>
    <w:rsid w:val="003877FC"/>
    <w:rsid w:val="00387B4F"/>
    <w:rsid w:val="00387DCE"/>
    <w:rsid w:val="0039069D"/>
    <w:rsid w:val="0039087A"/>
    <w:rsid w:val="0039087F"/>
    <w:rsid w:val="00390A52"/>
    <w:rsid w:val="00390B1E"/>
    <w:rsid w:val="00391078"/>
    <w:rsid w:val="0039126C"/>
    <w:rsid w:val="00391401"/>
    <w:rsid w:val="0039187A"/>
    <w:rsid w:val="003919D1"/>
    <w:rsid w:val="00391AE2"/>
    <w:rsid w:val="00391D4C"/>
    <w:rsid w:val="003921B1"/>
    <w:rsid w:val="00392267"/>
    <w:rsid w:val="0039260B"/>
    <w:rsid w:val="00392929"/>
    <w:rsid w:val="00392B8C"/>
    <w:rsid w:val="00392D0F"/>
    <w:rsid w:val="00392EE7"/>
    <w:rsid w:val="00393319"/>
    <w:rsid w:val="0039362B"/>
    <w:rsid w:val="003937DF"/>
    <w:rsid w:val="00393D45"/>
    <w:rsid w:val="00393D5F"/>
    <w:rsid w:val="00393EA5"/>
    <w:rsid w:val="00394A14"/>
    <w:rsid w:val="00394A7A"/>
    <w:rsid w:val="00394F2B"/>
    <w:rsid w:val="003952C6"/>
    <w:rsid w:val="003954CC"/>
    <w:rsid w:val="003956E1"/>
    <w:rsid w:val="0039581D"/>
    <w:rsid w:val="00395B17"/>
    <w:rsid w:val="003963D9"/>
    <w:rsid w:val="0039739B"/>
    <w:rsid w:val="003973A4"/>
    <w:rsid w:val="003978D1"/>
    <w:rsid w:val="00397A61"/>
    <w:rsid w:val="003A016D"/>
    <w:rsid w:val="003A0A88"/>
    <w:rsid w:val="003A12FB"/>
    <w:rsid w:val="003A13B2"/>
    <w:rsid w:val="003A160E"/>
    <w:rsid w:val="003A171E"/>
    <w:rsid w:val="003A1BD8"/>
    <w:rsid w:val="003A1C63"/>
    <w:rsid w:val="003A227C"/>
    <w:rsid w:val="003A265D"/>
    <w:rsid w:val="003A3764"/>
    <w:rsid w:val="003A379E"/>
    <w:rsid w:val="003A38A8"/>
    <w:rsid w:val="003A3E53"/>
    <w:rsid w:val="003A3FB7"/>
    <w:rsid w:val="003A4032"/>
    <w:rsid w:val="003A45F0"/>
    <w:rsid w:val="003A4834"/>
    <w:rsid w:val="003A4902"/>
    <w:rsid w:val="003A4A2D"/>
    <w:rsid w:val="003A50D9"/>
    <w:rsid w:val="003A50F8"/>
    <w:rsid w:val="003A511A"/>
    <w:rsid w:val="003A539A"/>
    <w:rsid w:val="003A543E"/>
    <w:rsid w:val="003A57AE"/>
    <w:rsid w:val="003A57EC"/>
    <w:rsid w:val="003A5927"/>
    <w:rsid w:val="003A5D85"/>
    <w:rsid w:val="003A5FEE"/>
    <w:rsid w:val="003A6558"/>
    <w:rsid w:val="003A66D5"/>
    <w:rsid w:val="003A6719"/>
    <w:rsid w:val="003A673D"/>
    <w:rsid w:val="003A68C0"/>
    <w:rsid w:val="003A6D23"/>
    <w:rsid w:val="003A7B1C"/>
    <w:rsid w:val="003B0159"/>
    <w:rsid w:val="003B02B1"/>
    <w:rsid w:val="003B102F"/>
    <w:rsid w:val="003B1157"/>
    <w:rsid w:val="003B1CEE"/>
    <w:rsid w:val="003B242A"/>
    <w:rsid w:val="003B27DE"/>
    <w:rsid w:val="003B29BA"/>
    <w:rsid w:val="003B29E6"/>
    <w:rsid w:val="003B2C9B"/>
    <w:rsid w:val="003B2FE7"/>
    <w:rsid w:val="003B3255"/>
    <w:rsid w:val="003B33CD"/>
    <w:rsid w:val="003B341E"/>
    <w:rsid w:val="003B3551"/>
    <w:rsid w:val="003B35E3"/>
    <w:rsid w:val="003B3980"/>
    <w:rsid w:val="003B3B6B"/>
    <w:rsid w:val="003B3D38"/>
    <w:rsid w:val="003B40F9"/>
    <w:rsid w:val="003B416B"/>
    <w:rsid w:val="003B43FC"/>
    <w:rsid w:val="003B485C"/>
    <w:rsid w:val="003B4E03"/>
    <w:rsid w:val="003B50D2"/>
    <w:rsid w:val="003B5750"/>
    <w:rsid w:val="003B5941"/>
    <w:rsid w:val="003B63B5"/>
    <w:rsid w:val="003B6732"/>
    <w:rsid w:val="003B6946"/>
    <w:rsid w:val="003B6B7E"/>
    <w:rsid w:val="003B6D9A"/>
    <w:rsid w:val="003B70CE"/>
    <w:rsid w:val="003B7269"/>
    <w:rsid w:val="003B72BE"/>
    <w:rsid w:val="003B73B7"/>
    <w:rsid w:val="003B764E"/>
    <w:rsid w:val="003B7826"/>
    <w:rsid w:val="003B7AD1"/>
    <w:rsid w:val="003B7DE3"/>
    <w:rsid w:val="003C01A4"/>
    <w:rsid w:val="003C0461"/>
    <w:rsid w:val="003C0CF0"/>
    <w:rsid w:val="003C13C2"/>
    <w:rsid w:val="003C196A"/>
    <w:rsid w:val="003C1A77"/>
    <w:rsid w:val="003C1BDD"/>
    <w:rsid w:val="003C3291"/>
    <w:rsid w:val="003C3443"/>
    <w:rsid w:val="003C3541"/>
    <w:rsid w:val="003C36B5"/>
    <w:rsid w:val="003C3701"/>
    <w:rsid w:val="003C39F5"/>
    <w:rsid w:val="003C44D3"/>
    <w:rsid w:val="003C47DF"/>
    <w:rsid w:val="003C494E"/>
    <w:rsid w:val="003C49AB"/>
    <w:rsid w:val="003C52BF"/>
    <w:rsid w:val="003C58EE"/>
    <w:rsid w:val="003C5981"/>
    <w:rsid w:val="003C6337"/>
    <w:rsid w:val="003C6997"/>
    <w:rsid w:val="003C6A90"/>
    <w:rsid w:val="003C6E55"/>
    <w:rsid w:val="003C6F7F"/>
    <w:rsid w:val="003C7054"/>
    <w:rsid w:val="003C7A58"/>
    <w:rsid w:val="003C7AF8"/>
    <w:rsid w:val="003D00EA"/>
    <w:rsid w:val="003D00FE"/>
    <w:rsid w:val="003D0ABA"/>
    <w:rsid w:val="003D0D4E"/>
    <w:rsid w:val="003D0FD7"/>
    <w:rsid w:val="003D17FC"/>
    <w:rsid w:val="003D1949"/>
    <w:rsid w:val="003D1997"/>
    <w:rsid w:val="003D1E7E"/>
    <w:rsid w:val="003D20BD"/>
    <w:rsid w:val="003D273F"/>
    <w:rsid w:val="003D2AB8"/>
    <w:rsid w:val="003D2D47"/>
    <w:rsid w:val="003D2F24"/>
    <w:rsid w:val="003D336D"/>
    <w:rsid w:val="003D396F"/>
    <w:rsid w:val="003D3A9E"/>
    <w:rsid w:val="003D3CED"/>
    <w:rsid w:val="003D3D31"/>
    <w:rsid w:val="003D3F71"/>
    <w:rsid w:val="003D40D1"/>
    <w:rsid w:val="003D40FD"/>
    <w:rsid w:val="003D433A"/>
    <w:rsid w:val="003D45DA"/>
    <w:rsid w:val="003D4650"/>
    <w:rsid w:val="003D47B4"/>
    <w:rsid w:val="003D50E3"/>
    <w:rsid w:val="003D5115"/>
    <w:rsid w:val="003D52DA"/>
    <w:rsid w:val="003D560A"/>
    <w:rsid w:val="003D5B72"/>
    <w:rsid w:val="003D5BB6"/>
    <w:rsid w:val="003D5CE0"/>
    <w:rsid w:val="003D6674"/>
    <w:rsid w:val="003D671D"/>
    <w:rsid w:val="003D6C8C"/>
    <w:rsid w:val="003D718E"/>
    <w:rsid w:val="003D7454"/>
    <w:rsid w:val="003D7882"/>
    <w:rsid w:val="003D795D"/>
    <w:rsid w:val="003D7B1C"/>
    <w:rsid w:val="003D7DB5"/>
    <w:rsid w:val="003D7F11"/>
    <w:rsid w:val="003E11DD"/>
    <w:rsid w:val="003E1373"/>
    <w:rsid w:val="003E13E5"/>
    <w:rsid w:val="003E148F"/>
    <w:rsid w:val="003E1B30"/>
    <w:rsid w:val="003E1D96"/>
    <w:rsid w:val="003E1DD0"/>
    <w:rsid w:val="003E2091"/>
    <w:rsid w:val="003E21FE"/>
    <w:rsid w:val="003E2D02"/>
    <w:rsid w:val="003E2E78"/>
    <w:rsid w:val="003E2F7A"/>
    <w:rsid w:val="003E300B"/>
    <w:rsid w:val="003E327C"/>
    <w:rsid w:val="003E3397"/>
    <w:rsid w:val="003E3A07"/>
    <w:rsid w:val="003E3A71"/>
    <w:rsid w:val="003E3E6B"/>
    <w:rsid w:val="003E3FEE"/>
    <w:rsid w:val="003E4055"/>
    <w:rsid w:val="003E4199"/>
    <w:rsid w:val="003E4678"/>
    <w:rsid w:val="003E4ACA"/>
    <w:rsid w:val="003E4C77"/>
    <w:rsid w:val="003E4D94"/>
    <w:rsid w:val="003E4DE7"/>
    <w:rsid w:val="003E5160"/>
    <w:rsid w:val="003E547D"/>
    <w:rsid w:val="003E55A3"/>
    <w:rsid w:val="003E60CC"/>
    <w:rsid w:val="003E6AE4"/>
    <w:rsid w:val="003E7092"/>
    <w:rsid w:val="003E730A"/>
    <w:rsid w:val="003E744D"/>
    <w:rsid w:val="003E7E14"/>
    <w:rsid w:val="003E7E2B"/>
    <w:rsid w:val="003E7F14"/>
    <w:rsid w:val="003F0119"/>
    <w:rsid w:val="003F01F8"/>
    <w:rsid w:val="003F051F"/>
    <w:rsid w:val="003F0C54"/>
    <w:rsid w:val="003F1488"/>
    <w:rsid w:val="003F18F5"/>
    <w:rsid w:val="003F1938"/>
    <w:rsid w:val="003F1B95"/>
    <w:rsid w:val="003F1C55"/>
    <w:rsid w:val="003F1F6C"/>
    <w:rsid w:val="003F2052"/>
    <w:rsid w:val="003F2A86"/>
    <w:rsid w:val="003F2C05"/>
    <w:rsid w:val="003F2D2F"/>
    <w:rsid w:val="003F2D56"/>
    <w:rsid w:val="003F2F7D"/>
    <w:rsid w:val="003F34ED"/>
    <w:rsid w:val="003F3CB0"/>
    <w:rsid w:val="003F3F60"/>
    <w:rsid w:val="003F48C4"/>
    <w:rsid w:val="003F5400"/>
    <w:rsid w:val="003F5824"/>
    <w:rsid w:val="003F5A92"/>
    <w:rsid w:val="003F5C00"/>
    <w:rsid w:val="003F5D45"/>
    <w:rsid w:val="003F5E17"/>
    <w:rsid w:val="003F626F"/>
    <w:rsid w:val="003F63D1"/>
    <w:rsid w:val="003F644F"/>
    <w:rsid w:val="003F6477"/>
    <w:rsid w:val="003F6965"/>
    <w:rsid w:val="003F6BA3"/>
    <w:rsid w:val="003F7696"/>
    <w:rsid w:val="003F7A15"/>
    <w:rsid w:val="003F7D0C"/>
    <w:rsid w:val="004007F1"/>
    <w:rsid w:val="0040099C"/>
    <w:rsid w:val="0040158D"/>
    <w:rsid w:val="00401A2B"/>
    <w:rsid w:val="00401C5F"/>
    <w:rsid w:val="004020FE"/>
    <w:rsid w:val="0040244D"/>
    <w:rsid w:val="00402B0F"/>
    <w:rsid w:val="004041CC"/>
    <w:rsid w:val="004043DB"/>
    <w:rsid w:val="00404715"/>
    <w:rsid w:val="00404BEC"/>
    <w:rsid w:val="00404CF3"/>
    <w:rsid w:val="00404DD3"/>
    <w:rsid w:val="00404E9E"/>
    <w:rsid w:val="00405097"/>
    <w:rsid w:val="0040518F"/>
    <w:rsid w:val="00405E9B"/>
    <w:rsid w:val="00405FC7"/>
    <w:rsid w:val="004067F3"/>
    <w:rsid w:val="00406FF2"/>
    <w:rsid w:val="0040774F"/>
    <w:rsid w:val="00407858"/>
    <w:rsid w:val="00407966"/>
    <w:rsid w:val="00407A50"/>
    <w:rsid w:val="00407BA9"/>
    <w:rsid w:val="00407ECF"/>
    <w:rsid w:val="00410264"/>
    <w:rsid w:val="00410265"/>
    <w:rsid w:val="00410413"/>
    <w:rsid w:val="0041043C"/>
    <w:rsid w:val="00410800"/>
    <w:rsid w:val="00410A4F"/>
    <w:rsid w:val="00410CCE"/>
    <w:rsid w:val="00410E73"/>
    <w:rsid w:val="0041106A"/>
    <w:rsid w:val="004112C8"/>
    <w:rsid w:val="004112CF"/>
    <w:rsid w:val="00411F35"/>
    <w:rsid w:val="00411FA4"/>
    <w:rsid w:val="00412276"/>
    <w:rsid w:val="00412482"/>
    <w:rsid w:val="00412521"/>
    <w:rsid w:val="00412D17"/>
    <w:rsid w:val="00412F8D"/>
    <w:rsid w:val="00412FC2"/>
    <w:rsid w:val="0041404E"/>
    <w:rsid w:val="004145FC"/>
    <w:rsid w:val="00414A76"/>
    <w:rsid w:val="00414BD0"/>
    <w:rsid w:val="00414F25"/>
    <w:rsid w:val="0041589D"/>
    <w:rsid w:val="00415E78"/>
    <w:rsid w:val="00416657"/>
    <w:rsid w:val="0041712F"/>
    <w:rsid w:val="00417659"/>
    <w:rsid w:val="00417CDD"/>
    <w:rsid w:val="004204C4"/>
    <w:rsid w:val="0042083B"/>
    <w:rsid w:val="0042089E"/>
    <w:rsid w:val="00420FF6"/>
    <w:rsid w:val="004210F4"/>
    <w:rsid w:val="00421346"/>
    <w:rsid w:val="00422089"/>
    <w:rsid w:val="00422457"/>
    <w:rsid w:val="00422A7F"/>
    <w:rsid w:val="00422D47"/>
    <w:rsid w:val="00423293"/>
    <w:rsid w:val="0042378B"/>
    <w:rsid w:val="00423EE1"/>
    <w:rsid w:val="00423F3A"/>
    <w:rsid w:val="004247D4"/>
    <w:rsid w:val="00424AAC"/>
    <w:rsid w:val="00424C64"/>
    <w:rsid w:val="00424CFF"/>
    <w:rsid w:val="00425340"/>
    <w:rsid w:val="0042596A"/>
    <w:rsid w:val="0042598C"/>
    <w:rsid w:val="004259CB"/>
    <w:rsid w:val="00425F37"/>
    <w:rsid w:val="00426330"/>
    <w:rsid w:val="004265B4"/>
    <w:rsid w:val="0042685B"/>
    <w:rsid w:val="0042717E"/>
    <w:rsid w:val="00427274"/>
    <w:rsid w:val="004273F0"/>
    <w:rsid w:val="0042749A"/>
    <w:rsid w:val="004275A8"/>
    <w:rsid w:val="00427886"/>
    <w:rsid w:val="0042798C"/>
    <w:rsid w:val="00430257"/>
    <w:rsid w:val="0043073D"/>
    <w:rsid w:val="00430DCD"/>
    <w:rsid w:val="00430DE1"/>
    <w:rsid w:val="00430E7D"/>
    <w:rsid w:val="00430F97"/>
    <w:rsid w:val="00431030"/>
    <w:rsid w:val="004312AB"/>
    <w:rsid w:val="004316CB"/>
    <w:rsid w:val="004317DD"/>
    <w:rsid w:val="00431B73"/>
    <w:rsid w:val="00432654"/>
    <w:rsid w:val="004329C9"/>
    <w:rsid w:val="00432C02"/>
    <w:rsid w:val="00432EC0"/>
    <w:rsid w:val="00433007"/>
    <w:rsid w:val="0043322D"/>
    <w:rsid w:val="00433551"/>
    <w:rsid w:val="004335FE"/>
    <w:rsid w:val="00433E29"/>
    <w:rsid w:val="00433F24"/>
    <w:rsid w:val="004341B2"/>
    <w:rsid w:val="0043475E"/>
    <w:rsid w:val="00434C11"/>
    <w:rsid w:val="00434EEE"/>
    <w:rsid w:val="00435260"/>
    <w:rsid w:val="00435599"/>
    <w:rsid w:val="00435BE7"/>
    <w:rsid w:val="00435D0E"/>
    <w:rsid w:val="004360F2"/>
    <w:rsid w:val="0043654A"/>
    <w:rsid w:val="00436A8A"/>
    <w:rsid w:val="00436ADC"/>
    <w:rsid w:val="00436E1F"/>
    <w:rsid w:val="00436F87"/>
    <w:rsid w:val="00437265"/>
    <w:rsid w:val="00437350"/>
    <w:rsid w:val="00437732"/>
    <w:rsid w:val="004378EE"/>
    <w:rsid w:val="00437CC2"/>
    <w:rsid w:val="00437D99"/>
    <w:rsid w:val="00440033"/>
    <w:rsid w:val="00440284"/>
    <w:rsid w:val="00440B9D"/>
    <w:rsid w:val="00440C67"/>
    <w:rsid w:val="00441089"/>
    <w:rsid w:val="00441593"/>
    <w:rsid w:val="00441F0B"/>
    <w:rsid w:val="0044261F"/>
    <w:rsid w:val="00442BCB"/>
    <w:rsid w:val="004436D3"/>
    <w:rsid w:val="004438FC"/>
    <w:rsid w:val="00443B0D"/>
    <w:rsid w:val="004443DD"/>
    <w:rsid w:val="00444D86"/>
    <w:rsid w:val="00444E8D"/>
    <w:rsid w:val="00445B04"/>
    <w:rsid w:val="0044606D"/>
    <w:rsid w:val="00446337"/>
    <w:rsid w:val="004466AB"/>
    <w:rsid w:val="0044674C"/>
    <w:rsid w:val="00446850"/>
    <w:rsid w:val="00446A08"/>
    <w:rsid w:val="00446EBF"/>
    <w:rsid w:val="00446EE1"/>
    <w:rsid w:val="00446FA6"/>
    <w:rsid w:val="00446FC4"/>
    <w:rsid w:val="00447404"/>
    <w:rsid w:val="004474DE"/>
    <w:rsid w:val="00447C1F"/>
    <w:rsid w:val="004502DB"/>
    <w:rsid w:val="00450E5F"/>
    <w:rsid w:val="00451431"/>
    <w:rsid w:val="004516FA"/>
    <w:rsid w:val="00451FD1"/>
    <w:rsid w:val="00452011"/>
    <w:rsid w:val="004524F7"/>
    <w:rsid w:val="00453840"/>
    <w:rsid w:val="00453871"/>
    <w:rsid w:val="00454940"/>
    <w:rsid w:val="00454FCC"/>
    <w:rsid w:val="0045500A"/>
    <w:rsid w:val="0045517F"/>
    <w:rsid w:val="00455700"/>
    <w:rsid w:val="00455829"/>
    <w:rsid w:val="004559FB"/>
    <w:rsid w:val="00456205"/>
    <w:rsid w:val="00456658"/>
    <w:rsid w:val="00456CF5"/>
    <w:rsid w:val="00456EA7"/>
    <w:rsid w:val="00457092"/>
    <w:rsid w:val="004570AF"/>
    <w:rsid w:val="00457477"/>
    <w:rsid w:val="004579A6"/>
    <w:rsid w:val="00457AD8"/>
    <w:rsid w:val="00457C4E"/>
    <w:rsid w:val="00457F7D"/>
    <w:rsid w:val="00457FD4"/>
    <w:rsid w:val="004615D2"/>
    <w:rsid w:val="004616F4"/>
    <w:rsid w:val="004619DE"/>
    <w:rsid w:val="00461D09"/>
    <w:rsid w:val="00462126"/>
    <w:rsid w:val="00462314"/>
    <w:rsid w:val="00462A87"/>
    <w:rsid w:val="0046367F"/>
    <w:rsid w:val="00463A8A"/>
    <w:rsid w:val="00463D72"/>
    <w:rsid w:val="00464062"/>
    <w:rsid w:val="004640E5"/>
    <w:rsid w:val="00464177"/>
    <w:rsid w:val="00464541"/>
    <w:rsid w:val="004647CC"/>
    <w:rsid w:val="00464B7A"/>
    <w:rsid w:val="00464C2C"/>
    <w:rsid w:val="0046528E"/>
    <w:rsid w:val="00465343"/>
    <w:rsid w:val="0046554C"/>
    <w:rsid w:val="00465A69"/>
    <w:rsid w:val="0046607C"/>
    <w:rsid w:val="0046663A"/>
    <w:rsid w:val="0046684A"/>
    <w:rsid w:val="00466CF5"/>
    <w:rsid w:val="004671F2"/>
    <w:rsid w:val="004672D0"/>
    <w:rsid w:val="004679C1"/>
    <w:rsid w:val="00467D94"/>
    <w:rsid w:val="00470127"/>
    <w:rsid w:val="00470256"/>
    <w:rsid w:val="00470E2C"/>
    <w:rsid w:val="00470F7A"/>
    <w:rsid w:val="0047109E"/>
    <w:rsid w:val="00471483"/>
    <w:rsid w:val="0047226B"/>
    <w:rsid w:val="004726CD"/>
    <w:rsid w:val="0047279D"/>
    <w:rsid w:val="00472D04"/>
    <w:rsid w:val="00472DB1"/>
    <w:rsid w:val="00473B17"/>
    <w:rsid w:val="00473D3A"/>
    <w:rsid w:val="0047411B"/>
    <w:rsid w:val="004744EE"/>
    <w:rsid w:val="0047495E"/>
    <w:rsid w:val="00474E1C"/>
    <w:rsid w:val="00474EEC"/>
    <w:rsid w:val="0047539A"/>
    <w:rsid w:val="00475848"/>
    <w:rsid w:val="00475CA5"/>
    <w:rsid w:val="004765A4"/>
    <w:rsid w:val="004766AF"/>
    <w:rsid w:val="00476843"/>
    <w:rsid w:val="004768EC"/>
    <w:rsid w:val="004769EF"/>
    <w:rsid w:val="00476A51"/>
    <w:rsid w:val="00476E9A"/>
    <w:rsid w:val="00476ED1"/>
    <w:rsid w:val="00476EFD"/>
    <w:rsid w:val="00477B7D"/>
    <w:rsid w:val="00477D12"/>
    <w:rsid w:val="00480317"/>
    <w:rsid w:val="0048041F"/>
    <w:rsid w:val="00480600"/>
    <w:rsid w:val="0048094D"/>
    <w:rsid w:val="00480AD6"/>
    <w:rsid w:val="00480EBB"/>
    <w:rsid w:val="00481245"/>
    <w:rsid w:val="00481289"/>
    <w:rsid w:val="004816AB"/>
    <w:rsid w:val="00481F28"/>
    <w:rsid w:val="0048247A"/>
    <w:rsid w:val="004824AC"/>
    <w:rsid w:val="00482530"/>
    <w:rsid w:val="00482662"/>
    <w:rsid w:val="00482773"/>
    <w:rsid w:val="0048287F"/>
    <w:rsid w:val="00483864"/>
    <w:rsid w:val="004838D5"/>
    <w:rsid w:val="00484E26"/>
    <w:rsid w:val="0048522F"/>
    <w:rsid w:val="00485CC3"/>
    <w:rsid w:val="004860DD"/>
    <w:rsid w:val="004863BB"/>
    <w:rsid w:val="004866E4"/>
    <w:rsid w:val="00486F93"/>
    <w:rsid w:val="00487147"/>
    <w:rsid w:val="004874F0"/>
    <w:rsid w:val="00487854"/>
    <w:rsid w:val="00490447"/>
    <w:rsid w:val="00490609"/>
    <w:rsid w:val="0049090B"/>
    <w:rsid w:val="00490A2E"/>
    <w:rsid w:val="00490AB0"/>
    <w:rsid w:val="00491168"/>
    <w:rsid w:val="0049136B"/>
    <w:rsid w:val="00491903"/>
    <w:rsid w:val="00491AED"/>
    <w:rsid w:val="00491BD8"/>
    <w:rsid w:val="0049220D"/>
    <w:rsid w:val="0049247B"/>
    <w:rsid w:val="004925E8"/>
    <w:rsid w:val="0049294B"/>
    <w:rsid w:val="00492B1B"/>
    <w:rsid w:val="00493443"/>
    <w:rsid w:val="0049358B"/>
    <w:rsid w:val="004936CE"/>
    <w:rsid w:val="004937B5"/>
    <w:rsid w:val="00493A21"/>
    <w:rsid w:val="00494109"/>
    <w:rsid w:val="00494264"/>
    <w:rsid w:val="00494A4B"/>
    <w:rsid w:val="00494E46"/>
    <w:rsid w:val="00494FDC"/>
    <w:rsid w:val="004952F0"/>
    <w:rsid w:val="004952FD"/>
    <w:rsid w:val="0049535E"/>
    <w:rsid w:val="00495581"/>
    <w:rsid w:val="004957F8"/>
    <w:rsid w:val="00495A8B"/>
    <w:rsid w:val="00495D37"/>
    <w:rsid w:val="00495FC7"/>
    <w:rsid w:val="0049637D"/>
    <w:rsid w:val="0049641F"/>
    <w:rsid w:val="004966BF"/>
    <w:rsid w:val="0049691A"/>
    <w:rsid w:val="004969ED"/>
    <w:rsid w:val="0049726A"/>
    <w:rsid w:val="00497BA4"/>
    <w:rsid w:val="004A0015"/>
    <w:rsid w:val="004A014B"/>
    <w:rsid w:val="004A01C5"/>
    <w:rsid w:val="004A0293"/>
    <w:rsid w:val="004A02AC"/>
    <w:rsid w:val="004A04B3"/>
    <w:rsid w:val="004A0CA5"/>
    <w:rsid w:val="004A144D"/>
    <w:rsid w:val="004A1518"/>
    <w:rsid w:val="004A15BC"/>
    <w:rsid w:val="004A180D"/>
    <w:rsid w:val="004A1970"/>
    <w:rsid w:val="004A1B58"/>
    <w:rsid w:val="004A1E58"/>
    <w:rsid w:val="004A20B8"/>
    <w:rsid w:val="004A22B3"/>
    <w:rsid w:val="004A23B9"/>
    <w:rsid w:val="004A2582"/>
    <w:rsid w:val="004A2D8A"/>
    <w:rsid w:val="004A2E54"/>
    <w:rsid w:val="004A3240"/>
    <w:rsid w:val="004A33C7"/>
    <w:rsid w:val="004A348E"/>
    <w:rsid w:val="004A3A24"/>
    <w:rsid w:val="004A3A68"/>
    <w:rsid w:val="004A3C35"/>
    <w:rsid w:val="004A4B67"/>
    <w:rsid w:val="004A4FFF"/>
    <w:rsid w:val="004A5071"/>
    <w:rsid w:val="004A52EF"/>
    <w:rsid w:val="004A536A"/>
    <w:rsid w:val="004A5765"/>
    <w:rsid w:val="004A5B38"/>
    <w:rsid w:val="004A6271"/>
    <w:rsid w:val="004A66B3"/>
    <w:rsid w:val="004A6BAC"/>
    <w:rsid w:val="004A71A7"/>
    <w:rsid w:val="004B0804"/>
    <w:rsid w:val="004B0917"/>
    <w:rsid w:val="004B0BDB"/>
    <w:rsid w:val="004B0E9E"/>
    <w:rsid w:val="004B13E3"/>
    <w:rsid w:val="004B1E96"/>
    <w:rsid w:val="004B20C6"/>
    <w:rsid w:val="004B2332"/>
    <w:rsid w:val="004B2FBC"/>
    <w:rsid w:val="004B335A"/>
    <w:rsid w:val="004B3934"/>
    <w:rsid w:val="004B3E10"/>
    <w:rsid w:val="004B43D3"/>
    <w:rsid w:val="004B4405"/>
    <w:rsid w:val="004B450F"/>
    <w:rsid w:val="004B48E9"/>
    <w:rsid w:val="004B4914"/>
    <w:rsid w:val="004B4C73"/>
    <w:rsid w:val="004B4FAF"/>
    <w:rsid w:val="004B4FE8"/>
    <w:rsid w:val="004B5095"/>
    <w:rsid w:val="004B5280"/>
    <w:rsid w:val="004B583C"/>
    <w:rsid w:val="004B59BF"/>
    <w:rsid w:val="004B5DFB"/>
    <w:rsid w:val="004B5FBA"/>
    <w:rsid w:val="004B603F"/>
    <w:rsid w:val="004B6C67"/>
    <w:rsid w:val="004B785D"/>
    <w:rsid w:val="004B7BAD"/>
    <w:rsid w:val="004C05B6"/>
    <w:rsid w:val="004C0862"/>
    <w:rsid w:val="004C0B4A"/>
    <w:rsid w:val="004C0E1B"/>
    <w:rsid w:val="004C0E82"/>
    <w:rsid w:val="004C16B4"/>
    <w:rsid w:val="004C182A"/>
    <w:rsid w:val="004C1A8C"/>
    <w:rsid w:val="004C1D08"/>
    <w:rsid w:val="004C275D"/>
    <w:rsid w:val="004C294D"/>
    <w:rsid w:val="004C2BD8"/>
    <w:rsid w:val="004C3570"/>
    <w:rsid w:val="004C36D7"/>
    <w:rsid w:val="004C3E91"/>
    <w:rsid w:val="004C41BD"/>
    <w:rsid w:val="004C4504"/>
    <w:rsid w:val="004C454A"/>
    <w:rsid w:val="004C4DFB"/>
    <w:rsid w:val="004C4E8B"/>
    <w:rsid w:val="004C51C2"/>
    <w:rsid w:val="004C56E5"/>
    <w:rsid w:val="004C59ED"/>
    <w:rsid w:val="004C5BAE"/>
    <w:rsid w:val="004C5F46"/>
    <w:rsid w:val="004C6087"/>
    <w:rsid w:val="004C6558"/>
    <w:rsid w:val="004C659B"/>
    <w:rsid w:val="004C6716"/>
    <w:rsid w:val="004C68D4"/>
    <w:rsid w:val="004C7222"/>
    <w:rsid w:val="004C7534"/>
    <w:rsid w:val="004C7628"/>
    <w:rsid w:val="004D0307"/>
    <w:rsid w:val="004D0A88"/>
    <w:rsid w:val="004D134A"/>
    <w:rsid w:val="004D157A"/>
    <w:rsid w:val="004D1B1C"/>
    <w:rsid w:val="004D1E3B"/>
    <w:rsid w:val="004D2156"/>
    <w:rsid w:val="004D2755"/>
    <w:rsid w:val="004D2901"/>
    <w:rsid w:val="004D29D0"/>
    <w:rsid w:val="004D2E5C"/>
    <w:rsid w:val="004D319E"/>
    <w:rsid w:val="004D35BD"/>
    <w:rsid w:val="004D3A08"/>
    <w:rsid w:val="004D3A73"/>
    <w:rsid w:val="004D42D1"/>
    <w:rsid w:val="004D435E"/>
    <w:rsid w:val="004D4F51"/>
    <w:rsid w:val="004D5768"/>
    <w:rsid w:val="004D5974"/>
    <w:rsid w:val="004D5ABB"/>
    <w:rsid w:val="004D5D49"/>
    <w:rsid w:val="004D67E6"/>
    <w:rsid w:val="004D68EA"/>
    <w:rsid w:val="004D6DB1"/>
    <w:rsid w:val="004D6EB5"/>
    <w:rsid w:val="004D7450"/>
    <w:rsid w:val="004D7648"/>
    <w:rsid w:val="004D782F"/>
    <w:rsid w:val="004D7C5C"/>
    <w:rsid w:val="004D7D07"/>
    <w:rsid w:val="004D7E06"/>
    <w:rsid w:val="004D7F07"/>
    <w:rsid w:val="004E002F"/>
    <w:rsid w:val="004E024A"/>
    <w:rsid w:val="004E03E5"/>
    <w:rsid w:val="004E055E"/>
    <w:rsid w:val="004E0628"/>
    <w:rsid w:val="004E0867"/>
    <w:rsid w:val="004E08A0"/>
    <w:rsid w:val="004E13B0"/>
    <w:rsid w:val="004E17B1"/>
    <w:rsid w:val="004E1B5B"/>
    <w:rsid w:val="004E1E62"/>
    <w:rsid w:val="004E1F3E"/>
    <w:rsid w:val="004E1FDD"/>
    <w:rsid w:val="004E2049"/>
    <w:rsid w:val="004E2443"/>
    <w:rsid w:val="004E255F"/>
    <w:rsid w:val="004E2574"/>
    <w:rsid w:val="004E2B10"/>
    <w:rsid w:val="004E3010"/>
    <w:rsid w:val="004E3370"/>
    <w:rsid w:val="004E3414"/>
    <w:rsid w:val="004E3709"/>
    <w:rsid w:val="004E39B7"/>
    <w:rsid w:val="004E3AF1"/>
    <w:rsid w:val="004E3C0F"/>
    <w:rsid w:val="004E3D8A"/>
    <w:rsid w:val="004E4304"/>
    <w:rsid w:val="004E4E3E"/>
    <w:rsid w:val="004E61AD"/>
    <w:rsid w:val="004E61C3"/>
    <w:rsid w:val="004E6479"/>
    <w:rsid w:val="004E6598"/>
    <w:rsid w:val="004E68A9"/>
    <w:rsid w:val="004E6AD5"/>
    <w:rsid w:val="004E6E61"/>
    <w:rsid w:val="004E7063"/>
    <w:rsid w:val="004E731B"/>
    <w:rsid w:val="004E7341"/>
    <w:rsid w:val="004E7AE0"/>
    <w:rsid w:val="004E7C7C"/>
    <w:rsid w:val="004E7D99"/>
    <w:rsid w:val="004E7F70"/>
    <w:rsid w:val="004F01DF"/>
    <w:rsid w:val="004F050D"/>
    <w:rsid w:val="004F06CD"/>
    <w:rsid w:val="004F0844"/>
    <w:rsid w:val="004F0CC7"/>
    <w:rsid w:val="004F0F33"/>
    <w:rsid w:val="004F10A8"/>
    <w:rsid w:val="004F12C8"/>
    <w:rsid w:val="004F12E8"/>
    <w:rsid w:val="004F13A4"/>
    <w:rsid w:val="004F2AD0"/>
    <w:rsid w:val="004F2FC5"/>
    <w:rsid w:val="004F2FDC"/>
    <w:rsid w:val="004F2FF4"/>
    <w:rsid w:val="004F379D"/>
    <w:rsid w:val="004F392F"/>
    <w:rsid w:val="004F39BD"/>
    <w:rsid w:val="004F3CE0"/>
    <w:rsid w:val="004F488A"/>
    <w:rsid w:val="004F4CAC"/>
    <w:rsid w:val="004F5073"/>
    <w:rsid w:val="004F53E6"/>
    <w:rsid w:val="004F5568"/>
    <w:rsid w:val="004F55B3"/>
    <w:rsid w:val="004F5ED1"/>
    <w:rsid w:val="004F60E9"/>
    <w:rsid w:val="004F63A0"/>
    <w:rsid w:val="004F6684"/>
    <w:rsid w:val="004F6827"/>
    <w:rsid w:val="004F7561"/>
    <w:rsid w:val="004F7696"/>
    <w:rsid w:val="004F7762"/>
    <w:rsid w:val="004F77D9"/>
    <w:rsid w:val="004F7DA8"/>
    <w:rsid w:val="00500083"/>
    <w:rsid w:val="0050012B"/>
    <w:rsid w:val="005003B9"/>
    <w:rsid w:val="00500426"/>
    <w:rsid w:val="00500625"/>
    <w:rsid w:val="0050068F"/>
    <w:rsid w:val="005008A8"/>
    <w:rsid w:val="00500940"/>
    <w:rsid w:val="00500984"/>
    <w:rsid w:val="005009E2"/>
    <w:rsid w:val="00500BE2"/>
    <w:rsid w:val="00500EFD"/>
    <w:rsid w:val="00500F5F"/>
    <w:rsid w:val="0050157D"/>
    <w:rsid w:val="0050184A"/>
    <w:rsid w:val="00501979"/>
    <w:rsid w:val="00501B98"/>
    <w:rsid w:val="0050267E"/>
    <w:rsid w:val="00502A4B"/>
    <w:rsid w:val="00502B96"/>
    <w:rsid w:val="00502E55"/>
    <w:rsid w:val="00503966"/>
    <w:rsid w:val="0050398E"/>
    <w:rsid w:val="0050411A"/>
    <w:rsid w:val="0050425C"/>
    <w:rsid w:val="0050436D"/>
    <w:rsid w:val="0050451F"/>
    <w:rsid w:val="00504698"/>
    <w:rsid w:val="005046D4"/>
    <w:rsid w:val="00504747"/>
    <w:rsid w:val="00505886"/>
    <w:rsid w:val="00505C6F"/>
    <w:rsid w:val="005060A8"/>
    <w:rsid w:val="005061E0"/>
    <w:rsid w:val="0050638A"/>
    <w:rsid w:val="005063DD"/>
    <w:rsid w:val="005066A4"/>
    <w:rsid w:val="00506CE4"/>
    <w:rsid w:val="00506D71"/>
    <w:rsid w:val="005071A6"/>
    <w:rsid w:val="0050790D"/>
    <w:rsid w:val="00507A14"/>
    <w:rsid w:val="00510221"/>
    <w:rsid w:val="005106FB"/>
    <w:rsid w:val="0051070F"/>
    <w:rsid w:val="00511008"/>
    <w:rsid w:val="0051120D"/>
    <w:rsid w:val="005118CA"/>
    <w:rsid w:val="00512358"/>
    <w:rsid w:val="00512972"/>
    <w:rsid w:val="00512999"/>
    <w:rsid w:val="00512F9F"/>
    <w:rsid w:val="0051326F"/>
    <w:rsid w:val="00513B87"/>
    <w:rsid w:val="00513BCE"/>
    <w:rsid w:val="00514033"/>
    <w:rsid w:val="0051410D"/>
    <w:rsid w:val="005141B4"/>
    <w:rsid w:val="005148F4"/>
    <w:rsid w:val="00514BC8"/>
    <w:rsid w:val="00514F3B"/>
    <w:rsid w:val="005152C7"/>
    <w:rsid w:val="005159CF"/>
    <w:rsid w:val="0051621B"/>
    <w:rsid w:val="005162B9"/>
    <w:rsid w:val="0051694F"/>
    <w:rsid w:val="00516D95"/>
    <w:rsid w:val="00516FF6"/>
    <w:rsid w:val="00517083"/>
    <w:rsid w:val="0051718D"/>
    <w:rsid w:val="00517A96"/>
    <w:rsid w:val="00517EDB"/>
    <w:rsid w:val="0052003E"/>
    <w:rsid w:val="005204AB"/>
    <w:rsid w:val="00521172"/>
    <w:rsid w:val="00521223"/>
    <w:rsid w:val="0052199A"/>
    <w:rsid w:val="00521ECE"/>
    <w:rsid w:val="00522202"/>
    <w:rsid w:val="00522255"/>
    <w:rsid w:val="005225D8"/>
    <w:rsid w:val="00522B58"/>
    <w:rsid w:val="00522BA6"/>
    <w:rsid w:val="00522E2E"/>
    <w:rsid w:val="005232AA"/>
    <w:rsid w:val="00523590"/>
    <w:rsid w:val="00523682"/>
    <w:rsid w:val="005238AA"/>
    <w:rsid w:val="00523C31"/>
    <w:rsid w:val="00523CB5"/>
    <w:rsid w:val="00524F54"/>
    <w:rsid w:val="00525213"/>
    <w:rsid w:val="005254E8"/>
    <w:rsid w:val="005257BB"/>
    <w:rsid w:val="00525A46"/>
    <w:rsid w:val="00525A89"/>
    <w:rsid w:val="00526481"/>
    <w:rsid w:val="00526F80"/>
    <w:rsid w:val="005271B1"/>
    <w:rsid w:val="005273DB"/>
    <w:rsid w:val="0052744D"/>
    <w:rsid w:val="005278D2"/>
    <w:rsid w:val="00527A89"/>
    <w:rsid w:val="0053016A"/>
    <w:rsid w:val="0053028D"/>
    <w:rsid w:val="0053067B"/>
    <w:rsid w:val="0053079C"/>
    <w:rsid w:val="0053084E"/>
    <w:rsid w:val="00530C51"/>
    <w:rsid w:val="00530D09"/>
    <w:rsid w:val="00530D6E"/>
    <w:rsid w:val="00530EA0"/>
    <w:rsid w:val="00530F57"/>
    <w:rsid w:val="00531686"/>
    <w:rsid w:val="00531B2D"/>
    <w:rsid w:val="00531D19"/>
    <w:rsid w:val="005329FC"/>
    <w:rsid w:val="00533D3D"/>
    <w:rsid w:val="00533EB9"/>
    <w:rsid w:val="00533FE4"/>
    <w:rsid w:val="00534478"/>
    <w:rsid w:val="0053465A"/>
    <w:rsid w:val="00534E05"/>
    <w:rsid w:val="00534F70"/>
    <w:rsid w:val="00535146"/>
    <w:rsid w:val="0053585B"/>
    <w:rsid w:val="005359AA"/>
    <w:rsid w:val="00535A50"/>
    <w:rsid w:val="00535AB4"/>
    <w:rsid w:val="00535D46"/>
    <w:rsid w:val="00536B1D"/>
    <w:rsid w:val="00537498"/>
    <w:rsid w:val="005374CF"/>
    <w:rsid w:val="005379BD"/>
    <w:rsid w:val="00537D36"/>
    <w:rsid w:val="00540373"/>
    <w:rsid w:val="005403E5"/>
    <w:rsid w:val="005404A2"/>
    <w:rsid w:val="00540564"/>
    <w:rsid w:val="005408CB"/>
    <w:rsid w:val="00540E4D"/>
    <w:rsid w:val="00541156"/>
    <w:rsid w:val="00541240"/>
    <w:rsid w:val="00541E17"/>
    <w:rsid w:val="00541F0D"/>
    <w:rsid w:val="0054289D"/>
    <w:rsid w:val="00542A6D"/>
    <w:rsid w:val="00542B72"/>
    <w:rsid w:val="00542D15"/>
    <w:rsid w:val="00543020"/>
    <w:rsid w:val="00543438"/>
    <w:rsid w:val="005436FB"/>
    <w:rsid w:val="005439D5"/>
    <w:rsid w:val="00543B05"/>
    <w:rsid w:val="00543D00"/>
    <w:rsid w:val="005442B7"/>
    <w:rsid w:val="00544584"/>
    <w:rsid w:val="00544925"/>
    <w:rsid w:val="00544DCE"/>
    <w:rsid w:val="00545730"/>
    <w:rsid w:val="0054580E"/>
    <w:rsid w:val="0054590E"/>
    <w:rsid w:val="00545B0A"/>
    <w:rsid w:val="00546653"/>
    <w:rsid w:val="00546753"/>
    <w:rsid w:val="0054681B"/>
    <w:rsid w:val="00546994"/>
    <w:rsid w:val="00546B91"/>
    <w:rsid w:val="00546FD0"/>
    <w:rsid w:val="00547001"/>
    <w:rsid w:val="0054705D"/>
    <w:rsid w:val="0054738B"/>
    <w:rsid w:val="0054739F"/>
    <w:rsid w:val="005477B7"/>
    <w:rsid w:val="00547FF7"/>
    <w:rsid w:val="005500C9"/>
    <w:rsid w:val="005501B5"/>
    <w:rsid w:val="0055031D"/>
    <w:rsid w:val="00550706"/>
    <w:rsid w:val="00550CCB"/>
    <w:rsid w:val="00551080"/>
    <w:rsid w:val="0055147D"/>
    <w:rsid w:val="00551AAB"/>
    <w:rsid w:val="00551B46"/>
    <w:rsid w:val="00551C4D"/>
    <w:rsid w:val="00552058"/>
    <w:rsid w:val="005521DC"/>
    <w:rsid w:val="005523FB"/>
    <w:rsid w:val="00552AEA"/>
    <w:rsid w:val="0055311E"/>
    <w:rsid w:val="00553508"/>
    <w:rsid w:val="00553A32"/>
    <w:rsid w:val="00553AAF"/>
    <w:rsid w:val="00553DC1"/>
    <w:rsid w:val="00554093"/>
    <w:rsid w:val="00554623"/>
    <w:rsid w:val="005548E9"/>
    <w:rsid w:val="005549D2"/>
    <w:rsid w:val="00554BA2"/>
    <w:rsid w:val="00555312"/>
    <w:rsid w:val="005554B5"/>
    <w:rsid w:val="005559B8"/>
    <w:rsid w:val="00555DEB"/>
    <w:rsid w:val="00555E31"/>
    <w:rsid w:val="005560AF"/>
    <w:rsid w:val="00556521"/>
    <w:rsid w:val="00556704"/>
    <w:rsid w:val="00556E21"/>
    <w:rsid w:val="00556EF5"/>
    <w:rsid w:val="00556F1D"/>
    <w:rsid w:val="00556FE1"/>
    <w:rsid w:val="00557277"/>
    <w:rsid w:val="005572B8"/>
    <w:rsid w:val="00557301"/>
    <w:rsid w:val="005573B5"/>
    <w:rsid w:val="005574BC"/>
    <w:rsid w:val="00557572"/>
    <w:rsid w:val="0055797A"/>
    <w:rsid w:val="00557BDF"/>
    <w:rsid w:val="00557CEA"/>
    <w:rsid w:val="00557ED2"/>
    <w:rsid w:val="005600D2"/>
    <w:rsid w:val="005603A2"/>
    <w:rsid w:val="005603BB"/>
    <w:rsid w:val="0056062C"/>
    <w:rsid w:val="00560D86"/>
    <w:rsid w:val="00560DF8"/>
    <w:rsid w:val="00560E53"/>
    <w:rsid w:val="00560ED2"/>
    <w:rsid w:val="0056177D"/>
    <w:rsid w:val="0056193E"/>
    <w:rsid w:val="00561C8B"/>
    <w:rsid w:val="00561E38"/>
    <w:rsid w:val="0056223E"/>
    <w:rsid w:val="005627AE"/>
    <w:rsid w:val="005628FB"/>
    <w:rsid w:val="00562CBA"/>
    <w:rsid w:val="00562CCB"/>
    <w:rsid w:val="00563541"/>
    <w:rsid w:val="00564155"/>
    <w:rsid w:val="005641B0"/>
    <w:rsid w:val="0056434A"/>
    <w:rsid w:val="005647E9"/>
    <w:rsid w:val="0056510E"/>
    <w:rsid w:val="005651C9"/>
    <w:rsid w:val="00565380"/>
    <w:rsid w:val="00565456"/>
    <w:rsid w:val="005659BB"/>
    <w:rsid w:val="005662F3"/>
    <w:rsid w:val="005663DE"/>
    <w:rsid w:val="00566706"/>
    <w:rsid w:val="0056694A"/>
    <w:rsid w:val="00566988"/>
    <w:rsid w:val="00566B22"/>
    <w:rsid w:val="00566C3D"/>
    <w:rsid w:val="00566CE3"/>
    <w:rsid w:val="00566F43"/>
    <w:rsid w:val="0056731D"/>
    <w:rsid w:val="005674B2"/>
    <w:rsid w:val="00567B9D"/>
    <w:rsid w:val="00567DF3"/>
    <w:rsid w:val="00570736"/>
    <w:rsid w:val="00571B6D"/>
    <w:rsid w:val="00571FE6"/>
    <w:rsid w:val="00572257"/>
    <w:rsid w:val="005724FA"/>
    <w:rsid w:val="00572A48"/>
    <w:rsid w:val="00573183"/>
    <w:rsid w:val="005732BE"/>
    <w:rsid w:val="00573319"/>
    <w:rsid w:val="00573981"/>
    <w:rsid w:val="00573CBC"/>
    <w:rsid w:val="00573F67"/>
    <w:rsid w:val="00574430"/>
    <w:rsid w:val="005747DA"/>
    <w:rsid w:val="00574A4A"/>
    <w:rsid w:val="005755A1"/>
    <w:rsid w:val="00575DB0"/>
    <w:rsid w:val="00575E55"/>
    <w:rsid w:val="005760FC"/>
    <w:rsid w:val="00576558"/>
    <w:rsid w:val="005767ED"/>
    <w:rsid w:val="00576A81"/>
    <w:rsid w:val="00576C16"/>
    <w:rsid w:val="00576EEF"/>
    <w:rsid w:val="00576F7D"/>
    <w:rsid w:val="00577174"/>
    <w:rsid w:val="005774F2"/>
    <w:rsid w:val="00577542"/>
    <w:rsid w:val="00577A2A"/>
    <w:rsid w:val="00577AC7"/>
    <w:rsid w:val="00577F74"/>
    <w:rsid w:val="00580788"/>
    <w:rsid w:val="005809CC"/>
    <w:rsid w:val="005809E5"/>
    <w:rsid w:val="00580C83"/>
    <w:rsid w:val="00581061"/>
    <w:rsid w:val="00581573"/>
    <w:rsid w:val="00581645"/>
    <w:rsid w:val="00581FD3"/>
    <w:rsid w:val="00582044"/>
    <w:rsid w:val="005822E1"/>
    <w:rsid w:val="00582571"/>
    <w:rsid w:val="00582ADC"/>
    <w:rsid w:val="0058313E"/>
    <w:rsid w:val="005835C8"/>
    <w:rsid w:val="0058375B"/>
    <w:rsid w:val="00583D8E"/>
    <w:rsid w:val="00583DF3"/>
    <w:rsid w:val="00583F81"/>
    <w:rsid w:val="00584230"/>
    <w:rsid w:val="00584404"/>
    <w:rsid w:val="00584A4A"/>
    <w:rsid w:val="00584D09"/>
    <w:rsid w:val="00584E13"/>
    <w:rsid w:val="0058528C"/>
    <w:rsid w:val="005859C0"/>
    <w:rsid w:val="00585E0E"/>
    <w:rsid w:val="00585E50"/>
    <w:rsid w:val="0058605F"/>
    <w:rsid w:val="00586B6D"/>
    <w:rsid w:val="00586BE1"/>
    <w:rsid w:val="00586CB5"/>
    <w:rsid w:val="00586D2E"/>
    <w:rsid w:val="00586D63"/>
    <w:rsid w:val="005873AB"/>
    <w:rsid w:val="005873B8"/>
    <w:rsid w:val="0058755B"/>
    <w:rsid w:val="0058759B"/>
    <w:rsid w:val="00587AB4"/>
    <w:rsid w:val="0059024A"/>
    <w:rsid w:val="00590350"/>
    <w:rsid w:val="00590559"/>
    <w:rsid w:val="0059081D"/>
    <w:rsid w:val="00590BFC"/>
    <w:rsid w:val="00590DC9"/>
    <w:rsid w:val="005912A8"/>
    <w:rsid w:val="005918D4"/>
    <w:rsid w:val="00591922"/>
    <w:rsid w:val="00591BED"/>
    <w:rsid w:val="005921CC"/>
    <w:rsid w:val="0059269C"/>
    <w:rsid w:val="00592ECD"/>
    <w:rsid w:val="0059337E"/>
    <w:rsid w:val="0059347E"/>
    <w:rsid w:val="005934A9"/>
    <w:rsid w:val="005939C0"/>
    <w:rsid w:val="00593FA7"/>
    <w:rsid w:val="005944B9"/>
    <w:rsid w:val="005948F6"/>
    <w:rsid w:val="005948FC"/>
    <w:rsid w:val="0059492F"/>
    <w:rsid w:val="00594955"/>
    <w:rsid w:val="00594A4C"/>
    <w:rsid w:val="00594A55"/>
    <w:rsid w:val="00594F2E"/>
    <w:rsid w:val="005951B6"/>
    <w:rsid w:val="00595BA3"/>
    <w:rsid w:val="0059607E"/>
    <w:rsid w:val="0059645B"/>
    <w:rsid w:val="005965E0"/>
    <w:rsid w:val="005967DE"/>
    <w:rsid w:val="0059684B"/>
    <w:rsid w:val="00596A86"/>
    <w:rsid w:val="00597149"/>
    <w:rsid w:val="005974F9"/>
    <w:rsid w:val="005975FA"/>
    <w:rsid w:val="005977A4"/>
    <w:rsid w:val="005A0355"/>
    <w:rsid w:val="005A0520"/>
    <w:rsid w:val="005A1078"/>
    <w:rsid w:val="005A1281"/>
    <w:rsid w:val="005A1419"/>
    <w:rsid w:val="005A19A9"/>
    <w:rsid w:val="005A1BC9"/>
    <w:rsid w:val="005A1CE0"/>
    <w:rsid w:val="005A1D5E"/>
    <w:rsid w:val="005A227C"/>
    <w:rsid w:val="005A242C"/>
    <w:rsid w:val="005A298A"/>
    <w:rsid w:val="005A2BBA"/>
    <w:rsid w:val="005A3360"/>
    <w:rsid w:val="005A339B"/>
    <w:rsid w:val="005A39EF"/>
    <w:rsid w:val="005A3CA8"/>
    <w:rsid w:val="005A3CFF"/>
    <w:rsid w:val="005A3F85"/>
    <w:rsid w:val="005A414E"/>
    <w:rsid w:val="005A432B"/>
    <w:rsid w:val="005A4B07"/>
    <w:rsid w:val="005A4CD2"/>
    <w:rsid w:val="005A5E85"/>
    <w:rsid w:val="005A64A6"/>
    <w:rsid w:val="005A71BF"/>
    <w:rsid w:val="005A72AB"/>
    <w:rsid w:val="005A7BB8"/>
    <w:rsid w:val="005B013B"/>
    <w:rsid w:val="005B03E4"/>
    <w:rsid w:val="005B04D5"/>
    <w:rsid w:val="005B0595"/>
    <w:rsid w:val="005B0C56"/>
    <w:rsid w:val="005B0D7A"/>
    <w:rsid w:val="005B1528"/>
    <w:rsid w:val="005B15A0"/>
    <w:rsid w:val="005B18BA"/>
    <w:rsid w:val="005B1CE7"/>
    <w:rsid w:val="005B1D1E"/>
    <w:rsid w:val="005B1E2B"/>
    <w:rsid w:val="005B1FCA"/>
    <w:rsid w:val="005B2725"/>
    <w:rsid w:val="005B2C03"/>
    <w:rsid w:val="005B3382"/>
    <w:rsid w:val="005B34C3"/>
    <w:rsid w:val="005B3824"/>
    <w:rsid w:val="005B38A7"/>
    <w:rsid w:val="005B38B2"/>
    <w:rsid w:val="005B38BD"/>
    <w:rsid w:val="005B3AD0"/>
    <w:rsid w:val="005B4651"/>
    <w:rsid w:val="005B4A51"/>
    <w:rsid w:val="005B4F65"/>
    <w:rsid w:val="005B603A"/>
    <w:rsid w:val="005B64A6"/>
    <w:rsid w:val="005B6791"/>
    <w:rsid w:val="005B67CA"/>
    <w:rsid w:val="005B7028"/>
    <w:rsid w:val="005B777C"/>
    <w:rsid w:val="005B78E6"/>
    <w:rsid w:val="005C066C"/>
    <w:rsid w:val="005C08FC"/>
    <w:rsid w:val="005C0A72"/>
    <w:rsid w:val="005C0D3F"/>
    <w:rsid w:val="005C13CF"/>
    <w:rsid w:val="005C151E"/>
    <w:rsid w:val="005C1708"/>
    <w:rsid w:val="005C187C"/>
    <w:rsid w:val="005C1C89"/>
    <w:rsid w:val="005C1DFF"/>
    <w:rsid w:val="005C1F12"/>
    <w:rsid w:val="005C2296"/>
    <w:rsid w:val="005C24A0"/>
    <w:rsid w:val="005C373E"/>
    <w:rsid w:val="005C37E8"/>
    <w:rsid w:val="005C3882"/>
    <w:rsid w:val="005C3A35"/>
    <w:rsid w:val="005C3D52"/>
    <w:rsid w:val="005C4926"/>
    <w:rsid w:val="005C4B27"/>
    <w:rsid w:val="005C4C8B"/>
    <w:rsid w:val="005C5003"/>
    <w:rsid w:val="005C5728"/>
    <w:rsid w:val="005C5E93"/>
    <w:rsid w:val="005C62E9"/>
    <w:rsid w:val="005C6A4F"/>
    <w:rsid w:val="005C6ADA"/>
    <w:rsid w:val="005C6E39"/>
    <w:rsid w:val="005C6FFB"/>
    <w:rsid w:val="005C7385"/>
    <w:rsid w:val="005C73D2"/>
    <w:rsid w:val="005C7A40"/>
    <w:rsid w:val="005C7D3F"/>
    <w:rsid w:val="005D09E8"/>
    <w:rsid w:val="005D0F46"/>
    <w:rsid w:val="005D0F91"/>
    <w:rsid w:val="005D15FE"/>
    <w:rsid w:val="005D1D89"/>
    <w:rsid w:val="005D2485"/>
    <w:rsid w:val="005D2642"/>
    <w:rsid w:val="005D2C49"/>
    <w:rsid w:val="005D32E7"/>
    <w:rsid w:val="005D3865"/>
    <w:rsid w:val="005D3C2B"/>
    <w:rsid w:val="005D3CE4"/>
    <w:rsid w:val="005D3ECC"/>
    <w:rsid w:val="005D409B"/>
    <w:rsid w:val="005D42AC"/>
    <w:rsid w:val="005D42E7"/>
    <w:rsid w:val="005D508B"/>
    <w:rsid w:val="005D55A6"/>
    <w:rsid w:val="005D577D"/>
    <w:rsid w:val="005D579D"/>
    <w:rsid w:val="005D5A40"/>
    <w:rsid w:val="005D5DCA"/>
    <w:rsid w:val="005D5E2A"/>
    <w:rsid w:val="005D5E6F"/>
    <w:rsid w:val="005D6481"/>
    <w:rsid w:val="005D6547"/>
    <w:rsid w:val="005D6604"/>
    <w:rsid w:val="005D69E4"/>
    <w:rsid w:val="005D6B33"/>
    <w:rsid w:val="005D6B88"/>
    <w:rsid w:val="005D6E3F"/>
    <w:rsid w:val="005D720B"/>
    <w:rsid w:val="005D72E1"/>
    <w:rsid w:val="005D77D7"/>
    <w:rsid w:val="005D7DCA"/>
    <w:rsid w:val="005E052B"/>
    <w:rsid w:val="005E05A4"/>
    <w:rsid w:val="005E0690"/>
    <w:rsid w:val="005E06CB"/>
    <w:rsid w:val="005E06CE"/>
    <w:rsid w:val="005E0981"/>
    <w:rsid w:val="005E0B57"/>
    <w:rsid w:val="005E1258"/>
    <w:rsid w:val="005E13E8"/>
    <w:rsid w:val="005E1439"/>
    <w:rsid w:val="005E16CA"/>
    <w:rsid w:val="005E18E3"/>
    <w:rsid w:val="005E1E37"/>
    <w:rsid w:val="005E219B"/>
    <w:rsid w:val="005E266E"/>
    <w:rsid w:val="005E288C"/>
    <w:rsid w:val="005E28BA"/>
    <w:rsid w:val="005E295A"/>
    <w:rsid w:val="005E2EB1"/>
    <w:rsid w:val="005E34FF"/>
    <w:rsid w:val="005E36E6"/>
    <w:rsid w:val="005E46C8"/>
    <w:rsid w:val="005E49E3"/>
    <w:rsid w:val="005E4ACD"/>
    <w:rsid w:val="005E4FD6"/>
    <w:rsid w:val="005E5128"/>
    <w:rsid w:val="005E51AF"/>
    <w:rsid w:val="005E527D"/>
    <w:rsid w:val="005E5979"/>
    <w:rsid w:val="005E5984"/>
    <w:rsid w:val="005E5B63"/>
    <w:rsid w:val="005E5E39"/>
    <w:rsid w:val="005E7036"/>
    <w:rsid w:val="005E717B"/>
    <w:rsid w:val="005E7C2F"/>
    <w:rsid w:val="005E7D06"/>
    <w:rsid w:val="005E7F58"/>
    <w:rsid w:val="005F0237"/>
    <w:rsid w:val="005F0260"/>
    <w:rsid w:val="005F0325"/>
    <w:rsid w:val="005F0535"/>
    <w:rsid w:val="005F0C8B"/>
    <w:rsid w:val="005F1092"/>
    <w:rsid w:val="005F1201"/>
    <w:rsid w:val="005F139F"/>
    <w:rsid w:val="005F16CF"/>
    <w:rsid w:val="005F1CB9"/>
    <w:rsid w:val="005F2750"/>
    <w:rsid w:val="005F32D9"/>
    <w:rsid w:val="005F3844"/>
    <w:rsid w:val="005F3A5E"/>
    <w:rsid w:val="005F3EA6"/>
    <w:rsid w:val="005F3F4D"/>
    <w:rsid w:val="005F4151"/>
    <w:rsid w:val="005F42E0"/>
    <w:rsid w:val="005F4670"/>
    <w:rsid w:val="005F49D7"/>
    <w:rsid w:val="005F4A46"/>
    <w:rsid w:val="005F4A7F"/>
    <w:rsid w:val="005F4BDA"/>
    <w:rsid w:val="005F4F70"/>
    <w:rsid w:val="005F4FF3"/>
    <w:rsid w:val="005F5965"/>
    <w:rsid w:val="005F59C0"/>
    <w:rsid w:val="005F5C67"/>
    <w:rsid w:val="005F5D25"/>
    <w:rsid w:val="005F5F3A"/>
    <w:rsid w:val="005F5F82"/>
    <w:rsid w:val="005F62DF"/>
    <w:rsid w:val="005F635D"/>
    <w:rsid w:val="005F673A"/>
    <w:rsid w:val="005F686E"/>
    <w:rsid w:val="005F69E1"/>
    <w:rsid w:val="005F6D28"/>
    <w:rsid w:val="005F6ECD"/>
    <w:rsid w:val="005F77D6"/>
    <w:rsid w:val="005F7928"/>
    <w:rsid w:val="005F7949"/>
    <w:rsid w:val="0060060C"/>
    <w:rsid w:val="00600BE5"/>
    <w:rsid w:val="00600D68"/>
    <w:rsid w:val="0060105E"/>
    <w:rsid w:val="006011F3"/>
    <w:rsid w:val="00601346"/>
    <w:rsid w:val="006013F4"/>
    <w:rsid w:val="006014E8"/>
    <w:rsid w:val="00601757"/>
    <w:rsid w:val="00601E15"/>
    <w:rsid w:val="00602123"/>
    <w:rsid w:val="00602153"/>
    <w:rsid w:val="0060218D"/>
    <w:rsid w:val="00602335"/>
    <w:rsid w:val="00602B1F"/>
    <w:rsid w:val="00602D01"/>
    <w:rsid w:val="00602DE8"/>
    <w:rsid w:val="00603C60"/>
    <w:rsid w:val="00603D27"/>
    <w:rsid w:val="00604019"/>
    <w:rsid w:val="006041E3"/>
    <w:rsid w:val="0060429C"/>
    <w:rsid w:val="00604B25"/>
    <w:rsid w:val="00605863"/>
    <w:rsid w:val="00605907"/>
    <w:rsid w:val="00605F51"/>
    <w:rsid w:val="00606220"/>
    <w:rsid w:val="00606307"/>
    <w:rsid w:val="00606867"/>
    <w:rsid w:val="00606B7E"/>
    <w:rsid w:val="00606E48"/>
    <w:rsid w:val="00607259"/>
    <w:rsid w:val="006076B3"/>
    <w:rsid w:val="00607C52"/>
    <w:rsid w:val="00607E7F"/>
    <w:rsid w:val="00610273"/>
    <w:rsid w:val="0061054D"/>
    <w:rsid w:val="006105F9"/>
    <w:rsid w:val="006111E3"/>
    <w:rsid w:val="0061125A"/>
    <w:rsid w:val="0061173E"/>
    <w:rsid w:val="00611815"/>
    <w:rsid w:val="00611CC1"/>
    <w:rsid w:val="00612367"/>
    <w:rsid w:val="006123B5"/>
    <w:rsid w:val="00612704"/>
    <w:rsid w:val="00612C24"/>
    <w:rsid w:val="00612F31"/>
    <w:rsid w:val="00613224"/>
    <w:rsid w:val="006132FB"/>
    <w:rsid w:val="00613575"/>
    <w:rsid w:val="00613969"/>
    <w:rsid w:val="00613ED2"/>
    <w:rsid w:val="006143CC"/>
    <w:rsid w:val="00615BF8"/>
    <w:rsid w:val="00615D5F"/>
    <w:rsid w:val="00615F96"/>
    <w:rsid w:val="00615FA6"/>
    <w:rsid w:val="006160CE"/>
    <w:rsid w:val="006161F6"/>
    <w:rsid w:val="00617460"/>
    <w:rsid w:val="00617789"/>
    <w:rsid w:val="00617999"/>
    <w:rsid w:val="00617BED"/>
    <w:rsid w:val="00620322"/>
    <w:rsid w:val="0062087C"/>
    <w:rsid w:val="00620DA9"/>
    <w:rsid w:val="00621419"/>
    <w:rsid w:val="00621A7F"/>
    <w:rsid w:val="00622620"/>
    <w:rsid w:val="0062290F"/>
    <w:rsid w:val="00622971"/>
    <w:rsid w:val="00622BF8"/>
    <w:rsid w:val="00622CFD"/>
    <w:rsid w:val="00622F8A"/>
    <w:rsid w:val="006236E5"/>
    <w:rsid w:val="00623DA6"/>
    <w:rsid w:val="00624AE4"/>
    <w:rsid w:val="00624D4D"/>
    <w:rsid w:val="0062510A"/>
    <w:rsid w:val="00625E85"/>
    <w:rsid w:val="00625F7C"/>
    <w:rsid w:val="00626046"/>
    <w:rsid w:val="006265A9"/>
    <w:rsid w:val="00626A29"/>
    <w:rsid w:val="006275C9"/>
    <w:rsid w:val="00627711"/>
    <w:rsid w:val="00627B9A"/>
    <w:rsid w:val="006301EB"/>
    <w:rsid w:val="006305B2"/>
    <w:rsid w:val="006307BE"/>
    <w:rsid w:val="00630CCA"/>
    <w:rsid w:val="00630E11"/>
    <w:rsid w:val="0063105F"/>
    <w:rsid w:val="00631070"/>
    <w:rsid w:val="00631399"/>
    <w:rsid w:val="00631B3F"/>
    <w:rsid w:val="00631B7C"/>
    <w:rsid w:val="006323AF"/>
    <w:rsid w:val="00632939"/>
    <w:rsid w:val="00632B06"/>
    <w:rsid w:val="00632B81"/>
    <w:rsid w:val="00632F17"/>
    <w:rsid w:val="00633459"/>
    <w:rsid w:val="006335EC"/>
    <w:rsid w:val="00633843"/>
    <w:rsid w:val="006338C2"/>
    <w:rsid w:val="006347A9"/>
    <w:rsid w:val="00634EE0"/>
    <w:rsid w:val="006358E9"/>
    <w:rsid w:val="006361E5"/>
    <w:rsid w:val="006362C1"/>
    <w:rsid w:val="006366F3"/>
    <w:rsid w:val="006369B9"/>
    <w:rsid w:val="00636F4F"/>
    <w:rsid w:val="006370D7"/>
    <w:rsid w:val="00637622"/>
    <w:rsid w:val="006377B2"/>
    <w:rsid w:val="00637D03"/>
    <w:rsid w:val="00637FB3"/>
    <w:rsid w:val="006400D3"/>
    <w:rsid w:val="00640367"/>
    <w:rsid w:val="00640412"/>
    <w:rsid w:val="006405FC"/>
    <w:rsid w:val="006408AA"/>
    <w:rsid w:val="006412D2"/>
    <w:rsid w:val="00641395"/>
    <w:rsid w:val="00641D17"/>
    <w:rsid w:val="0064243E"/>
    <w:rsid w:val="00642986"/>
    <w:rsid w:val="00642A06"/>
    <w:rsid w:val="00642A4A"/>
    <w:rsid w:val="00642A77"/>
    <w:rsid w:val="0064379B"/>
    <w:rsid w:val="00643CF0"/>
    <w:rsid w:val="00643E90"/>
    <w:rsid w:val="006440A1"/>
    <w:rsid w:val="00644574"/>
    <w:rsid w:val="00644940"/>
    <w:rsid w:val="00644CA5"/>
    <w:rsid w:val="006450D8"/>
    <w:rsid w:val="0064511C"/>
    <w:rsid w:val="0064557C"/>
    <w:rsid w:val="006456C2"/>
    <w:rsid w:val="006460AD"/>
    <w:rsid w:val="00646277"/>
    <w:rsid w:val="0064633C"/>
    <w:rsid w:val="00646564"/>
    <w:rsid w:val="00646AA8"/>
    <w:rsid w:val="00647AA4"/>
    <w:rsid w:val="00647FF7"/>
    <w:rsid w:val="0065013D"/>
    <w:rsid w:val="00650376"/>
    <w:rsid w:val="0065046A"/>
    <w:rsid w:val="006506F4"/>
    <w:rsid w:val="00650BE3"/>
    <w:rsid w:val="00650CE5"/>
    <w:rsid w:val="00650E0C"/>
    <w:rsid w:val="0065183E"/>
    <w:rsid w:val="00651B9F"/>
    <w:rsid w:val="00651E53"/>
    <w:rsid w:val="00651EF6"/>
    <w:rsid w:val="006526F4"/>
    <w:rsid w:val="00652BE7"/>
    <w:rsid w:val="006533FA"/>
    <w:rsid w:val="00653413"/>
    <w:rsid w:val="00653CAC"/>
    <w:rsid w:val="00654849"/>
    <w:rsid w:val="0065494E"/>
    <w:rsid w:val="00654E9F"/>
    <w:rsid w:val="006552A8"/>
    <w:rsid w:val="0065578A"/>
    <w:rsid w:val="00655AC3"/>
    <w:rsid w:val="00655EAB"/>
    <w:rsid w:val="00655FC3"/>
    <w:rsid w:val="00656070"/>
    <w:rsid w:val="00656077"/>
    <w:rsid w:val="00656218"/>
    <w:rsid w:val="0065646A"/>
    <w:rsid w:val="0065662F"/>
    <w:rsid w:val="00656643"/>
    <w:rsid w:val="00656819"/>
    <w:rsid w:val="00656AA5"/>
    <w:rsid w:val="00656D40"/>
    <w:rsid w:val="006570AA"/>
    <w:rsid w:val="006570C8"/>
    <w:rsid w:val="00657135"/>
    <w:rsid w:val="0065770F"/>
    <w:rsid w:val="00657F7F"/>
    <w:rsid w:val="0066063D"/>
    <w:rsid w:val="00660BC1"/>
    <w:rsid w:val="00660EDA"/>
    <w:rsid w:val="006619EB"/>
    <w:rsid w:val="0066229B"/>
    <w:rsid w:val="0066254C"/>
    <w:rsid w:val="00662997"/>
    <w:rsid w:val="00662BD0"/>
    <w:rsid w:val="00662CDE"/>
    <w:rsid w:val="00662E25"/>
    <w:rsid w:val="00662EAC"/>
    <w:rsid w:val="006631A4"/>
    <w:rsid w:val="006638C7"/>
    <w:rsid w:val="006638EC"/>
    <w:rsid w:val="00663A5E"/>
    <w:rsid w:val="00663B61"/>
    <w:rsid w:val="00664801"/>
    <w:rsid w:val="00664BBC"/>
    <w:rsid w:val="00664CD4"/>
    <w:rsid w:val="006650F1"/>
    <w:rsid w:val="006655DB"/>
    <w:rsid w:val="00665C2C"/>
    <w:rsid w:val="006661CD"/>
    <w:rsid w:val="00666A5A"/>
    <w:rsid w:val="00666B25"/>
    <w:rsid w:val="00666BBC"/>
    <w:rsid w:val="006670A7"/>
    <w:rsid w:val="006670F9"/>
    <w:rsid w:val="00667908"/>
    <w:rsid w:val="00667A52"/>
    <w:rsid w:val="00667A53"/>
    <w:rsid w:val="00670175"/>
    <w:rsid w:val="00670238"/>
    <w:rsid w:val="0067036F"/>
    <w:rsid w:val="00670C3B"/>
    <w:rsid w:val="0067144C"/>
    <w:rsid w:val="00671620"/>
    <w:rsid w:val="0067193E"/>
    <w:rsid w:val="006719B9"/>
    <w:rsid w:val="00671AC5"/>
    <w:rsid w:val="0067215F"/>
    <w:rsid w:val="00672C58"/>
    <w:rsid w:val="00672E7A"/>
    <w:rsid w:val="0067310B"/>
    <w:rsid w:val="0067320E"/>
    <w:rsid w:val="0067354E"/>
    <w:rsid w:val="00673C46"/>
    <w:rsid w:val="006743D7"/>
    <w:rsid w:val="00674613"/>
    <w:rsid w:val="006748AC"/>
    <w:rsid w:val="006749C4"/>
    <w:rsid w:val="00674DCB"/>
    <w:rsid w:val="0067514F"/>
    <w:rsid w:val="00675CA5"/>
    <w:rsid w:val="00676250"/>
    <w:rsid w:val="006764BB"/>
    <w:rsid w:val="006766CF"/>
    <w:rsid w:val="00676D99"/>
    <w:rsid w:val="00676F25"/>
    <w:rsid w:val="00677131"/>
    <w:rsid w:val="0067719B"/>
    <w:rsid w:val="006776DE"/>
    <w:rsid w:val="00677A68"/>
    <w:rsid w:val="00677A71"/>
    <w:rsid w:val="00677F39"/>
    <w:rsid w:val="0068037A"/>
    <w:rsid w:val="00680899"/>
    <w:rsid w:val="00680DE8"/>
    <w:rsid w:val="00680E11"/>
    <w:rsid w:val="006810AB"/>
    <w:rsid w:val="00681132"/>
    <w:rsid w:val="0068144F"/>
    <w:rsid w:val="0068156A"/>
    <w:rsid w:val="00682192"/>
    <w:rsid w:val="006825B1"/>
    <w:rsid w:val="00682E5E"/>
    <w:rsid w:val="00682E9D"/>
    <w:rsid w:val="006830A4"/>
    <w:rsid w:val="00683425"/>
    <w:rsid w:val="006836C0"/>
    <w:rsid w:val="00683FD6"/>
    <w:rsid w:val="0068466B"/>
    <w:rsid w:val="00684DFF"/>
    <w:rsid w:val="00685527"/>
    <w:rsid w:val="0068560F"/>
    <w:rsid w:val="00685993"/>
    <w:rsid w:val="00685AC3"/>
    <w:rsid w:val="00685B1A"/>
    <w:rsid w:val="00685F92"/>
    <w:rsid w:val="0068608C"/>
    <w:rsid w:val="0068667A"/>
    <w:rsid w:val="00686821"/>
    <w:rsid w:val="00686A75"/>
    <w:rsid w:val="00686BDF"/>
    <w:rsid w:val="00686C54"/>
    <w:rsid w:val="00686E4B"/>
    <w:rsid w:val="006877E1"/>
    <w:rsid w:val="0069044C"/>
    <w:rsid w:val="006906CB"/>
    <w:rsid w:val="00690AA2"/>
    <w:rsid w:val="00691290"/>
    <w:rsid w:val="006917FE"/>
    <w:rsid w:val="00691902"/>
    <w:rsid w:val="00692250"/>
    <w:rsid w:val="006924CB"/>
    <w:rsid w:val="00692A47"/>
    <w:rsid w:val="00692BDA"/>
    <w:rsid w:val="00692C6C"/>
    <w:rsid w:val="00692D9A"/>
    <w:rsid w:val="00692EFE"/>
    <w:rsid w:val="0069377E"/>
    <w:rsid w:val="00693788"/>
    <w:rsid w:val="00693DA1"/>
    <w:rsid w:val="00693EB2"/>
    <w:rsid w:val="006941F6"/>
    <w:rsid w:val="006952EF"/>
    <w:rsid w:val="0069551D"/>
    <w:rsid w:val="00695D6A"/>
    <w:rsid w:val="006961A9"/>
    <w:rsid w:val="006961B9"/>
    <w:rsid w:val="006962D7"/>
    <w:rsid w:val="00696445"/>
    <w:rsid w:val="00696607"/>
    <w:rsid w:val="00696B23"/>
    <w:rsid w:val="00696E7C"/>
    <w:rsid w:val="00697301"/>
    <w:rsid w:val="00697B68"/>
    <w:rsid w:val="006A0151"/>
    <w:rsid w:val="006A12B1"/>
    <w:rsid w:val="006A15F7"/>
    <w:rsid w:val="006A17C4"/>
    <w:rsid w:val="006A1849"/>
    <w:rsid w:val="006A1BC1"/>
    <w:rsid w:val="006A1C01"/>
    <w:rsid w:val="006A1CCD"/>
    <w:rsid w:val="006A21E7"/>
    <w:rsid w:val="006A2777"/>
    <w:rsid w:val="006A3072"/>
    <w:rsid w:val="006A3440"/>
    <w:rsid w:val="006A369E"/>
    <w:rsid w:val="006A3B65"/>
    <w:rsid w:val="006A3DB9"/>
    <w:rsid w:val="006A40C1"/>
    <w:rsid w:val="006A425C"/>
    <w:rsid w:val="006A4297"/>
    <w:rsid w:val="006A49B1"/>
    <w:rsid w:val="006A57A0"/>
    <w:rsid w:val="006A57D4"/>
    <w:rsid w:val="006A5855"/>
    <w:rsid w:val="006A5BA9"/>
    <w:rsid w:val="006A68B8"/>
    <w:rsid w:val="006A6971"/>
    <w:rsid w:val="006A698F"/>
    <w:rsid w:val="006A6996"/>
    <w:rsid w:val="006A6A65"/>
    <w:rsid w:val="006A6E54"/>
    <w:rsid w:val="006A6E6E"/>
    <w:rsid w:val="006A7518"/>
    <w:rsid w:val="006A7CA8"/>
    <w:rsid w:val="006A7E2C"/>
    <w:rsid w:val="006A7F2E"/>
    <w:rsid w:val="006B0034"/>
    <w:rsid w:val="006B0207"/>
    <w:rsid w:val="006B0524"/>
    <w:rsid w:val="006B0ABF"/>
    <w:rsid w:val="006B2344"/>
    <w:rsid w:val="006B32C4"/>
    <w:rsid w:val="006B331A"/>
    <w:rsid w:val="006B34BF"/>
    <w:rsid w:val="006B3845"/>
    <w:rsid w:val="006B3D64"/>
    <w:rsid w:val="006B3D96"/>
    <w:rsid w:val="006B4140"/>
    <w:rsid w:val="006B43D5"/>
    <w:rsid w:val="006B4994"/>
    <w:rsid w:val="006B4A00"/>
    <w:rsid w:val="006B4E48"/>
    <w:rsid w:val="006B4F34"/>
    <w:rsid w:val="006B502D"/>
    <w:rsid w:val="006B5307"/>
    <w:rsid w:val="006B53E2"/>
    <w:rsid w:val="006B5F1A"/>
    <w:rsid w:val="006B638F"/>
    <w:rsid w:val="006B6F64"/>
    <w:rsid w:val="006B71DC"/>
    <w:rsid w:val="006B76CF"/>
    <w:rsid w:val="006B778A"/>
    <w:rsid w:val="006B7C67"/>
    <w:rsid w:val="006C0072"/>
    <w:rsid w:val="006C016D"/>
    <w:rsid w:val="006C056A"/>
    <w:rsid w:val="006C06DD"/>
    <w:rsid w:val="006C10F5"/>
    <w:rsid w:val="006C11C4"/>
    <w:rsid w:val="006C163D"/>
    <w:rsid w:val="006C1B45"/>
    <w:rsid w:val="006C1B8C"/>
    <w:rsid w:val="006C2843"/>
    <w:rsid w:val="006C3201"/>
    <w:rsid w:val="006C359B"/>
    <w:rsid w:val="006C38E2"/>
    <w:rsid w:val="006C3B70"/>
    <w:rsid w:val="006C44E2"/>
    <w:rsid w:val="006C4877"/>
    <w:rsid w:val="006C4AB9"/>
    <w:rsid w:val="006C4C48"/>
    <w:rsid w:val="006C4EAC"/>
    <w:rsid w:val="006C53F2"/>
    <w:rsid w:val="006C5426"/>
    <w:rsid w:val="006C54A5"/>
    <w:rsid w:val="006C5F8A"/>
    <w:rsid w:val="006C6EA3"/>
    <w:rsid w:val="006C7649"/>
    <w:rsid w:val="006C7A0A"/>
    <w:rsid w:val="006C7B22"/>
    <w:rsid w:val="006C7DD1"/>
    <w:rsid w:val="006C7F95"/>
    <w:rsid w:val="006D0B31"/>
    <w:rsid w:val="006D0CA3"/>
    <w:rsid w:val="006D0DBB"/>
    <w:rsid w:val="006D0E37"/>
    <w:rsid w:val="006D0FE8"/>
    <w:rsid w:val="006D10AC"/>
    <w:rsid w:val="006D153E"/>
    <w:rsid w:val="006D1E72"/>
    <w:rsid w:val="006D27AF"/>
    <w:rsid w:val="006D2945"/>
    <w:rsid w:val="006D2A95"/>
    <w:rsid w:val="006D2AFC"/>
    <w:rsid w:val="006D2E6D"/>
    <w:rsid w:val="006D30F1"/>
    <w:rsid w:val="006D3CA2"/>
    <w:rsid w:val="006D3E1F"/>
    <w:rsid w:val="006D4236"/>
    <w:rsid w:val="006D455D"/>
    <w:rsid w:val="006D4763"/>
    <w:rsid w:val="006D4940"/>
    <w:rsid w:val="006D4FDB"/>
    <w:rsid w:val="006D528A"/>
    <w:rsid w:val="006D5B55"/>
    <w:rsid w:val="006D5CF1"/>
    <w:rsid w:val="006D6CAE"/>
    <w:rsid w:val="006D6ED5"/>
    <w:rsid w:val="006D7060"/>
    <w:rsid w:val="006D7150"/>
    <w:rsid w:val="006D7276"/>
    <w:rsid w:val="006D729F"/>
    <w:rsid w:val="006D78C1"/>
    <w:rsid w:val="006D799C"/>
    <w:rsid w:val="006E00C4"/>
    <w:rsid w:val="006E02DB"/>
    <w:rsid w:val="006E051D"/>
    <w:rsid w:val="006E0F9F"/>
    <w:rsid w:val="006E2121"/>
    <w:rsid w:val="006E265B"/>
    <w:rsid w:val="006E2739"/>
    <w:rsid w:val="006E2CCE"/>
    <w:rsid w:val="006E2F2E"/>
    <w:rsid w:val="006E34AA"/>
    <w:rsid w:val="006E34EF"/>
    <w:rsid w:val="006E382A"/>
    <w:rsid w:val="006E3F86"/>
    <w:rsid w:val="006E42B7"/>
    <w:rsid w:val="006E43A3"/>
    <w:rsid w:val="006E469A"/>
    <w:rsid w:val="006E49E8"/>
    <w:rsid w:val="006E4F61"/>
    <w:rsid w:val="006E524A"/>
    <w:rsid w:val="006E5333"/>
    <w:rsid w:val="006E560A"/>
    <w:rsid w:val="006E60ED"/>
    <w:rsid w:val="006E6747"/>
    <w:rsid w:val="006E694D"/>
    <w:rsid w:val="006E6FF8"/>
    <w:rsid w:val="006E782B"/>
    <w:rsid w:val="006E7EB2"/>
    <w:rsid w:val="006E7F57"/>
    <w:rsid w:val="006F0058"/>
    <w:rsid w:val="006F0276"/>
    <w:rsid w:val="006F0674"/>
    <w:rsid w:val="006F09C8"/>
    <w:rsid w:val="006F0D98"/>
    <w:rsid w:val="006F0E65"/>
    <w:rsid w:val="006F0ECC"/>
    <w:rsid w:val="006F0F35"/>
    <w:rsid w:val="006F10DD"/>
    <w:rsid w:val="006F1214"/>
    <w:rsid w:val="006F1507"/>
    <w:rsid w:val="006F17E1"/>
    <w:rsid w:val="006F1CAD"/>
    <w:rsid w:val="006F1D2F"/>
    <w:rsid w:val="006F1E43"/>
    <w:rsid w:val="006F2901"/>
    <w:rsid w:val="006F2D17"/>
    <w:rsid w:val="006F33E0"/>
    <w:rsid w:val="006F3536"/>
    <w:rsid w:val="006F37E7"/>
    <w:rsid w:val="006F380D"/>
    <w:rsid w:val="006F3A5E"/>
    <w:rsid w:val="006F4317"/>
    <w:rsid w:val="006F4321"/>
    <w:rsid w:val="006F4430"/>
    <w:rsid w:val="006F4742"/>
    <w:rsid w:val="006F4E96"/>
    <w:rsid w:val="006F5077"/>
    <w:rsid w:val="006F5191"/>
    <w:rsid w:val="006F6147"/>
    <w:rsid w:val="006F61F0"/>
    <w:rsid w:val="006F645D"/>
    <w:rsid w:val="006F6853"/>
    <w:rsid w:val="006F6931"/>
    <w:rsid w:val="006F74B5"/>
    <w:rsid w:val="006F7683"/>
    <w:rsid w:val="006F7D87"/>
    <w:rsid w:val="0070035D"/>
    <w:rsid w:val="007006BC"/>
    <w:rsid w:val="00701021"/>
    <w:rsid w:val="0070105A"/>
    <w:rsid w:val="00701793"/>
    <w:rsid w:val="007018A6"/>
    <w:rsid w:val="00701AAD"/>
    <w:rsid w:val="00701F23"/>
    <w:rsid w:val="007022C3"/>
    <w:rsid w:val="00702306"/>
    <w:rsid w:val="007025E8"/>
    <w:rsid w:val="00702F4B"/>
    <w:rsid w:val="0070325D"/>
    <w:rsid w:val="00703281"/>
    <w:rsid w:val="007035A0"/>
    <w:rsid w:val="0070382D"/>
    <w:rsid w:val="00703982"/>
    <w:rsid w:val="007043EC"/>
    <w:rsid w:val="0070446B"/>
    <w:rsid w:val="00704D8F"/>
    <w:rsid w:val="00705025"/>
    <w:rsid w:val="0070551A"/>
    <w:rsid w:val="007057DC"/>
    <w:rsid w:val="007060DA"/>
    <w:rsid w:val="00706507"/>
    <w:rsid w:val="00706961"/>
    <w:rsid w:val="00706B0E"/>
    <w:rsid w:val="00706F9B"/>
    <w:rsid w:val="007074A2"/>
    <w:rsid w:val="007079FF"/>
    <w:rsid w:val="00707EC9"/>
    <w:rsid w:val="00710132"/>
    <w:rsid w:val="0071020B"/>
    <w:rsid w:val="0071021F"/>
    <w:rsid w:val="0071041B"/>
    <w:rsid w:val="0071050D"/>
    <w:rsid w:val="00710655"/>
    <w:rsid w:val="00710C28"/>
    <w:rsid w:val="007121D8"/>
    <w:rsid w:val="007123F3"/>
    <w:rsid w:val="00712477"/>
    <w:rsid w:val="0071257C"/>
    <w:rsid w:val="00712AB4"/>
    <w:rsid w:val="00712E85"/>
    <w:rsid w:val="00713053"/>
    <w:rsid w:val="0071312E"/>
    <w:rsid w:val="0071315C"/>
    <w:rsid w:val="0071334B"/>
    <w:rsid w:val="0071347C"/>
    <w:rsid w:val="00713488"/>
    <w:rsid w:val="007134EC"/>
    <w:rsid w:val="00713685"/>
    <w:rsid w:val="007136F9"/>
    <w:rsid w:val="00714206"/>
    <w:rsid w:val="00714226"/>
    <w:rsid w:val="00714872"/>
    <w:rsid w:val="0071511C"/>
    <w:rsid w:val="00715447"/>
    <w:rsid w:val="00715823"/>
    <w:rsid w:val="00715BF3"/>
    <w:rsid w:val="00715F3B"/>
    <w:rsid w:val="00716270"/>
    <w:rsid w:val="00716350"/>
    <w:rsid w:val="00716522"/>
    <w:rsid w:val="00716632"/>
    <w:rsid w:val="007167E6"/>
    <w:rsid w:val="00716C10"/>
    <w:rsid w:val="00717258"/>
    <w:rsid w:val="00717B2C"/>
    <w:rsid w:val="00717B83"/>
    <w:rsid w:val="00720121"/>
    <w:rsid w:val="007207D5"/>
    <w:rsid w:val="007208F8"/>
    <w:rsid w:val="00720AD8"/>
    <w:rsid w:val="00720BAA"/>
    <w:rsid w:val="00720E6D"/>
    <w:rsid w:val="00721281"/>
    <w:rsid w:val="00721777"/>
    <w:rsid w:val="00721BF2"/>
    <w:rsid w:val="00721E17"/>
    <w:rsid w:val="00722229"/>
    <w:rsid w:val="007225C9"/>
    <w:rsid w:val="00722D78"/>
    <w:rsid w:val="00722F4E"/>
    <w:rsid w:val="0072319F"/>
    <w:rsid w:val="007237BC"/>
    <w:rsid w:val="00724409"/>
    <w:rsid w:val="007247BD"/>
    <w:rsid w:val="0072493C"/>
    <w:rsid w:val="00724BC0"/>
    <w:rsid w:val="00724BCD"/>
    <w:rsid w:val="00725011"/>
    <w:rsid w:val="00725642"/>
    <w:rsid w:val="007265E5"/>
    <w:rsid w:val="00726751"/>
    <w:rsid w:val="00726776"/>
    <w:rsid w:val="00726924"/>
    <w:rsid w:val="00726F9E"/>
    <w:rsid w:val="0072746D"/>
    <w:rsid w:val="00727906"/>
    <w:rsid w:val="00727A6E"/>
    <w:rsid w:val="00730199"/>
    <w:rsid w:val="007303C4"/>
    <w:rsid w:val="00730884"/>
    <w:rsid w:val="00730F29"/>
    <w:rsid w:val="00731010"/>
    <w:rsid w:val="00731AB0"/>
    <w:rsid w:val="0073202A"/>
    <w:rsid w:val="0073230C"/>
    <w:rsid w:val="007325A3"/>
    <w:rsid w:val="00733287"/>
    <w:rsid w:val="00733943"/>
    <w:rsid w:val="00733EEA"/>
    <w:rsid w:val="00733F82"/>
    <w:rsid w:val="00734692"/>
    <w:rsid w:val="00734795"/>
    <w:rsid w:val="00734843"/>
    <w:rsid w:val="00734AA2"/>
    <w:rsid w:val="00734E47"/>
    <w:rsid w:val="00734FCB"/>
    <w:rsid w:val="0073503D"/>
    <w:rsid w:val="007350EF"/>
    <w:rsid w:val="0073554D"/>
    <w:rsid w:val="00736302"/>
    <w:rsid w:val="007366B0"/>
    <w:rsid w:val="00736799"/>
    <w:rsid w:val="00736C68"/>
    <w:rsid w:val="00736CAA"/>
    <w:rsid w:val="00736E77"/>
    <w:rsid w:val="00736F86"/>
    <w:rsid w:val="00737B4C"/>
    <w:rsid w:val="00737BDC"/>
    <w:rsid w:val="00737C3C"/>
    <w:rsid w:val="00740136"/>
    <w:rsid w:val="007407B0"/>
    <w:rsid w:val="00740A67"/>
    <w:rsid w:val="00740E3E"/>
    <w:rsid w:val="00741A31"/>
    <w:rsid w:val="00741C89"/>
    <w:rsid w:val="00741FD3"/>
    <w:rsid w:val="0074218C"/>
    <w:rsid w:val="007426B6"/>
    <w:rsid w:val="007429B8"/>
    <w:rsid w:val="00743375"/>
    <w:rsid w:val="0074345B"/>
    <w:rsid w:val="0074402B"/>
    <w:rsid w:val="007440B0"/>
    <w:rsid w:val="00744120"/>
    <w:rsid w:val="00744599"/>
    <w:rsid w:val="00744CB2"/>
    <w:rsid w:val="00745594"/>
    <w:rsid w:val="007458C8"/>
    <w:rsid w:val="00746059"/>
    <w:rsid w:val="0074616D"/>
    <w:rsid w:val="0074689F"/>
    <w:rsid w:val="00746C00"/>
    <w:rsid w:val="00746DE3"/>
    <w:rsid w:val="0074700E"/>
    <w:rsid w:val="00747390"/>
    <w:rsid w:val="00747F0F"/>
    <w:rsid w:val="0075011A"/>
    <w:rsid w:val="00750298"/>
    <w:rsid w:val="007502B7"/>
    <w:rsid w:val="00750AE6"/>
    <w:rsid w:val="00750B6F"/>
    <w:rsid w:val="00750FD8"/>
    <w:rsid w:val="007512A2"/>
    <w:rsid w:val="00751398"/>
    <w:rsid w:val="00751A0C"/>
    <w:rsid w:val="00751CB0"/>
    <w:rsid w:val="0075200C"/>
    <w:rsid w:val="00752B7B"/>
    <w:rsid w:val="00752F4A"/>
    <w:rsid w:val="007530FB"/>
    <w:rsid w:val="0075375F"/>
    <w:rsid w:val="00753D4B"/>
    <w:rsid w:val="00754130"/>
    <w:rsid w:val="007542E6"/>
    <w:rsid w:val="00754318"/>
    <w:rsid w:val="00754513"/>
    <w:rsid w:val="00754809"/>
    <w:rsid w:val="00754EC7"/>
    <w:rsid w:val="007550A2"/>
    <w:rsid w:val="0075521B"/>
    <w:rsid w:val="00755BF2"/>
    <w:rsid w:val="00755E46"/>
    <w:rsid w:val="00756090"/>
    <w:rsid w:val="0075624E"/>
    <w:rsid w:val="0075636F"/>
    <w:rsid w:val="0075648D"/>
    <w:rsid w:val="0075660A"/>
    <w:rsid w:val="00756ADD"/>
    <w:rsid w:val="00757E46"/>
    <w:rsid w:val="007600C6"/>
    <w:rsid w:val="00760C9C"/>
    <w:rsid w:val="00760F4F"/>
    <w:rsid w:val="00760FFA"/>
    <w:rsid w:val="0076122F"/>
    <w:rsid w:val="00761255"/>
    <w:rsid w:val="0076156F"/>
    <w:rsid w:val="00761B35"/>
    <w:rsid w:val="00761F96"/>
    <w:rsid w:val="0076221A"/>
    <w:rsid w:val="0076270E"/>
    <w:rsid w:val="00762779"/>
    <w:rsid w:val="00762803"/>
    <w:rsid w:val="00762819"/>
    <w:rsid w:val="007629A7"/>
    <w:rsid w:val="00763293"/>
    <w:rsid w:val="007638D6"/>
    <w:rsid w:val="00763976"/>
    <w:rsid w:val="00763B42"/>
    <w:rsid w:val="00763E90"/>
    <w:rsid w:val="007642BB"/>
    <w:rsid w:val="00764617"/>
    <w:rsid w:val="007646F3"/>
    <w:rsid w:val="00764B52"/>
    <w:rsid w:val="00764BC8"/>
    <w:rsid w:val="00764BDB"/>
    <w:rsid w:val="00765268"/>
    <w:rsid w:val="00765B6B"/>
    <w:rsid w:val="00766210"/>
    <w:rsid w:val="00766429"/>
    <w:rsid w:val="007665E0"/>
    <w:rsid w:val="00766665"/>
    <w:rsid w:val="00766B79"/>
    <w:rsid w:val="00766CF7"/>
    <w:rsid w:val="007670BA"/>
    <w:rsid w:val="007670EA"/>
    <w:rsid w:val="0076730B"/>
    <w:rsid w:val="007673C5"/>
    <w:rsid w:val="00767830"/>
    <w:rsid w:val="0077011C"/>
    <w:rsid w:val="00770151"/>
    <w:rsid w:val="00770183"/>
    <w:rsid w:val="00770858"/>
    <w:rsid w:val="00770A61"/>
    <w:rsid w:val="00770EF0"/>
    <w:rsid w:val="00770FDD"/>
    <w:rsid w:val="00771070"/>
    <w:rsid w:val="00771FE3"/>
    <w:rsid w:val="00772073"/>
    <w:rsid w:val="007722AA"/>
    <w:rsid w:val="0077261D"/>
    <w:rsid w:val="007727D5"/>
    <w:rsid w:val="00772CFF"/>
    <w:rsid w:val="00772DE1"/>
    <w:rsid w:val="00772E54"/>
    <w:rsid w:val="00772F1C"/>
    <w:rsid w:val="0077338F"/>
    <w:rsid w:val="00773531"/>
    <w:rsid w:val="00773C5E"/>
    <w:rsid w:val="00773CBA"/>
    <w:rsid w:val="00774507"/>
    <w:rsid w:val="007748E4"/>
    <w:rsid w:val="007750DC"/>
    <w:rsid w:val="00775417"/>
    <w:rsid w:val="00775855"/>
    <w:rsid w:val="007758E5"/>
    <w:rsid w:val="00775BAB"/>
    <w:rsid w:val="00775F80"/>
    <w:rsid w:val="00776464"/>
    <w:rsid w:val="0077649B"/>
    <w:rsid w:val="00776843"/>
    <w:rsid w:val="00776A50"/>
    <w:rsid w:val="00776AC1"/>
    <w:rsid w:val="00776D1E"/>
    <w:rsid w:val="00776D77"/>
    <w:rsid w:val="00776F10"/>
    <w:rsid w:val="00776F79"/>
    <w:rsid w:val="00777312"/>
    <w:rsid w:val="0077749C"/>
    <w:rsid w:val="00777993"/>
    <w:rsid w:val="007802EE"/>
    <w:rsid w:val="0078068E"/>
    <w:rsid w:val="0078075A"/>
    <w:rsid w:val="00780F77"/>
    <w:rsid w:val="007810CF"/>
    <w:rsid w:val="007817C8"/>
    <w:rsid w:val="00781B09"/>
    <w:rsid w:val="00781C4E"/>
    <w:rsid w:val="00781FB2"/>
    <w:rsid w:val="0078201F"/>
    <w:rsid w:val="0078207C"/>
    <w:rsid w:val="00782436"/>
    <w:rsid w:val="0078336A"/>
    <w:rsid w:val="0078343C"/>
    <w:rsid w:val="007837E6"/>
    <w:rsid w:val="00783C3E"/>
    <w:rsid w:val="00784903"/>
    <w:rsid w:val="007849B8"/>
    <w:rsid w:val="00784CD0"/>
    <w:rsid w:val="00784D00"/>
    <w:rsid w:val="00784DB4"/>
    <w:rsid w:val="00784DBA"/>
    <w:rsid w:val="00785044"/>
    <w:rsid w:val="00785107"/>
    <w:rsid w:val="00785E6F"/>
    <w:rsid w:val="00786AD7"/>
    <w:rsid w:val="00786B89"/>
    <w:rsid w:val="00786BE6"/>
    <w:rsid w:val="00786F70"/>
    <w:rsid w:val="00787103"/>
    <w:rsid w:val="007871A8"/>
    <w:rsid w:val="0078723B"/>
    <w:rsid w:val="00787DEC"/>
    <w:rsid w:val="007903B7"/>
    <w:rsid w:val="00790CCA"/>
    <w:rsid w:val="007918AB"/>
    <w:rsid w:val="00791959"/>
    <w:rsid w:val="007920F5"/>
    <w:rsid w:val="007925A7"/>
    <w:rsid w:val="00792753"/>
    <w:rsid w:val="007932F1"/>
    <w:rsid w:val="00794225"/>
    <w:rsid w:val="0079431E"/>
    <w:rsid w:val="007945FE"/>
    <w:rsid w:val="00794E27"/>
    <w:rsid w:val="00794F3E"/>
    <w:rsid w:val="007952D0"/>
    <w:rsid w:val="007957A4"/>
    <w:rsid w:val="007957C7"/>
    <w:rsid w:val="00795C61"/>
    <w:rsid w:val="00795CD1"/>
    <w:rsid w:val="00795CE0"/>
    <w:rsid w:val="00795DCD"/>
    <w:rsid w:val="00795EFB"/>
    <w:rsid w:val="0079606B"/>
    <w:rsid w:val="007962C9"/>
    <w:rsid w:val="0079665A"/>
    <w:rsid w:val="00796806"/>
    <w:rsid w:val="0079687D"/>
    <w:rsid w:val="00796A98"/>
    <w:rsid w:val="00796DAF"/>
    <w:rsid w:val="00796E55"/>
    <w:rsid w:val="00797843"/>
    <w:rsid w:val="00797D24"/>
    <w:rsid w:val="007A026E"/>
    <w:rsid w:val="007A0642"/>
    <w:rsid w:val="007A06A7"/>
    <w:rsid w:val="007A06B6"/>
    <w:rsid w:val="007A06E4"/>
    <w:rsid w:val="007A0962"/>
    <w:rsid w:val="007A0BF6"/>
    <w:rsid w:val="007A1111"/>
    <w:rsid w:val="007A17AF"/>
    <w:rsid w:val="007A1D2B"/>
    <w:rsid w:val="007A1F7D"/>
    <w:rsid w:val="007A2F0D"/>
    <w:rsid w:val="007A377C"/>
    <w:rsid w:val="007A38EA"/>
    <w:rsid w:val="007A42D9"/>
    <w:rsid w:val="007A4BA5"/>
    <w:rsid w:val="007A551C"/>
    <w:rsid w:val="007A5878"/>
    <w:rsid w:val="007A58AA"/>
    <w:rsid w:val="007A59AA"/>
    <w:rsid w:val="007A5D11"/>
    <w:rsid w:val="007A5D76"/>
    <w:rsid w:val="007A5E99"/>
    <w:rsid w:val="007A5F1E"/>
    <w:rsid w:val="007A6031"/>
    <w:rsid w:val="007A617E"/>
    <w:rsid w:val="007A7C5C"/>
    <w:rsid w:val="007B068D"/>
    <w:rsid w:val="007B0F1F"/>
    <w:rsid w:val="007B1200"/>
    <w:rsid w:val="007B132E"/>
    <w:rsid w:val="007B1584"/>
    <w:rsid w:val="007B17A3"/>
    <w:rsid w:val="007B1F27"/>
    <w:rsid w:val="007B2084"/>
    <w:rsid w:val="007B20EB"/>
    <w:rsid w:val="007B28F5"/>
    <w:rsid w:val="007B2ACC"/>
    <w:rsid w:val="007B2DEE"/>
    <w:rsid w:val="007B2ECB"/>
    <w:rsid w:val="007B36C0"/>
    <w:rsid w:val="007B398A"/>
    <w:rsid w:val="007B3AFC"/>
    <w:rsid w:val="007B3B9F"/>
    <w:rsid w:val="007B3EE1"/>
    <w:rsid w:val="007B41FC"/>
    <w:rsid w:val="007B4929"/>
    <w:rsid w:val="007B4D97"/>
    <w:rsid w:val="007B4E2D"/>
    <w:rsid w:val="007B4F0F"/>
    <w:rsid w:val="007B4F71"/>
    <w:rsid w:val="007B517B"/>
    <w:rsid w:val="007B51F7"/>
    <w:rsid w:val="007B5454"/>
    <w:rsid w:val="007B5597"/>
    <w:rsid w:val="007B55E0"/>
    <w:rsid w:val="007B5705"/>
    <w:rsid w:val="007B5792"/>
    <w:rsid w:val="007B5AE0"/>
    <w:rsid w:val="007B5B7C"/>
    <w:rsid w:val="007B5C87"/>
    <w:rsid w:val="007B674C"/>
    <w:rsid w:val="007B679C"/>
    <w:rsid w:val="007B67A4"/>
    <w:rsid w:val="007B680B"/>
    <w:rsid w:val="007B6C1C"/>
    <w:rsid w:val="007B6D8D"/>
    <w:rsid w:val="007B7AC3"/>
    <w:rsid w:val="007B7BB8"/>
    <w:rsid w:val="007B7E2F"/>
    <w:rsid w:val="007C014E"/>
    <w:rsid w:val="007C095B"/>
    <w:rsid w:val="007C1191"/>
    <w:rsid w:val="007C13A9"/>
    <w:rsid w:val="007C13B8"/>
    <w:rsid w:val="007C1811"/>
    <w:rsid w:val="007C1922"/>
    <w:rsid w:val="007C1C7C"/>
    <w:rsid w:val="007C1D94"/>
    <w:rsid w:val="007C2094"/>
    <w:rsid w:val="007C2390"/>
    <w:rsid w:val="007C23B6"/>
    <w:rsid w:val="007C3064"/>
    <w:rsid w:val="007C3DBE"/>
    <w:rsid w:val="007C4E19"/>
    <w:rsid w:val="007C507C"/>
    <w:rsid w:val="007C52F4"/>
    <w:rsid w:val="007C568E"/>
    <w:rsid w:val="007C5958"/>
    <w:rsid w:val="007C5AA3"/>
    <w:rsid w:val="007C5CF4"/>
    <w:rsid w:val="007C5D6D"/>
    <w:rsid w:val="007C5D7C"/>
    <w:rsid w:val="007C6265"/>
    <w:rsid w:val="007C63A9"/>
    <w:rsid w:val="007C6868"/>
    <w:rsid w:val="007C6E49"/>
    <w:rsid w:val="007C7445"/>
    <w:rsid w:val="007D0E86"/>
    <w:rsid w:val="007D1024"/>
    <w:rsid w:val="007D120F"/>
    <w:rsid w:val="007D1296"/>
    <w:rsid w:val="007D16E4"/>
    <w:rsid w:val="007D1764"/>
    <w:rsid w:val="007D1CFB"/>
    <w:rsid w:val="007D1FBC"/>
    <w:rsid w:val="007D22FD"/>
    <w:rsid w:val="007D2480"/>
    <w:rsid w:val="007D29B1"/>
    <w:rsid w:val="007D3389"/>
    <w:rsid w:val="007D33FA"/>
    <w:rsid w:val="007D3D21"/>
    <w:rsid w:val="007D45EB"/>
    <w:rsid w:val="007D4AB8"/>
    <w:rsid w:val="007D4B1D"/>
    <w:rsid w:val="007D4F1D"/>
    <w:rsid w:val="007D5D5A"/>
    <w:rsid w:val="007D5E1B"/>
    <w:rsid w:val="007D6508"/>
    <w:rsid w:val="007D692F"/>
    <w:rsid w:val="007D6D3A"/>
    <w:rsid w:val="007D6FC3"/>
    <w:rsid w:val="007D748C"/>
    <w:rsid w:val="007D7DC0"/>
    <w:rsid w:val="007E05CB"/>
    <w:rsid w:val="007E06D6"/>
    <w:rsid w:val="007E07CB"/>
    <w:rsid w:val="007E0C5C"/>
    <w:rsid w:val="007E0EB3"/>
    <w:rsid w:val="007E11BE"/>
    <w:rsid w:val="007E12A2"/>
    <w:rsid w:val="007E178B"/>
    <w:rsid w:val="007E1B3E"/>
    <w:rsid w:val="007E1B77"/>
    <w:rsid w:val="007E1E18"/>
    <w:rsid w:val="007E22D0"/>
    <w:rsid w:val="007E2332"/>
    <w:rsid w:val="007E25D0"/>
    <w:rsid w:val="007E2CD1"/>
    <w:rsid w:val="007E352E"/>
    <w:rsid w:val="007E3634"/>
    <w:rsid w:val="007E38CC"/>
    <w:rsid w:val="007E3CB0"/>
    <w:rsid w:val="007E3FB0"/>
    <w:rsid w:val="007E43E7"/>
    <w:rsid w:val="007E4461"/>
    <w:rsid w:val="007E4983"/>
    <w:rsid w:val="007E4A63"/>
    <w:rsid w:val="007E4D43"/>
    <w:rsid w:val="007E4D95"/>
    <w:rsid w:val="007E505E"/>
    <w:rsid w:val="007E5078"/>
    <w:rsid w:val="007E516C"/>
    <w:rsid w:val="007E54E9"/>
    <w:rsid w:val="007E57EE"/>
    <w:rsid w:val="007E5C07"/>
    <w:rsid w:val="007E5CE2"/>
    <w:rsid w:val="007E5D21"/>
    <w:rsid w:val="007E5D44"/>
    <w:rsid w:val="007E63D9"/>
    <w:rsid w:val="007E6496"/>
    <w:rsid w:val="007E64B4"/>
    <w:rsid w:val="007E6874"/>
    <w:rsid w:val="007E6F1E"/>
    <w:rsid w:val="007E7020"/>
    <w:rsid w:val="007E714B"/>
    <w:rsid w:val="007E754D"/>
    <w:rsid w:val="007E7DE2"/>
    <w:rsid w:val="007E7F7D"/>
    <w:rsid w:val="007F0501"/>
    <w:rsid w:val="007F0929"/>
    <w:rsid w:val="007F0A7D"/>
    <w:rsid w:val="007F16AE"/>
    <w:rsid w:val="007F1C5F"/>
    <w:rsid w:val="007F1C88"/>
    <w:rsid w:val="007F1E79"/>
    <w:rsid w:val="007F1E7F"/>
    <w:rsid w:val="007F2A16"/>
    <w:rsid w:val="007F31BA"/>
    <w:rsid w:val="007F408E"/>
    <w:rsid w:val="007F5B7D"/>
    <w:rsid w:val="007F6374"/>
    <w:rsid w:val="007F668E"/>
    <w:rsid w:val="007F699C"/>
    <w:rsid w:val="007F69F5"/>
    <w:rsid w:val="007F6B21"/>
    <w:rsid w:val="007F6B25"/>
    <w:rsid w:val="007F7027"/>
    <w:rsid w:val="007F759D"/>
    <w:rsid w:val="007F79A6"/>
    <w:rsid w:val="007F7C6A"/>
    <w:rsid w:val="007F7D4A"/>
    <w:rsid w:val="007F7F11"/>
    <w:rsid w:val="007F7FE8"/>
    <w:rsid w:val="008000BF"/>
    <w:rsid w:val="00800BEE"/>
    <w:rsid w:val="00800CBB"/>
    <w:rsid w:val="00800DB5"/>
    <w:rsid w:val="008012B3"/>
    <w:rsid w:val="008017DE"/>
    <w:rsid w:val="008018A9"/>
    <w:rsid w:val="008018D7"/>
    <w:rsid w:val="00801BE2"/>
    <w:rsid w:val="00801D06"/>
    <w:rsid w:val="008028AE"/>
    <w:rsid w:val="0080312C"/>
    <w:rsid w:val="008032E0"/>
    <w:rsid w:val="008034F7"/>
    <w:rsid w:val="00803832"/>
    <w:rsid w:val="0080402E"/>
    <w:rsid w:val="008041CB"/>
    <w:rsid w:val="00804858"/>
    <w:rsid w:val="00804DF8"/>
    <w:rsid w:val="00804E38"/>
    <w:rsid w:val="00804EC9"/>
    <w:rsid w:val="00805182"/>
    <w:rsid w:val="008053BE"/>
    <w:rsid w:val="0080540F"/>
    <w:rsid w:val="008057BC"/>
    <w:rsid w:val="00805EC2"/>
    <w:rsid w:val="00806EC4"/>
    <w:rsid w:val="0080708D"/>
    <w:rsid w:val="00807090"/>
    <w:rsid w:val="00807B32"/>
    <w:rsid w:val="00807CA6"/>
    <w:rsid w:val="00807E58"/>
    <w:rsid w:val="00810023"/>
    <w:rsid w:val="00810116"/>
    <w:rsid w:val="008103F6"/>
    <w:rsid w:val="00810AF7"/>
    <w:rsid w:val="00810E4A"/>
    <w:rsid w:val="008116F6"/>
    <w:rsid w:val="00811CD6"/>
    <w:rsid w:val="00811E3A"/>
    <w:rsid w:val="008121FC"/>
    <w:rsid w:val="00812235"/>
    <w:rsid w:val="00812B7F"/>
    <w:rsid w:val="00812C83"/>
    <w:rsid w:val="00813019"/>
    <w:rsid w:val="00813373"/>
    <w:rsid w:val="0081350F"/>
    <w:rsid w:val="00813A14"/>
    <w:rsid w:val="00813E19"/>
    <w:rsid w:val="00814405"/>
    <w:rsid w:val="00814583"/>
    <w:rsid w:val="00814681"/>
    <w:rsid w:val="0081474A"/>
    <w:rsid w:val="00814CEA"/>
    <w:rsid w:val="00814CEB"/>
    <w:rsid w:val="008152BC"/>
    <w:rsid w:val="0081572F"/>
    <w:rsid w:val="00815980"/>
    <w:rsid w:val="00815A12"/>
    <w:rsid w:val="00815A88"/>
    <w:rsid w:val="00815DFB"/>
    <w:rsid w:val="00815FFC"/>
    <w:rsid w:val="00816158"/>
    <w:rsid w:val="00816547"/>
    <w:rsid w:val="008167B9"/>
    <w:rsid w:val="008168AD"/>
    <w:rsid w:val="00816D24"/>
    <w:rsid w:val="00817018"/>
    <w:rsid w:val="00817802"/>
    <w:rsid w:val="0081785A"/>
    <w:rsid w:val="0081790F"/>
    <w:rsid w:val="00817A72"/>
    <w:rsid w:val="00817BB4"/>
    <w:rsid w:val="00817D26"/>
    <w:rsid w:val="008205B2"/>
    <w:rsid w:val="00820A8E"/>
    <w:rsid w:val="00820B87"/>
    <w:rsid w:val="00820C73"/>
    <w:rsid w:val="0082143E"/>
    <w:rsid w:val="008218E1"/>
    <w:rsid w:val="008219C0"/>
    <w:rsid w:val="00821AC6"/>
    <w:rsid w:val="00821F35"/>
    <w:rsid w:val="0082209A"/>
    <w:rsid w:val="00822512"/>
    <w:rsid w:val="008227B1"/>
    <w:rsid w:val="00822A8D"/>
    <w:rsid w:val="00822D16"/>
    <w:rsid w:val="0082338D"/>
    <w:rsid w:val="0082346C"/>
    <w:rsid w:val="00823597"/>
    <w:rsid w:val="008235D6"/>
    <w:rsid w:val="00823961"/>
    <w:rsid w:val="00823D72"/>
    <w:rsid w:val="008241BC"/>
    <w:rsid w:val="00824AE4"/>
    <w:rsid w:val="00824C19"/>
    <w:rsid w:val="00824E54"/>
    <w:rsid w:val="00825865"/>
    <w:rsid w:val="00825AFA"/>
    <w:rsid w:val="008265C3"/>
    <w:rsid w:val="00826871"/>
    <w:rsid w:val="00826B53"/>
    <w:rsid w:val="00826B78"/>
    <w:rsid w:val="00826D84"/>
    <w:rsid w:val="00826ECB"/>
    <w:rsid w:val="00827006"/>
    <w:rsid w:val="008275CE"/>
    <w:rsid w:val="008276F5"/>
    <w:rsid w:val="00827BFB"/>
    <w:rsid w:val="00827C7C"/>
    <w:rsid w:val="0083027D"/>
    <w:rsid w:val="00830C25"/>
    <w:rsid w:val="00830ED5"/>
    <w:rsid w:val="00831D08"/>
    <w:rsid w:val="00832002"/>
    <w:rsid w:val="00832220"/>
    <w:rsid w:val="00832276"/>
    <w:rsid w:val="008322D4"/>
    <w:rsid w:val="00832383"/>
    <w:rsid w:val="00832798"/>
    <w:rsid w:val="00832C20"/>
    <w:rsid w:val="00832D2C"/>
    <w:rsid w:val="00832E06"/>
    <w:rsid w:val="008332F0"/>
    <w:rsid w:val="0083349F"/>
    <w:rsid w:val="00833D70"/>
    <w:rsid w:val="0083422A"/>
    <w:rsid w:val="008342A6"/>
    <w:rsid w:val="008344BE"/>
    <w:rsid w:val="00834817"/>
    <w:rsid w:val="00835241"/>
    <w:rsid w:val="008353A4"/>
    <w:rsid w:val="008353EE"/>
    <w:rsid w:val="008361DB"/>
    <w:rsid w:val="008363BE"/>
    <w:rsid w:val="00836CB2"/>
    <w:rsid w:val="00836DE3"/>
    <w:rsid w:val="00837AA7"/>
    <w:rsid w:val="00837C95"/>
    <w:rsid w:val="0084000F"/>
    <w:rsid w:val="008402FA"/>
    <w:rsid w:val="0084061F"/>
    <w:rsid w:val="008408FF"/>
    <w:rsid w:val="0084107A"/>
    <w:rsid w:val="0084107E"/>
    <w:rsid w:val="00841125"/>
    <w:rsid w:val="00841D6B"/>
    <w:rsid w:val="00841EF7"/>
    <w:rsid w:val="00842B83"/>
    <w:rsid w:val="0084302C"/>
    <w:rsid w:val="00843043"/>
    <w:rsid w:val="00843194"/>
    <w:rsid w:val="008438B1"/>
    <w:rsid w:val="00843936"/>
    <w:rsid w:val="00843980"/>
    <w:rsid w:val="0084405B"/>
    <w:rsid w:val="008443DF"/>
    <w:rsid w:val="00844530"/>
    <w:rsid w:val="008447F6"/>
    <w:rsid w:val="008449E4"/>
    <w:rsid w:val="008451B9"/>
    <w:rsid w:val="00845635"/>
    <w:rsid w:val="00845707"/>
    <w:rsid w:val="0084585F"/>
    <w:rsid w:val="00845DD1"/>
    <w:rsid w:val="008465E8"/>
    <w:rsid w:val="0084665D"/>
    <w:rsid w:val="00846993"/>
    <w:rsid w:val="00846AF6"/>
    <w:rsid w:val="008474E6"/>
    <w:rsid w:val="008474F2"/>
    <w:rsid w:val="00847612"/>
    <w:rsid w:val="0084773C"/>
    <w:rsid w:val="0084792A"/>
    <w:rsid w:val="008479E0"/>
    <w:rsid w:val="00847A0A"/>
    <w:rsid w:val="00847BCE"/>
    <w:rsid w:val="0085014D"/>
    <w:rsid w:val="0085036A"/>
    <w:rsid w:val="00850671"/>
    <w:rsid w:val="00850854"/>
    <w:rsid w:val="00850ED5"/>
    <w:rsid w:val="008519BE"/>
    <w:rsid w:val="00851A66"/>
    <w:rsid w:val="00851AF3"/>
    <w:rsid w:val="00851D93"/>
    <w:rsid w:val="008520A4"/>
    <w:rsid w:val="00852992"/>
    <w:rsid w:val="0085375B"/>
    <w:rsid w:val="0085387C"/>
    <w:rsid w:val="00853B3F"/>
    <w:rsid w:val="00853F9B"/>
    <w:rsid w:val="0085444A"/>
    <w:rsid w:val="008546E0"/>
    <w:rsid w:val="00854850"/>
    <w:rsid w:val="00854907"/>
    <w:rsid w:val="00854CAB"/>
    <w:rsid w:val="00854F96"/>
    <w:rsid w:val="0085534D"/>
    <w:rsid w:val="008555EC"/>
    <w:rsid w:val="00855657"/>
    <w:rsid w:val="00855C23"/>
    <w:rsid w:val="00855DED"/>
    <w:rsid w:val="00855F70"/>
    <w:rsid w:val="00856463"/>
    <w:rsid w:val="008568F1"/>
    <w:rsid w:val="008575F4"/>
    <w:rsid w:val="008576E7"/>
    <w:rsid w:val="008578ED"/>
    <w:rsid w:val="008579B5"/>
    <w:rsid w:val="008579C5"/>
    <w:rsid w:val="00860082"/>
    <w:rsid w:val="008602D4"/>
    <w:rsid w:val="008607D8"/>
    <w:rsid w:val="00860875"/>
    <w:rsid w:val="00860A30"/>
    <w:rsid w:val="00860AB9"/>
    <w:rsid w:val="00860CD0"/>
    <w:rsid w:val="00860DA5"/>
    <w:rsid w:val="00860F68"/>
    <w:rsid w:val="0086103F"/>
    <w:rsid w:val="00861637"/>
    <w:rsid w:val="0086177D"/>
    <w:rsid w:val="00861AE3"/>
    <w:rsid w:val="00861DB5"/>
    <w:rsid w:val="00861DE9"/>
    <w:rsid w:val="00861E32"/>
    <w:rsid w:val="00862345"/>
    <w:rsid w:val="00862371"/>
    <w:rsid w:val="00862393"/>
    <w:rsid w:val="008624A0"/>
    <w:rsid w:val="0086272D"/>
    <w:rsid w:val="00863321"/>
    <w:rsid w:val="008633C9"/>
    <w:rsid w:val="00863C70"/>
    <w:rsid w:val="00864056"/>
    <w:rsid w:val="008642B5"/>
    <w:rsid w:val="008643F2"/>
    <w:rsid w:val="008645AE"/>
    <w:rsid w:val="00864856"/>
    <w:rsid w:val="00865680"/>
    <w:rsid w:val="008658FC"/>
    <w:rsid w:val="0086590B"/>
    <w:rsid w:val="00865E66"/>
    <w:rsid w:val="00865EA9"/>
    <w:rsid w:val="008661FC"/>
    <w:rsid w:val="008666BE"/>
    <w:rsid w:val="00866731"/>
    <w:rsid w:val="00866C7C"/>
    <w:rsid w:val="00866CA9"/>
    <w:rsid w:val="00866D3A"/>
    <w:rsid w:val="0086702A"/>
    <w:rsid w:val="0086705B"/>
    <w:rsid w:val="0086706A"/>
    <w:rsid w:val="00867693"/>
    <w:rsid w:val="008708BC"/>
    <w:rsid w:val="00870C4F"/>
    <w:rsid w:val="00870C9F"/>
    <w:rsid w:val="0087102B"/>
    <w:rsid w:val="0087114F"/>
    <w:rsid w:val="00871904"/>
    <w:rsid w:val="00871A9F"/>
    <w:rsid w:val="00871FE8"/>
    <w:rsid w:val="0087265B"/>
    <w:rsid w:val="0087278C"/>
    <w:rsid w:val="0087302B"/>
    <w:rsid w:val="00873305"/>
    <w:rsid w:val="0087339C"/>
    <w:rsid w:val="008735C2"/>
    <w:rsid w:val="008737CC"/>
    <w:rsid w:val="00874081"/>
    <w:rsid w:val="008749A1"/>
    <w:rsid w:val="00874B05"/>
    <w:rsid w:val="00874B6E"/>
    <w:rsid w:val="00875126"/>
    <w:rsid w:val="00875882"/>
    <w:rsid w:val="008758A4"/>
    <w:rsid w:val="00875BB3"/>
    <w:rsid w:val="00875D3F"/>
    <w:rsid w:val="00876986"/>
    <w:rsid w:val="00876EC8"/>
    <w:rsid w:val="00877695"/>
    <w:rsid w:val="00880578"/>
    <w:rsid w:val="00880ABD"/>
    <w:rsid w:val="00880B23"/>
    <w:rsid w:val="00880C06"/>
    <w:rsid w:val="00880D36"/>
    <w:rsid w:val="00880FD4"/>
    <w:rsid w:val="00881247"/>
    <w:rsid w:val="00881B43"/>
    <w:rsid w:val="00881CD9"/>
    <w:rsid w:val="00882121"/>
    <w:rsid w:val="008821C8"/>
    <w:rsid w:val="0088239B"/>
    <w:rsid w:val="0088260D"/>
    <w:rsid w:val="00882671"/>
    <w:rsid w:val="00882735"/>
    <w:rsid w:val="0088273B"/>
    <w:rsid w:val="00882883"/>
    <w:rsid w:val="00882B92"/>
    <w:rsid w:val="00882D04"/>
    <w:rsid w:val="00882E16"/>
    <w:rsid w:val="00883AD0"/>
    <w:rsid w:val="00883B8E"/>
    <w:rsid w:val="008840BB"/>
    <w:rsid w:val="008846CB"/>
    <w:rsid w:val="008847F7"/>
    <w:rsid w:val="00884812"/>
    <w:rsid w:val="00885097"/>
    <w:rsid w:val="0088556A"/>
    <w:rsid w:val="008859E3"/>
    <w:rsid w:val="00885A46"/>
    <w:rsid w:val="00885AEA"/>
    <w:rsid w:val="00885DAF"/>
    <w:rsid w:val="00886630"/>
    <w:rsid w:val="0088672A"/>
    <w:rsid w:val="008869EC"/>
    <w:rsid w:val="00886C59"/>
    <w:rsid w:val="00886F7B"/>
    <w:rsid w:val="00887109"/>
    <w:rsid w:val="00887A50"/>
    <w:rsid w:val="00887B90"/>
    <w:rsid w:val="00887CA0"/>
    <w:rsid w:val="00887EE4"/>
    <w:rsid w:val="00887F3F"/>
    <w:rsid w:val="00890021"/>
    <w:rsid w:val="0089091F"/>
    <w:rsid w:val="00891AF0"/>
    <w:rsid w:val="00891BA5"/>
    <w:rsid w:val="008924C6"/>
    <w:rsid w:val="00892928"/>
    <w:rsid w:val="00892AA1"/>
    <w:rsid w:val="00892B0E"/>
    <w:rsid w:val="00893257"/>
    <w:rsid w:val="0089352B"/>
    <w:rsid w:val="00893756"/>
    <w:rsid w:val="00893A4B"/>
    <w:rsid w:val="00893C0E"/>
    <w:rsid w:val="00893CBA"/>
    <w:rsid w:val="00894049"/>
    <w:rsid w:val="00894154"/>
    <w:rsid w:val="00894273"/>
    <w:rsid w:val="008945D1"/>
    <w:rsid w:val="00894C4F"/>
    <w:rsid w:val="00894D8E"/>
    <w:rsid w:val="0089511F"/>
    <w:rsid w:val="0089537F"/>
    <w:rsid w:val="008954D0"/>
    <w:rsid w:val="00895C82"/>
    <w:rsid w:val="00896319"/>
    <w:rsid w:val="0089691A"/>
    <w:rsid w:val="00896DA8"/>
    <w:rsid w:val="00897070"/>
    <w:rsid w:val="00897086"/>
    <w:rsid w:val="008973C4"/>
    <w:rsid w:val="008976DC"/>
    <w:rsid w:val="008976DD"/>
    <w:rsid w:val="00897844"/>
    <w:rsid w:val="00897DDF"/>
    <w:rsid w:val="00897E89"/>
    <w:rsid w:val="008A048F"/>
    <w:rsid w:val="008A0536"/>
    <w:rsid w:val="008A073E"/>
    <w:rsid w:val="008A0829"/>
    <w:rsid w:val="008A0993"/>
    <w:rsid w:val="008A0EE7"/>
    <w:rsid w:val="008A13D2"/>
    <w:rsid w:val="008A1AD3"/>
    <w:rsid w:val="008A1B52"/>
    <w:rsid w:val="008A1E21"/>
    <w:rsid w:val="008A1FCE"/>
    <w:rsid w:val="008A209E"/>
    <w:rsid w:val="008A22BB"/>
    <w:rsid w:val="008A263C"/>
    <w:rsid w:val="008A2959"/>
    <w:rsid w:val="008A29F5"/>
    <w:rsid w:val="008A2DFE"/>
    <w:rsid w:val="008A3193"/>
    <w:rsid w:val="008A35A6"/>
    <w:rsid w:val="008A45D6"/>
    <w:rsid w:val="008A46A1"/>
    <w:rsid w:val="008A4892"/>
    <w:rsid w:val="008A4974"/>
    <w:rsid w:val="008A4FC0"/>
    <w:rsid w:val="008A519C"/>
    <w:rsid w:val="008A54FE"/>
    <w:rsid w:val="008A5C3B"/>
    <w:rsid w:val="008A5C84"/>
    <w:rsid w:val="008A5E5A"/>
    <w:rsid w:val="008A613F"/>
    <w:rsid w:val="008A62AE"/>
    <w:rsid w:val="008A63EC"/>
    <w:rsid w:val="008A7509"/>
    <w:rsid w:val="008A759A"/>
    <w:rsid w:val="008A7B95"/>
    <w:rsid w:val="008A7BC2"/>
    <w:rsid w:val="008B0A7B"/>
    <w:rsid w:val="008B0A8B"/>
    <w:rsid w:val="008B0B28"/>
    <w:rsid w:val="008B0C79"/>
    <w:rsid w:val="008B0D26"/>
    <w:rsid w:val="008B1125"/>
    <w:rsid w:val="008B1359"/>
    <w:rsid w:val="008B15B4"/>
    <w:rsid w:val="008B191C"/>
    <w:rsid w:val="008B1AA5"/>
    <w:rsid w:val="008B1D44"/>
    <w:rsid w:val="008B2048"/>
    <w:rsid w:val="008B222C"/>
    <w:rsid w:val="008B2CDE"/>
    <w:rsid w:val="008B2F6C"/>
    <w:rsid w:val="008B31F5"/>
    <w:rsid w:val="008B36E6"/>
    <w:rsid w:val="008B37F5"/>
    <w:rsid w:val="008B3A65"/>
    <w:rsid w:val="008B43FE"/>
    <w:rsid w:val="008B49A3"/>
    <w:rsid w:val="008B4BFF"/>
    <w:rsid w:val="008B4E7C"/>
    <w:rsid w:val="008B4F14"/>
    <w:rsid w:val="008B55DD"/>
    <w:rsid w:val="008B59AA"/>
    <w:rsid w:val="008B60A7"/>
    <w:rsid w:val="008B6373"/>
    <w:rsid w:val="008B7415"/>
    <w:rsid w:val="008B7425"/>
    <w:rsid w:val="008B748E"/>
    <w:rsid w:val="008B78DB"/>
    <w:rsid w:val="008B7984"/>
    <w:rsid w:val="008C02F2"/>
    <w:rsid w:val="008C06D1"/>
    <w:rsid w:val="008C0B60"/>
    <w:rsid w:val="008C0D5F"/>
    <w:rsid w:val="008C13CA"/>
    <w:rsid w:val="008C1726"/>
    <w:rsid w:val="008C181E"/>
    <w:rsid w:val="008C18BD"/>
    <w:rsid w:val="008C1BA4"/>
    <w:rsid w:val="008C1ED5"/>
    <w:rsid w:val="008C21A3"/>
    <w:rsid w:val="008C239F"/>
    <w:rsid w:val="008C2496"/>
    <w:rsid w:val="008C2584"/>
    <w:rsid w:val="008C2693"/>
    <w:rsid w:val="008C2A88"/>
    <w:rsid w:val="008C2DA9"/>
    <w:rsid w:val="008C3379"/>
    <w:rsid w:val="008C3BE6"/>
    <w:rsid w:val="008C3C14"/>
    <w:rsid w:val="008C40B4"/>
    <w:rsid w:val="008C415D"/>
    <w:rsid w:val="008C4313"/>
    <w:rsid w:val="008C446C"/>
    <w:rsid w:val="008C44D1"/>
    <w:rsid w:val="008C4744"/>
    <w:rsid w:val="008C4B06"/>
    <w:rsid w:val="008C4CDB"/>
    <w:rsid w:val="008C5296"/>
    <w:rsid w:val="008C591B"/>
    <w:rsid w:val="008C5A3C"/>
    <w:rsid w:val="008C5ACE"/>
    <w:rsid w:val="008C5BE0"/>
    <w:rsid w:val="008C5CCF"/>
    <w:rsid w:val="008C5D0E"/>
    <w:rsid w:val="008C6B69"/>
    <w:rsid w:val="008C6C0F"/>
    <w:rsid w:val="008C6CD9"/>
    <w:rsid w:val="008C6E05"/>
    <w:rsid w:val="008C6F1B"/>
    <w:rsid w:val="008C7A8E"/>
    <w:rsid w:val="008C7EF3"/>
    <w:rsid w:val="008C7F92"/>
    <w:rsid w:val="008D05CF"/>
    <w:rsid w:val="008D13C3"/>
    <w:rsid w:val="008D1476"/>
    <w:rsid w:val="008D1931"/>
    <w:rsid w:val="008D1979"/>
    <w:rsid w:val="008D21EF"/>
    <w:rsid w:val="008D3270"/>
    <w:rsid w:val="008D3301"/>
    <w:rsid w:val="008D3A61"/>
    <w:rsid w:val="008D3C30"/>
    <w:rsid w:val="008D4651"/>
    <w:rsid w:val="008D46ED"/>
    <w:rsid w:val="008D4C3D"/>
    <w:rsid w:val="008D4E1B"/>
    <w:rsid w:val="008D5095"/>
    <w:rsid w:val="008D5324"/>
    <w:rsid w:val="008D56C8"/>
    <w:rsid w:val="008D5B51"/>
    <w:rsid w:val="008D649E"/>
    <w:rsid w:val="008D6B4F"/>
    <w:rsid w:val="008D7238"/>
    <w:rsid w:val="008D74DE"/>
    <w:rsid w:val="008D761F"/>
    <w:rsid w:val="008D78C8"/>
    <w:rsid w:val="008D7BB6"/>
    <w:rsid w:val="008E0105"/>
    <w:rsid w:val="008E01D9"/>
    <w:rsid w:val="008E04D2"/>
    <w:rsid w:val="008E08B5"/>
    <w:rsid w:val="008E11E9"/>
    <w:rsid w:val="008E12BB"/>
    <w:rsid w:val="008E1A86"/>
    <w:rsid w:val="008E205D"/>
    <w:rsid w:val="008E237A"/>
    <w:rsid w:val="008E27E2"/>
    <w:rsid w:val="008E295D"/>
    <w:rsid w:val="008E2A4C"/>
    <w:rsid w:val="008E2CFC"/>
    <w:rsid w:val="008E2E75"/>
    <w:rsid w:val="008E33E6"/>
    <w:rsid w:val="008E34DF"/>
    <w:rsid w:val="008E3B53"/>
    <w:rsid w:val="008E3DA4"/>
    <w:rsid w:val="008E3F1E"/>
    <w:rsid w:val="008E3FF2"/>
    <w:rsid w:val="008E4006"/>
    <w:rsid w:val="008E4474"/>
    <w:rsid w:val="008E4738"/>
    <w:rsid w:val="008E4D57"/>
    <w:rsid w:val="008E4DE2"/>
    <w:rsid w:val="008E500F"/>
    <w:rsid w:val="008E5035"/>
    <w:rsid w:val="008E5079"/>
    <w:rsid w:val="008E56F2"/>
    <w:rsid w:val="008E5938"/>
    <w:rsid w:val="008E59CD"/>
    <w:rsid w:val="008E5ADF"/>
    <w:rsid w:val="008E5CDD"/>
    <w:rsid w:val="008E60BE"/>
    <w:rsid w:val="008E60F7"/>
    <w:rsid w:val="008E6169"/>
    <w:rsid w:val="008E61B7"/>
    <w:rsid w:val="008E63C1"/>
    <w:rsid w:val="008E64FF"/>
    <w:rsid w:val="008E6618"/>
    <w:rsid w:val="008E667F"/>
    <w:rsid w:val="008E6BC5"/>
    <w:rsid w:val="008E6D0C"/>
    <w:rsid w:val="008E73B4"/>
    <w:rsid w:val="008F06A0"/>
    <w:rsid w:val="008F076B"/>
    <w:rsid w:val="008F081A"/>
    <w:rsid w:val="008F0C69"/>
    <w:rsid w:val="008F1318"/>
    <w:rsid w:val="008F1C5C"/>
    <w:rsid w:val="008F1E9C"/>
    <w:rsid w:val="008F208E"/>
    <w:rsid w:val="008F22E7"/>
    <w:rsid w:val="008F2858"/>
    <w:rsid w:val="008F2970"/>
    <w:rsid w:val="008F29A4"/>
    <w:rsid w:val="008F3536"/>
    <w:rsid w:val="008F3FF1"/>
    <w:rsid w:val="008F467A"/>
    <w:rsid w:val="008F498B"/>
    <w:rsid w:val="008F4AC0"/>
    <w:rsid w:val="008F584E"/>
    <w:rsid w:val="008F591A"/>
    <w:rsid w:val="008F5CF2"/>
    <w:rsid w:val="008F6030"/>
    <w:rsid w:val="008F6B6E"/>
    <w:rsid w:val="008F6BE0"/>
    <w:rsid w:val="008F6C82"/>
    <w:rsid w:val="008F6D10"/>
    <w:rsid w:val="008F6DA4"/>
    <w:rsid w:val="008F6DF9"/>
    <w:rsid w:val="008F73F6"/>
    <w:rsid w:val="008F7431"/>
    <w:rsid w:val="008F7F84"/>
    <w:rsid w:val="009004D0"/>
    <w:rsid w:val="009007A5"/>
    <w:rsid w:val="0090090B"/>
    <w:rsid w:val="0090093D"/>
    <w:rsid w:val="00900A2A"/>
    <w:rsid w:val="00900A90"/>
    <w:rsid w:val="00900BA4"/>
    <w:rsid w:val="00900F8E"/>
    <w:rsid w:val="0090107E"/>
    <w:rsid w:val="00901261"/>
    <w:rsid w:val="0090137D"/>
    <w:rsid w:val="009013C6"/>
    <w:rsid w:val="009014FB"/>
    <w:rsid w:val="009015E4"/>
    <w:rsid w:val="009015EE"/>
    <w:rsid w:val="00901C93"/>
    <w:rsid w:val="00901D37"/>
    <w:rsid w:val="00902B8E"/>
    <w:rsid w:val="00902BC5"/>
    <w:rsid w:val="00902E92"/>
    <w:rsid w:val="00903021"/>
    <w:rsid w:val="009030E5"/>
    <w:rsid w:val="00903248"/>
    <w:rsid w:val="009033E0"/>
    <w:rsid w:val="0090362A"/>
    <w:rsid w:val="009038AA"/>
    <w:rsid w:val="00904259"/>
    <w:rsid w:val="009045B8"/>
    <w:rsid w:val="009048F3"/>
    <w:rsid w:val="00904E24"/>
    <w:rsid w:val="00904F85"/>
    <w:rsid w:val="009054FB"/>
    <w:rsid w:val="00905B9F"/>
    <w:rsid w:val="00905BBD"/>
    <w:rsid w:val="0090617E"/>
    <w:rsid w:val="009061A6"/>
    <w:rsid w:val="0090634C"/>
    <w:rsid w:val="009065BA"/>
    <w:rsid w:val="00906602"/>
    <w:rsid w:val="009069BE"/>
    <w:rsid w:val="00906B28"/>
    <w:rsid w:val="00906BCD"/>
    <w:rsid w:val="00906D32"/>
    <w:rsid w:val="009076C2"/>
    <w:rsid w:val="009079DB"/>
    <w:rsid w:val="00910731"/>
    <w:rsid w:val="00910830"/>
    <w:rsid w:val="00910A5A"/>
    <w:rsid w:val="00910B0A"/>
    <w:rsid w:val="0091170D"/>
    <w:rsid w:val="009119F5"/>
    <w:rsid w:val="00911A89"/>
    <w:rsid w:val="00912604"/>
    <w:rsid w:val="00912672"/>
    <w:rsid w:val="009127B6"/>
    <w:rsid w:val="00912846"/>
    <w:rsid w:val="00912AB9"/>
    <w:rsid w:val="00912E57"/>
    <w:rsid w:val="00913166"/>
    <w:rsid w:val="009138B8"/>
    <w:rsid w:val="0091397A"/>
    <w:rsid w:val="00913A67"/>
    <w:rsid w:val="00913CA7"/>
    <w:rsid w:val="0091489E"/>
    <w:rsid w:val="00914A1A"/>
    <w:rsid w:val="00914D22"/>
    <w:rsid w:val="00915097"/>
    <w:rsid w:val="0091516A"/>
    <w:rsid w:val="0091532B"/>
    <w:rsid w:val="00915BDC"/>
    <w:rsid w:val="0091682F"/>
    <w:rsid w:val="00916ACF"/>
    <w:rsid w:val="00916FBE"/>
    <w:rsid w:val="0091794A"/>
    <w:rsid w:val="00917965"/>
    <w:rsid w:val="009202EF"/>
    <w:rsid w:val="00920783"/>
    <w:rsid w:val="009207A2"/>
    <w:rsid w:val="009208D1"/>
    <w:rsid w:val="00920BAD"/>
    <w:rsid w:val="00920CCB"/>
    <w:rsid w:val="009214B4"/>
    <w:rsid w:val="00921811"/>
    <w:rsid w:val="009219FB"/>
    <w:rsid w:val="00921ABD"/>
    <w:rsid w:val="00921C06"/>
    <w:rsid w:val="00921C82"/>
    <w:rsid w:val="009224E8"/>
    <w:rsid w:val="0092268C"/>
    <w:rsid w:val="009226DA"/>
    <w:rsid w:val="00922701"/>
    <w:rsid w:val="0092291F"/>
    <w:rsid w:val="00923723"/>
    <w:rsid w:val="00923CF8"/>
    <w:rsid w:val="00924662"/>
    <w:rsid w:val="00924968"/>
    <w:rsid w:val="009249C4"/>
    <w:rsid w:val="00924DE9"/>
    <w:rsid w:val="009257D3"/>
    <w:rsid w:val="00925930"/>
    <w:rsid w:val="00925A0E"/>
    <w:rsid w:val="00925F46"/>
    <w:rsid w:val="00926123"/>
    <w:rsid w:val="0092693E"/>
    <w:rsid w:val="00926CCD"/>
    <w:rsid w:val="009273AF"/>
    <w:rsid w:val="0092748B"/>
    <w:rsid w:val="00927C3A"/>
    <w:rsid w:val="00927C94"/>
    <w:rsid w:val="00930547"/>
    <w:rsid w:val="00930901"/>
    <w:rsid w:val="0093099F"/>
    <w:rsid w:val="00930EB5"/>
    <w:rsid w:val="00931188"/>
    <w:rsid w:val="00931708"/>
    <w:rsid w:val="009319D5"/>
    <w:rsid w:val="00931A71"/>
    <w:rsid w:val="00932396"/>
    <w:rsid w:val="009326D9"/>
    <w:rsid w:val="00932B1F"/>
    <w:rsid w:val="00933441"/>
    <w:rsid w:val="0093364A"/>
    <w:rsid w:val="00933A77"/>
    <w:rsid w:val="009343D6"/>
    <w:rsid w:val="00934778"/>
    <w:rsid w:val="00934AEC"/>
    <w:rsid w:val="00935201"/>
    <w:rsid w:val="009354BB"/>
    <w:rsid w:val="009357BB"/>
    <w:rsid w:val="009359E7"/>
    <w:rsid w:val="00935C93"/>
    <w:rsid w:val="00935D16"/>
    <w:rsid w:val="0093618B"/>
    <w:rsid w:val="00936B35"/>
    <w:rsid w:val="00936BF3"/>
    <w:rsid w:val="00937355"/>
    <w:rsid w:val="0093743B"/>
    <w:rsid w:val="0093748A"/>
    <w:rsid w:val="009379DC"/>
    <w:rsid w:val="00937C9C"/>
    <w:rsid w:val="009400FB"/>
    <w:rsid w:val="009402EA"/>
    <w:rsid w:val="009407E2"/>
    <w:rsid w:val="009409E4"/>
    <w:rsid w:val="00940C66"/>
    <w:rsid w:val="00940E1D"/>
    <w:rsid w:val="0094122D"/>
    <w:rsid w:val="009413F9"/>
    <w:rsid w:val="00941494"/>
    <w:rsid w:val="009416ED"/>
    <w:rsid w:val="00942530"/>
    <w:rsid w:val="009425BC"/>
    <w:rsid w:val="009427EB"/>
    <w:rsid w:val="009427EE"/>
    <w:rsid w:val="009427FB"/>
    <w:rsid w:val="00942E25"/>
    <w:rsid w:val="00942EE9"/>
    <w:rsid w:val="009431CE"/>
    <w:rsid w:val="009438E4"/>
    <w:rsid w:val="00943C23"/>
    <w:rsid w:val="009440AC"/>
    <w:rsid w:val="00944263"/>
    <w:rsid w:val="0094438D"/>
    <w:rsid w:val="009445CF"/>
    <w:rsid w:val="0094464C"/>
    <w:rsid w:val="009451F4"/>
    <w:rsid w:val="009454A6"/>
    <w:rsid w:val="009455E6"/>
    <w:rsid w:val="00946443"/>
    <w:rsid w:val="009467CE"/>
    <w:rsid w:val="00946B2E"/>
    <w:rsid w:val="00946E86"/>
    <w:rsid w:val="00946F83"/>
    <w:rsid w:val="0094766C"/>
    <w:rsid w:val="00947DFE"/>
    <w:rsid w:val="0095056D"/>
    <w:rsid w:val="009505B4"/>
    <w:rsid w:val="00950860"/>
    <w:rsid w:val="009508DC"/>
    <w:rsid w:val="00950CA5"/>
    <w:rsid w:val="00950CA8"/>
    <w:rsid w:val="00950FB6"/>
    <w:rsid w:val="00950FF8"/>
    <w:rsid w:val="0095102F"/>
    <w:rsid w:val="009513BD"/>
    <w:rsid w:val="009517D2"/>
    <w:rsid w:val="00951A65"/>
    <w:rsid w:val="00951B2E"/>
    <w:rsid w:val="00951C9D"/>
    <w:rsid w:val="009526EF"/>
    <w:rsid w:val="00952CB0"/>
    <w:rsid w:val="00952D23"/>
    <w:rsid w:val="00952F4B"/>
    <w:rsid w:val="00953491"/>
    <w:rsid w:val="00953526"/>
    <w:rsid w:val="00953810"/>
    <w:rsid w:val="0095386B"/>
    <w:rsid w:val="00953DDA"/>
    <w:rsid w:val="0095450B"/>
    <w:rsid w:val="00954642"/>
    <w:rsid w:val="00954A4A"/>
    <w:rsid w:val="00954CFF"/>
    <w:rsid w:val="00954E54"/>
    <w:rsid w:val="00955115"/>
    <w:rsid w:val="009552B6"/>
    <w:rsid w:val="0095541B"/>
    <w:rsid w:val="009555B3"/>
    <w:rsid w:val="00956031"/>
    <w:rsid w:val="009564CF"/>
    <w:rsid w:val="00956680"/>
    <w:rsid w:val="00956762"/>
    <w:rsid w:val="00956C0C"/>
    <w:rsid w:val="00956E73"/>
    <w:rsid w:val="00957665"/>
    <w:rsid w:val="009603ED"/>
    <w:rsid w:val="00960437"/>
    <w:rsid w:val="009605F2"/>
    <w:rsid w:val="00960C44"/>
    <w:rsid w:val="009610CF"/>
    <w:rsid w:val="00961329"/>
    <w:rsid w:val="009613BD"/>
    <w:rsid w:val="00961AA7"/>
    <w:rsid w:val="00961C29"/>
    <w:rsid w:val="00961C85"/>
    <w:rsid w:val="00961D7D"/>
    <w:rsid w:val="00962E53"/>
    <w:rsid w:val="00962E61"/>
    <w:rsid w:val="00962FD2"/>
    <w:rsid w:val="00963827"/>
    <w:rsid w:val="00963879"/>
    <w:rsid w:val="009644FA"/>
    <w:rsid w:val="00964860"/>
    <w:rsid w:val="00964CF9"/>
    <w:rsid w:val="00964D19"/>
    <w:rsid w:val="00964D2A"/>
    <w:rsid w:val="00964E89"/>
    <w:rsid w:val="0096570B"/>
    <w:rsid w:val="00965C7E"/>
    <w:rsid w:val="00965D22"/>
    <w:rsid w:val="00965F21"/>
    <w:rsid w:val="0096604C"/>
    <w:rsid w:val="00966356"/>
    <w:rsid w:val="00966528"/>
    <w:rsid w:val="00966931"/>
    <w:rsid w:val="00966E29"/>
    <w:rsid w:val="00966E84"/>
    <w:rsid w:val="00967166"/>
    <w:rsid w:val="009673AE"/>
    <w:rsid w:val="00967829"/>
    <w:rsid w:val="00967F0C"/>
    <w:rsid w:val="0097080D"/>
    <w:rsid w:val="0097090C"/>
    <w:rsid w:val="00970B98"/>
    <w:rsid w:val="00970D88"/>
    <w:rsid w:val="00970EC2"/>
    <w:rsid w:val="0097117D"/>
    <w:rsid w:val="009711A8"/>
    <w:rsid w:val="0097121D"/>
    <w:rsid w:val="00971851"/>
    <w:rsid w:val="00971DBF"/>
    <w:rsid w:val="00971FA2"/>
    <w:rsid w:val="00971FEC"/>
    <w:rsid w:val="00972644"/>
    <w:rsid w:val="00972944"/>
    <w:rsid w:val="00972D08"/>
    <w:rsid w:val="00972E93"/>
    <w:rsid w:val="00973198"/>
    <w:rsid w:val="00973414"/>
    <w:rsid w:val="0097352F"/>
    <w:rsid w:val="00973B82"/>
    <w:rsid w:val="00973D95"/>
    <w:rsid w:val="00973F8D"/>
    <w:rsid w:val="009741A7"/>
    <w:rsid w:val="00974A1F"/>
    <w:rsid w:val="00974C3A"/>
    <w:rsid w:val="00974C54"/>
    <w:rsid w:val="00974C59"/>
    <w:rsid w:val="00974F26"/>
    <w:rsid w:val="0097540D"/>
    <w:rsid w:val="00975EC1"/>
    <w:rsid w:val="00975FF5"/>
    <w:rsid w:val="009762AF"/>
    <w:rsid w:val="0097631B"/>
    <w:rsid w:val="00976F5B"/>
    <w:rsid w:val="0097733F"/>
    <w:rsid w:val="00977341"/>
    <w:rsid w:val="00977AE8"/>
    <w:rsid w:val="00977E9E"/>
    <w:rsid w:val="0098004A"/>
    <w:rsid w:val="009801A8"/>
    <w:rsid w:val="00980BD2"/>
    <w:rsid w:val="00980C4E"/>
    <w:rsid w:val="00980FA9"/>
    <w:rsid w:val="00981AC1"/>
    <w:rsid w:val="00982C33"/>
    <w:rsid w:val="00982E8D"/>
    <w:rsid w:val="00982F28"/>
    <w:rsid w:val="00983097"/>
    <w:rsid w:val="00983647"/>
    <w:rsid w:val="0098379C"/>
    <w:rsid w:val="00983D88"/>
    <w:rsid w:val="0098414A"/>
    <w:rsid w:val="00984745"/>
    <w:rsid w:val="0098479A"/>
    <w:rsid w:val="00984A95"/>
    <w:rsid w:val="00984C30"/>
    <w:rsid w:val="00984E37"/>
    <w:rsid w:val="00985058"/>
    <w:rsid w:val="009852DA"/>
    <w:rsid w:val="0098556D"/>
    <w:rsid w:val="00985AD6"/>
    <w:rsid w:val="00985CA5"/>
    <w:rsid w:val="00985EB6"/>
    <w:rsid w:val="009864DD"/>
    <w:rsid w:val="009869C3"/>
    <w:rsid w:val="00986A1F"/>
    <w:rsid w:val="00986D51"/>
    <w:rsid w:val="00986FF3"/>
    <w:rsid w:val="009875B6"/>
    <w:rsid w:val="009876C3"/>
    <w:rsid w:val="009879BB"/>
    <w:rsid w:val="00987C8B"/>
    <w:rsid w:val="0099071D"/>
    <w:rsid w:val="00990974"/>
    <w:rsid w:val="00990D6B"/>
    <w:rsid w:val="00990FD1"/>
    <w:rsid w:val="009912EF"/>
    <w:rsid w:val="0099139E"/>
    <w:rsid w:val="009914CE"/>
    <w:rsid w:val="0099195F"/>
    <w:rsid w:val="00991C97"/>
    <w:rsid w:val="00991FBD"/>
    <w:rsid w:val="00992B2F"/>
    <w:rsid w:val="00992B7B"/>
    <w:rsid w:val="00992C4B"/>
    <w:rsid w:val="00992E5E"/>
    <w:rsid w:val="0099311A"/>
    <w:rsid w:val="00993BD3"/>
    <w:rsid w:val="00994111"/>
    <w:rsid w:val="00994B2C"/>
    <w:rsid w:val="00994F93"/>
    <w:rsid w:val="0099596F"/>
    <w:rsid w:val="00996156"/>
    <w:rsid w:val="00996F1F"/>
    <w:rsid w:val="009973DC"/>
    <w:rsid w:val="0099747C"/>
    <w:rsid w:val="00997634"/>
    <w:rsid w:val="00997A96"/>
    <w:rsid w:val="00997E69"/>
    <w:rsid w:val="00997ECB"/>
    <w:rsid w:val="009A02FD"/>
    <w:rsid w:val="009A041B"/>
    <w:rsid w:val="009A0485"/>
    <w:rsid w:val="009A049B"/>
    <w:rsid w:val="009A05EE"/>
    <w:rsid w:val="009A134A"/>
    <w:rsid w:val="009A1574"/>
    <w:rsid w:val="009A1AD8"/>
    <w:rsid w:val="009A1E29"/>
    <w:rsid w:val="009A2198"/>
    <w:rsid w:val="009A21AC"/>
    <w:rsid w:val="009A277A"/>
    <w:rsid w:val="009A28E1"/>
    <w:rsid w:val="009A2C99"/>
    <w:rsid w:val="009A2CEF"/>
    <w:rsid w:val="009A3339"/>
    <w:rsid w:val="009A4511"/>
    <w:rsid w:val="009A4AB2"/>
    <w:rsid w:val="009A519B"/>
    <w:rsid w:val="009A55D4"/>
    <w:rsid w:val="009A5657"/>
    <w:rsid w:val="009A5870"/>
    <w:rsid w:val="009A5C9C"/>
    <w:rsid w:val="009A6079"/>
    <w:rsid w:val="009A62BA"/>
    <w:rsid w:val="009A69F5"/>
    <w:rsid w:val="009A7671"/>
    <w:rsid w:val="009A7A00"/>
    <w:rsid w:val="009A7CEE"/>
    <w:rsid w:val="009B0EFC"/>
    <w:rsid w:val="009B128A"/>
    <w:rsid w:val="009B19A8"/>
    <w:rsid w:val="009B19CB"/>
    <w:rsid w:val="009B1BA3"/>
    <w:rsid w:val="009B1BAE"/>
    <w:rsid w:val="009B2AC1"/>
    <w:rsid w:val="009B2ACD"/>
    <w:rsid w:val="009B300A"/>
    <w:rsid w:val="009B306F"/>
    <w:rsid w:val="009B30FC"/>
    <w:rsid w:val="009B34A0"/>
    <w:rsid w:val="009B3749"/>
    <w:rsid w:val="009B37BF"/>
    <w:rsid w:val="009B3AAB"/>
    <w:rsid w:val="009B3B0C"/>
    <w:rsid w:val="009B3C32"/>
    <w:rsid w:val="009B424D"/>
    <w:rsid w:val="009B4854"/>
    <w:rsid w:val="009B485A"/>
    <w:rsid w:val="009B486B"/>
    <w:rsid w:val="009B564A"/>
    <w:rsid w:val="009B59C2"/>
    <w:rsid w:val="009B59D7"/>
    <w:rsid w:val="009B5F01"/>
    <w:rsid w:val="009B5F67"/>
    <w:rsid w:val="009B6519"/>
    <w:rsid w:val="009B6DF3"/>
    <w:rsid w:val="009B7024"/>
    <w:rsid w:val="009B72D4"/>
    <w:rsid w:val="009B737A"/>
    <w:rsid w:val="009B7BB0"/>
    <w:rsid w:val="009B7D95"/>
    <w:rsid w:val="009C00B9"/>
    <w:rsid w:val="009C06E3"/>
    <w:rsid w:val="009C0A04"/>
    <w:rsid w:val="009C0E82"/>
    <w:rsid w:val="009C0EC5"/>
    <w:rsid w:val="009C100F"/>
    <w:rsid w:val="009C13B7"/>
    <w:rsid w:val="009C2297"/>
    <w:rsid w:val="009C26BA"/>
    <w:rsid w:val="009C2748"/>
    <w:rsid w:val="009C2781"/>
    <w:rsid w:val="009C38D3"/>
    <w:rsid w:val="009C390C"/>
    <w:rsid w:val="009C4365"/>
    <w:rsid w:val="009C43DF"/>
    <w:rsid w:val="009C441A"/>
    <w:rsid w:val="009C450D"/>
    <w:rsid w:val="009C4A8A"/>
    <w:rsid w:val="009C4C7F"/>
    <w:rsid w:val="009C4CF6"/>
    <w:rsid w:val="009C4E03"/>
    <w:rsid w:val="009C50C9"/>
    <w:rsid w:val="009C579D"/>
    <w:rsid w:val="009C5872"/>
    <w:rsid w:val="009C5906"/>
    <w:rsid w:val="009C5C63"/>
    <w:rsid w:val="009C640D"/>
    <w:rsid w:val="009C6A61"/>
    <w:rsid w:val="009C740F"/>
    <w:rsid w:val="009C7452"/>
    <w:rsid w:val="009C77A9"/>
    <w:rsid w:val="009C7878"/>
    <w:rsid w:val="009D090B"/>
    <w:rsid w:val="009D0E27"/>
    <w:rsid w:val="009D1245"/>
    <w:rsid w:val="009D1AC2"/>
    <w:rsid w:val="009D1E7F"/>
    <w:rsid w:val="009D2035"/>
    <w:rsid w:val="009D2040"/>
    <w:rsid w:val="009D250D"/>
    <w:rsid w:val="009D38CD"/>
    <w:rsid w:val="009D430B"/>
    <w:rsid w:val="009D4DFE"/>
    <w:rsid w:val="009D533C"/>
    <w:rsid w:val="009D5514"/>
    <w:rsid w:val="009D55B0"/>
    <w:rsid w:val="009D573F"/>
    <w:rsid w:val="009D5CA1"/>
    <w:rsid w:val="009D5D45"/>
    <w:rsid w:val="009D6635"/>
    <w:rsid w:val="009D6E9B"/>
    <w:rsid w:val="009D7642"/>
    <w:rsid w:val="009D7965"/>
    <w:rsid w:val="009E023B"/>
    <w:rsid w:val="009E03A7"/>
    <w:rsid w:val="009E03F5"/>
    <w:rsid w:val="009E06D9"/>
    <w:rsid w:val="009E0883"/>
    <w:rsid w:val="009E0AEB"/>
    <w:rsid w:val="009E1019"/>
    <w:rsid w:val="009E1100"/>
    <w:rsid w:val="009E13FB"/>
    <w:rsid w:val="009E16BC"/>
    <w:rsid w:val="009E1860"/>
    <w:rsid w:val="009E1A2E"/>
    <w:rsid w:val="009E1A80"/>
    <w:rsid w:val="009E1A9A"/>
    <w:rsid w:val="009E1E76"/>
    <w:rsid w:val="009E219D"/>
    <w:rsid w:val="009E29E3"/>
    <w:rsid w:val="009E2D1E"/>
    <w:rsid w:val="009E2FCF"/>
    <w:rsid w:val="009E307E"/>
    <w:rsid w:val="009E31C4"/>
    <w:rsid w:val="009E3533"/>
    <w:rsid w:val="009E424C"/>
    <w:rsid w:val="009E47E1"/>
    <w:rsid w:val="009E4A12"/>
    <w:rsid w:val="009E4B0D"/>
    <w:rsid w:val="009E4D32"/>
    <w:rsid w:val="009E4DF8"/>
    <w:rsid w:val="009E50C4"/>
    <w:rsid w:val="009E526B"/>
    <w:rsid w:val="009E5810"/>
    <w:rsid w:val="009E5E2B"/>
    <w:rsid w:val="009E5F51"/>
    <w:rsid w:val="009E69B8"/>
    <w:rsid w:val="009E6CD1"/>
    <w:rsid w:val="009E717F"/>
    <w:rsid w:val="009E76EB"/>
    <w:rsid w:val="009E7868"/>
    <w:rsid w:val="009E7985"/>
    <w:rsid w:val="009E7E18"/>
    <w:rsid w:val="009F01F2"/>
    <w:rsid w:val="009F02E6"/>
    <w:rsid w:val="009F0887"/>
    <w:rsid w:val="009F0A30"/>
    <w:rsid w:val="009F0CA0"/>
    <w:rsid w:val="009F1179"/>
    <w:rsid w:val="009F13F6"/>
    <w:rsid w:val="009F1778"/>
    <w:rsid w:val="009F1A78"/>
    <w:rsid w:val="009F1EA3"/>
    <w:rsid w:val="009F1F11"/>
    <w:rsid w:val="009F2387"/>
    <w:rsid w:val="009F2405"/>
    <w:rsid w:val="009F27E6"/>
    <w:rsid w:val="009F2911"/>
    <w:rsid w:val="009F2B8F"/>
    <w:rsid w:val="009F2C0A"/>
    <w:rsid w:val="009F3544"/>
    <w:rsid w:val="009F3A38"/>
    <w:rsid w:val="009F3FC3"/>
    <w:rsid w:val="009F412E"/>
    <w:rsid w:val="009F4D06"/>
    <w:rsid w:val="009F5089"/>
    <w:rsid w:val="009F52B1"/>
    <w:rsid w:val="009F53DE"/>
    <w:rsid w:val="009F5A1A"/>
    <w:rsid w:val="009F5B4E"/>
    <w:rsid w:val="009F5B94"/>
    <w:rsid w:val="009F5D97"/>
    <w:rsid w:val="009F64BC"/>
    <w:rsid w:val="009F64C2"/>
    <w:rsid w:val="009F69A3"/>
    <w:rsid w:val="009F6BF5"/>
    <w:rsid w:val="009F6C4B"/>
    <w:rsid w:val="009F72EB"/>
    <w:rsid w:val="00A00622"/>
    <w:rsid w:val="00A0083F"/>
    <w:rsid w:val="00A00C38"/>
    <w:rsid w:val="00A013AA"/>
    <w:rsid w:val="00A01456"/>
    <w:rsid w:val="00A018BA"/>
    <w:rsid w:val="00A01B4D"/>
    <w:rsid w:val="00A01BC9"/>
    <w:rsid w:val="00A02201"/>
    <w:rsid w:val="00A026C4"/>
    <w:rsid w:val="00A02A30"/>
    <w:rsid w:val="00A03235"/>
    <w:rsid w:val="00A032E6"/>
    <w:rsid w:val="00A0373F"/>
    <w:rsid w:val="00A03BA7"/>
    <w:rsid w:val="00A0400C"/>
    <w:rsid w:val="00A0445A"/>
    <w:rsid w:val="00A04CF7"/>
    <w:rsid w:val="00A04F9A"/>
    <w:rsid w:val="00A05680"/>
    <w:rsid w:val="00A065F0"/>
    <w:rsid w:val="00A0673A"/>
    <w:rsid w:val="00A068E5"/>
    <w:rsid w:val="00A06A93"/>
    <w:rsid w:val="00A06C8A"/>
    <w:rsid w:val="00A06DD6"/>
    <w:rsid w:val="00A077A7"/>
    <w:rsid w:val="00A07E71"/>
    <w:rsid w:val="00A1003D"/>
    <w:rsid w:val="00A10EF3"/>
    <w:rsid w:val="00A11103"/>
    <w:rsid w:val="00A119C9"/>
    <w:rsid w:val="00A11C1E"/>
    <w:rsid w:val="00A12062"/>
    <w:rsid w:val="00A12BC5"/>
    <w:rsid w:val="00A12D33"/>
    <w:rsid w:val="00A12D95"/>
    <w:rsid w:val="00A135F1"/>
    <w:rsid w:val="00A14015"/>
    <w:rsid w:val="00A142BE"/>
    <w:rsid w:val="00A14346"/>
    <w:rsid w:val="00A1605D"/>
    <w:rsid w:val="00A163BB"/>
    <w:rsid w:val="00A172DC"/>
    <w:rsid w:val="00A175DD"/>
    <w:rsid w:val="00A17806"/>
    <w:rsid w:val="00A17C40"/>
    <w:rsid w:val="00A17DE2"/>
    <w:rsid w:val="00A20191"/>
    <w:rsid w:val="00A206BC"/>
    <w:rsid w:val="00A20D06"/>
    <w:rsid w:val="00A21343"/>
    <w:rsid w:val="00A215FB"/>
    <w:rsid w:val="00A21C09"/>
    <w:rsid w:val="00A22434"/>
    <w:rsid w:val="00A22496"/>
    <w:rsid w:val="00A22AD8"/>
    <w:rsid w:val="00A22FFE"/>
    <w:rsid w:val="00A2335A"/>
    <w:rsid w:val="00A23555"/>
    <w:rsid w:val="00A2379B"/>
    <w:rsid w:val="00A2387B"/>
    <w:rsid w:val="00A23A5F"/>
    <w:rsid w:val="00A2434C"/>
    <w:rsid w:val="00A2487D"/>
    <w:rsid w:val="00A248E2"/>
    <w:rsid w:val="00A24B49"/>
    <w:rsid w:val="00A25886"/>
    <w:rsid w:val="00A259D6"/>
    <w:rsid w:val="00A25D04"/>
    <w:rsid w:val="00A25FC9"/>
    <w:rsid w:val="00A26301"/>
    <w:rsid w:val="00A2680C"/>
    <w:rsid w:val="00A26A48"/>
    <w:rsid w:val="00A26E74"/>
    <w:rsid w:val="00A276BA"/>
    <w:rsid w:val="00A278E1"/>
    <w:rsid w:val="00A30158"/>
    <w:rsid w:val="00A3039F"/>
    <w:rsid w:val="00A30824"/>
    <w:rsid w:val="00A30AD2"/>
    <w:rsid w:val="00A30AD7"/>
    <w:rsid w:val="00A30B96"/>
    <w:rsid w:val="00A30C34"/>
    <w:rsid w:val="00A30D53"/>
    <w:rsid w:val="00A30E6D"/>
    <w:rsid w:val="00A31347"/>
    <w:rsid w:val="00A3145E"/>
    <w:rsid w:val="00A31735"/>
    <w:rsid w:val="00A319EE"/>
    <w:rsid w:val="00A323E7"/>
    <w:rsid w:val="00A32889"/>
    <w:rsid w:val="00A32A10"/>
    <w:rsid w:val="00A32D57"/>
    <w:rsid w:val="00A33231"/>
    <w:rsid w:val="00A334B9"/>
    <w:rsid w:val="00A33CA4"/>
    <w:rsid w:val="00A33F0A"/>
    <w:rsid w:val="00A342A7"/>
    <w:rsid w:val="00A343BB"/>
    <w:rsid w:val="00A344AB"/>
    <w:rsid w:val="00A345E2"/>
    <w:rsid w:val="00A348E3"/>
    <w:rsid w:val="00A34FEF"/>
    <w:rsid w:val="00A355D4"/>
    <w:rsid w:val="00A3575A"/>
    <w:rsid w:val="00A35EFF"/>
    <w:rsid w:val="00A361B5"/>
    <w:rsid w:val="00A36CFF"/>
    <w:rsid w:val="00A375EC"/>
    <w:rsid w:val="00A37954"/>
    <w:rsid w:val="00A37D7E"/>
    <w:rsid w:val="00A37DFB"/>
    <w:rsid w:val="00A40A6E"/>
    <w:rsid w:val="00A413B3"/>
    <w:rsid w:val="00A413FE"/>
    <w:rsid w:val="00A41B4A"/>
    <w:rsid w:val="00A43409"/>
    <w:rsid w:val="00A4369C"/>
    <w:rsid w:val="00A4370F"/>
    <w:rsid w:val="00A438CC"/>
    <w:rsid w:val="00A43EA9"/>
    <w:rsid w:val="00A44027"/>
    <w:rsid w:val="00A44182"/>
    <w:rsid w:val="00A44261"/>
    <w:rsid w:val="00A44611"/>
    <w:rsid w:val="00A44B56"/>
    <w:rsid w:val="00A45187"/>
    <w:rsid w:val="00A4557B"/>
    <w:rsid w:val="00A45ADB"/>
    <w:rsid w:val="00A45F00"/>
    <w:rsid w:val="00A45FDA"/>
    <w:rsid w:val="00A46053"/>
    <w:rsid w:val="00A461BF"/>
    <w:rsid w:val="00A46357"/>
    <w:rsid w:val="00A4789D"/>
    <w:rsid w:val="00A47942"/>
    <w:rsid w:val="00A47DA8"/>
    <w:rsid w:val="00A47F7D"/>
    <w:rsid w:val="00A47F99"/>
    <w:rsid w:val="00A503C4"/>
    <w:rsid w:val="00A509BE"/>
    <w:rsid w:val="00A50C04"/>
    <w:rsid w:val="00A50C28"/>
    <w:rsid w:val="00A50FA9"/>
    <w:rsid w:val="00A51374"/>
    <w:rsid w:val="00A514DF"/>
    <w:rsid w:val="00A517E2"/>
    <w:rsid w:val="00A519D8"/>
    <w:rsid w:val="00A5210F"/>
    <w:rsid w:val="00A5297D"/>
    <w:rsid w:val="00A52B56"/>
    <w:rsid w:val="00A53586"/>
    <w:rsid w:val="00A5379F"/>
    <w:rsid w:val="00A53813"/>
    <w:rsid w:val="00A53982"/>
    <w:rsid w:val="00A53E58"/>
    <w:rsid w:val="00A54509"/>
    <w:rsid w:val="00A54BB9"/>
    <w:rsid w:val="00A54BFF"/>
    <w:rsid w:val="00A54D39"/>
    <w:rsid w:val="00A54F02"/>
    <w:rsid w:val="00A54F21"/>
    <w:rsid w:val="00A55240"/>
    <w:rsid w:val="00A5549F"/>
    <w:rsid w:val="00A560C5"/>
    <w:rsid w:val="00A56391"/>
    <w:rsid w:val="00A56BE1"/>
    <w:rsid w:val="00A56C41"/>
    <w:rsid w:val="00A56D38"/>
    <w:rsid w:val="00A572A7"/>
    <w:rsid w:val="00A57F02"/>
    <w:rsid w:val="00A600E6"/>
    <w:rsid w:val="00A6030D"/>
    <w:rsid w:val="00A604F4"/>
    <w:rsid w:val="00A60912"/>
    <w:rsid w:val="00A60AA7"/>
    <w:rsid w:val="00A60C33"/>
    <w:rsid w:val="00A60DD8"/>
    <w:rsid w:val="00A61032"/>
    <w:rsid w:val="00A61181"/>
    <w:rsid w:val="00A61528"/>
    <w:rsid w:val="00A61597"/>
    <w:rsid w:val="00A61A66"/>
    <w:rsid w:val="00A61D9B"/>
    <w:rsid w:val="00A61E56"/>
    <w:rsid w:val="00A62175"/>
    <w:rsid w:val="00A627E4"/>
    <w:rsid w:val="00A62814"/>
    <w:rsid w:val="00A636AB"/>
    <w:rsid w:val="00A6370F"/>
    <w:rsid w:val="00A63F11"/>
    <w:rsid w:val="00A640A6"/>
    <w:rsid w:val="00A6462C"/>
    <w:rsid w:val="00A64726"/>
    <w:rsid w:val="00A64999"/>
    <w:rsid w:val="00A655B9"/>
    <w:rsid w:val="00A65860"/>
    <w:rsid w:val="00A66158"/>
    <w:rsid w:val="00A66332"/>
    <w:rsid w:val="00A666C4"/>
    <w:rsid w:val="00A66CC4"/>
    <w:rsid w:val="00A6715E"/>
    <w:rsid w:val="00A67806"/>
    <w:rsid w:val="00A6788E"/>
    <w:rsid w:val="00A67E40"/>
    <w:rsid w:val="00A701F4"/>
    <w:rsid w:val="00A705B0"/>
    <w:rsid w:val="00A706C2"/>
    <w:rsid w:val="00A707CD"/>
    <w:rsid w:val="00A71797"/>
    <w:rsid w:val="00A71A6A"/>
    <w:rsid w:val="00A71BAC"/>
    <w:rsid w:val="00A720EF"/>
    <w:rsid w:val="00A72785"/>
    <w:rsid w:val="00A728C3"/>
    <w:rsid w:val="00A72DE7"/>
    <w:rsid w:val="00A736D8"/>
    <w:rsid w:val="00A73A06"/>
    <w:rsid w:val="00A73DB2"/>
    <w:rsid w:val="00A73E85"/>
    <w:rsid w:val="00A745A0"/>
    <w:rsid w:val="00A74D35"/>
    <w:rsid w:val="00A74F86"/>
    <w:rsid w:val="00A75123"/>
    <w:rsid w:val="00A755FC"/>
    <w:rsid w:val="00A75807"/>
    <w:rsid w:val="00A75D07"/>
    <w:rsid w:val="00A75D17"/>
    <w:rsid w:val="00A75EBF"/>
    <w:rsid w:val="00A75F50"/>
    <w:rsid w:val="00A76318"/>
    <w:rsid w:val="00A76E51"/>
    <w:rsid w:val="00A7719F"/>
    <w:rsid w:val="00A7789F"/>
    <w:rsid w:val="00A803CC"/>
    <w:rsid w:val="00A803F1"/>
    <w:rsid w:val="00A80E9D"/>
    <w:rsid w:val="00A81492"/>
    <w:rsid w:val="00A814D3"/>
    <w:rsid w:val="00A82548"/>
    <w:rsid w:val="00A82770"/>
    <w:rsid w:val="00A82F57"/>
    <w:rsid w:val="00A83189"/>
    <w:rsid w:val="00A832E7"/>
    <w:rsid w:val="00A833D0"/>
    <w:rsid w:val="00A8381A"/>
    <w:rsid w:val="00A8393C"/>
    <w:rsid w:val="00A84133"/>
    <w:rsid w:val="00A84F4A"/>
    <w:rsid w:val="00A8594F"/>
    <w:rsid w:val="00A8597B"/>
    <w:rsid w:val="00A85C7B"/>
    <w:rsid w:val="00A85CDD"/>
    <w:rsid w:val="00A86193"/>
    <w:rsid w:val="00A861D4"/>
    <w:rsid w:val="00A8671C"/>
    <w:rsid w:val="00A869A0"/>
    <w:rsid w:val="00A86D1F"/>
    <w:rsid w:val="00A86E83"/>
    <w:rsid w:val="00A86F28"/>
    <w:rsid w:val="00A872DF"/>
    <w:rsid w:val="00A87C0D"/>
    <w:rsid w:val="00A87FFC"/>
    <w:rsid w:val="00A90530"/>
    <w:rsid w:val="00A906F2"/>
    <w:rsid w:val="00A90DBE"/>
    <w:rsid w:val="00A90DD4"/>
    <w:rsid w:val="00A91064"/>
    <w:rsid w:val="00A914F6"/>
    <w:rsid w:val="00A915E9"/>
    <w:rsid w:val="00A91A3F"/>
    <w:rsid w:val="00A91E33"/>
    <w:rsid w:val="00A91E3B"/>
    <w:rsid w:val="00A92478"/>
    <w:rsid w:val="00A92A83"/>
    <w:rsid w:val="00A92C7F"/>
    <w:rsid w:val="00A930F3"/>
    <w:rsid w:val="00A93401"/>
    <w:rsid w:val="00A938F3"/>
    <w:rsid w:val="00A93C03"/>
    <w:rsid w:val="00A93CD5"/>
    <w:rsid w:val="00A93DB3"/>
    <w:rsid w:val="00A940C1"/>
    <w:rsid w:val="00A943D1"/>
    <w:rsid w:val="00A945A4"/>
    <w:rsid w:val="00A94765"/>
    <w:rsid w:val="00A94B7D"/>
    <w:rsid w:val="00A94C34"/>
    <w:rsid w:val="00A94D1D"/>
    <w:rsid w:val="00A950DD"/>
    <w:rsid w:val="00A952AD"/>
    <w:rsid w:val="00A95605"/>
    <w:rsid w:val="00A95D4D"/>
    <w:rsid w:val="00A95EDD"/>
    <w:rsid w:val="00A96EEB"/>
    <w:rsid w:val="00A97076"/>
    <w:rsid w:val="00A9735F"/>
    <w:rsid w:val="00A9763F"/>
    <w:rsid w:val="00A97697"/>
    <w:rsid w:val="00A9778A"/>
    <w:rsid w:val="00A97A9D"/>
    <w:rsid w:val="00A97B5E"/>
    <w:rsid w:val="00AA027C"/>
    <w:rsid w:val="00AA10DD"/>
    <w:rsid w:val="00AA1436"/>
    <w:rsid w:val="00AA152F"/>
    <w:rsid w:val="00AA1533"/>
    <w:rsid w:val="00AA16AE"/>
    <w:rsid w:val="00AA1AEE"/>
    <w:rsid w:val="00AA1C80"/>
    <w:rsid w:val="00AA213B"/>
    <w:rsid w:val="00AA28E9"/>
    <w:rsid w:val="00AA3090"/>
    <w:rsid w:val="00AA30C3"/>
    <w:rsid w:val="00AA35D3"/>
    <w:rsid w:val="00AA39B9"/>
    <w:rsid w:val="00AA3B3C"/>
    <w:rsid w:val="00AA3BE0"/>
    <w:rsid w:val="00AA3C86"/>
    <w:rsid w:val="00AA3F49"/>
    <w:rsid w:val="00AA4817"/>
    <w:rsid w:val="00AA4969"/>
    <w:rsid w:val="00AA4A94"/>
    <w:rsid w:val="00AA4BD1"/>
    <w:rsid w:val="00AA4C0A"/>
    <w:rsid w:val="00AA5529"/>
    <w:rsid w:val="00AA5553"/>
    <w:rsid w:val="00AA5FD2"/>
    <w:rsid w:val="00AA6108"/>
    <w:rsid w:val="00AA66C9"/>
    <w:rsid w:val="00AA694F"/>
    <w:rsid w:val="00AA6F62"/>
    <w:rsid w:val="00AA70E1"/>
    <w:rsid w:val="00AA71D0"/>
    <w:rsid w:val="00AA7CAB"/>
    <w:rsid w:val="00AA7E1C"/>
    <w:rsid w:val="00AA7F24"/>
    <w:rsid w:val="00AB0840"/>
    <w:rsid w:val="00AB0961"/>
    <w:rsid w:val="00AB0DBB"/>
    <w:rsid w:val="00AB14E1"/>
    <w:rsid w:val="00AB1521"/>
    <w:rsid w:val="00AB212D"/>
    <w:rsid w:val="00AB2140"/>
    <w:rsid w:val="00AB2596"/>
    <w:rsid w:val="00AB2787"/>
    <w:rsid w:val="00AB2B30"/>
    <w:rsid w:val="00AB2EF2"/>
    <w:rsid w:val="00AB324E"/>
    <w:rsid w:val="00AB3438"/>
    <w:rsid w:val="00AB3452"/>
    <w:rsid w:val="00AB351A"/>
    <w:rsid w:val="00AB387F"/>
    <w:rsid w:val="00AB444D"/>
    <w:rsid w:val="00AB469F"/>
    <w:rsid w:val="00AB4A1B"/>
    <w:rsid w:val="00AB5574"/>
    <w:rsid w:val="00AB5A1B"/>
    <w:rsid w:val="00AB5B9E"/>
    <w:rsid w:val="00AB6017"/>
    <w:rsid w:val="00AB60ED"/>
    <w:rsid w:val="00AB62AE"/>
    <w:rsid w:val="00AB695A"/>
    <w:rsid w:val="00AB6C09"/>
    <w:rsid w:val="00AB6DB8"/>
    <w:rsid w:val="00AB7019"/>
    <w:rsid w:val="00AB7615"/>
    <w:rsid w:val="00AB7922"/>
    <w:rsid w:val="00AB7E78"/>
    <w:rsid w:val="00AB7FAA"/>
    <w:rsid w:val="00AC0A09"/>
    <w:rsid w:val="00AC1468"/>
    <w:rsid w:val="00AC2CEE"/>
    <w:rsid w:val="00AC2DC5"/>
    <w:rsid w:val="00AC3120"/>
    <w:rsid w:val="00AC368B"/>
    <w:rsid w:val="00AC37DF"/>
    <w:rsid w:val="00AC392B"/>
    <w:rsid w:val="00AC39D6"/>
    <w:rsid w:val="00AC3C77"/>
    <w:rsid w:val="00AC3CAB"/>
    <w:rsid w:val="00AC3FA1"/>
    <w:rsid w:val="00AC404C"/>
    <w:rsid w:val="00AC4434"/>
    <w:rsid w:val="00AC44EA"/>
    <w:rsid w:val="00AC4714"/>
    <w:rsid w:val="00AC4955"/>
    <w:rsid w:val="00AC4DBE"/>
    <w:rsid w:val="00AC4DCC"/>
    <w:rsid w:val="00AC504F"/>
    <w:rsid w:val="00AC5476"/>
    <w:rsid w:val="00AC54B4"/>
    <w:rsid w:val="00AC581A"/>
    <w:rsid w:val="00AC5C71"/>
    <w:rsid w:val="00AC5D37"/>
    <w:rsid w:val="00AC5DAF"/>
    <w:rsid w:val="00AC60A9"/>
    <w:rsid w:val="00AC6503"/>
    <w:rsid w:val="00AC65E1"/>
    <w:rsid w:val="00AC68C5"/>
    <w:rsid w:val="00AC6D77"/>
    <w:rsid w:val="00AC7381"/>
    <w:rsid w:val="00AC77A3"/>
    <w:rsid w:val="00AC7E09"/>
    <w:rsid w:val="00AD0037"/>
    <w:rsid w:val="00AD0144"/>
    <w:rsid w:val="00AD04D7"/>
    <w:rsid w:val="00AD052C"/>
    <w:rsid w:val="00AD0BB5"/>
    <w:rsid w:val="00AD0CD5"/>
    <w:rsid w:val="00AD0E67"/>
    <w:rsid w:val="00AD0FFE"/>
    <w:rsid w:val="00AD1572"/>
    <w:rsid w:val="00AD2343"/>
    <w:rsid w:val="00AD2400"/>
    <w:rsid w:val="00AD2506"/>
    <w:rsid w:val="00AD2758"/>
    <w:rsid w:val="00AD2C39"/>
    <w:rsid w:val="00AD2E3E"/>
    <w:rsid w:val="00AD2E91"/>
    <w:rsid w:val="00AD2FBA"/>
    <w:rsid w:val="00AD2FCB"/>
    <w:rsid w:val="00AD305D"/>
    <w:rsid w:val="00AD335E"/>
    <w:rsid w:val="00AD37F1"/>
    <w:rsid w:val="00AD3AE6"/>
    <w:rsid w:val="00AD3BD2"/>
    <w:rsid w:val="00AD3C44"/>
    <w:rsid w:val="00AD4C33"/>
    <w:rsid w:val="00AD4C4B"/>
    <w:rsid w:val="00AD4C4F"/>
    <w:rsid w:val="00AD4F3D"/>
    <w:rsid w:val="00AD5448"/>
    <w:rsid w:val="00AD58EA"/>
    <w:rsid w:val="00AD5D13"/>
    <w:rsid w:val="00AD5D77"/>
    <w:rsid w:val="00AD5FAC"/>
    <w:rsid w:val="00AD6A62"/>
    <w:rsid w:val="00AD6B55"/>
    <w:rsid w:val="00AD6C32"/>
    <w:rsid w:val="00AD6D7A"/>
    <w:rsid w:val="00AD6F73"/>
    <w:rsid w:val="00AD71CA"/>
    <w:rsid w:val="00AD7641"/>
    <w:rsid w:val="00AD78F2"/>
    <w:rsid w:val="00AE0530"/>
    <w:rsid w:val="00AE07A6"/>
    <w:rsid w:val="00AE07FD"/>
    <w:rsid w:val="00AE0E65"/>
    <w:rsid w:val="00AE11DF"/>
    <w:rsid w:val="00AE123B"/>
    <w:rsid w:val="00AE22CC"/>
    <w:rsid w:val="00AE2381"/>
    <w:rsid w:val="00AE2791"/>
    <w:rsid w:val="00AE2E73"/>
    <w:rsid w:val="00AE2E92"/>
    <w:rsid w:val="00AE35CA"/>
    <w:rsid w:val="00AE3D11"/>
    <w:rsid w:val="00AE43DA"/>
    <w:rsid w:val="00AE4788"/>
    <w:rsid w:val="00AE4C3A"/>
    <w:rsid w:val="00AE4E13"/>
    <w:rsid w:val="00AE4E8A"/>
    <w:rsid w:val="00AE5678"/>
    <w:rsid w:val="00AE5976"/>
    <w:rsid w:val="00AE5A66"/>
    <w:rsid w:val="00AE6156"/>
    <w:rsid w:val="00AE6489"/>
    <w:rsid w:val="00AE6737"/>
    <w:rsid w:val="00AE6FC6"/>
    <w:rsid w:val="00AE7554"/>
    <w:rsid w:val="00AE7CC5"/>
    <w:rsid w:val="00AE7EEB"/>
    <w:rsid w:val="00AE7F8A"/>
    <w:rsid w:val="00AE7FC7"/>
    <w:rsid w:val="00AF0001"/>
    <w:rsid w:val="00AF02AE"/>
    <w:rsid w:val="00AF0752"/>
    <w:rsid w:val="00AF0904"/>
    <w:rsid w:val="00AF0AD5"/>
    <w:rsid w:val="00AF0EBC"/>
    <w:rsid w:val="00AF1301"/>
    <w:rsid w:val="00AF1424"/>
    <w:rsid w:val="00AF1DDF"/>
    <w:rsid w:val="00AF1E28"/>
    <w:rsid w:val="00AF2354"/>
    <w:rsid w:val="00AF2662"/>
    <w:rsid w:val="00AF2A6F"/>
    <w:rsid w:val="00AF2AF5"/>
    <w:rsid w:val="00AF2BC2"/>
    <w:rsid w:val="00AF2F7D"/>
    <w:rsid w:val="00AF4898"/>
    <w:rsid w:val="00AF4D78"/>
    <w:rsid w:val="00AF4DC9"/>
    <w:rsid w:val="00AF5910"/>
    <w:rsid w:val="00AF5F33"/>
    <w:rsid w:val="00AF5F71"/>
    <w:rsid w:val="00AF61EC"/>
    <w:rsid w:val="00AF64C0"/>
    <w:rsid w:val="00AF6695"/>
    <w:rsid w:val="00AF66CC"/>
    <w:rsid w:val="00AF67EC"/>
    <w:rsid w:val="00AF723A"/>
    <w:rsid w:val="00AF74E9"/>
    <w:rsid w:val="00AF7665"/>
    <w:rsid w:val="00AF7673"/>
    <w:rsid w:val="00AF78F2"/>
    <w:rsid w:val="00AF7A43"/>
    <w:rsid w:val="00AF7F50"/>
    <w:rsid w:val="00B0002C"/>
    <w:rsid w:val="00B00822"/>
    <w:rsid w:val="00B01156"/>
    <w:rsid w:val="00B01400"/>
    <w:rsid w:val="00B01465"/>
    <w:rsid w:val="00B014DA"/>
    <w:rsid w:val="00B01FFD"/>
    <w:rsid w:val="00B022C2"/>
    <w:rsid w:val="00B026A7"/>
    <w:rsid w:val="00B0271A"/>
    <w:rsid w:val="00B02753"/>
    <w:rsid w:val="00B02B6A"/>
    <w:rsid w:val="00B02B85"/>
    <w:rsid w:val="00B03081"/>
    <w:rsid w:val="00B035CB"/>
    <w:rsid w:val="00B03CE7"/>
    <w:rsid w:val="00B03E05"/>
    <w:rsid w:val="00B03FBB"/>
    <w:rsid w:val="00B040B7"/>
    <w:rsid w:val="00B047C8"/>
    <w:rsid w:val="00B04B9D"/>
    <w:rsid w:val="00B04DC7"/>
    <w:rsid w:val="00B04FB5"/>
    <w:rsid w:val="00B05450"/>
    <w:rsid w:val="00B05BA1"/>
    <w:rsid w:val="00B0632D"/>
    <w:rsid w:val="00B07562"/>
    <w:rsid w:val="00B076E7"/>
    <w:rsid w:val="00B078AF"/>
    <w:rsid w:val="00B078BC"/>
    <w:rsid w:val="00B10AA2"/>
    <w:rsid w:val="00B10D96"/>
    <w:rsid w:val="00B10EFA"/>
    <w:rsid w:val="00B10FB1"/>
    <w:rsid w:val="00B11A27"/>
    <w:rsid w:val="00B11B35"/>
    <w:rsid w:val="00B11D74"/>
    <w:rsid w:val="00B12410"/>
    <w:rsid w:val="00B12953"/>
    <w:rsid w:val="00B12EBB"/>
    <w:rsid w:val="00B13038"/>
    <w:rsid w:val="00B130E5"/>
    <w:rsid w:val="00B131A3"/>
    <w:rsid w:val="00B1378D"/>
    <w:rsid w:val="00B139C3"/>
    <w:rsid w:val="00B13E23"/>
    <w:rsid w:val="00B14DF2"/>
    <w:rsid w:val="00B15416"/>
    <w:rsid w:val="00B156B6"/>
    <w:rsid w:val="00B158D9"/>
    <w:rsid w:val="00B15C6D"/>
    <w:rsid w:val="00B15EFD"/>
    <w:rsid w:val="00B17105"/>
    <w:rsid w:val="00B1789E"/>
    <w:rsid w:val="00B17C4F"/>
    <w:rsid w:val="00B2009A"/>
    <w:rsid w:val="00B201C6"/>
    <w:rsid w:val="00B205DA"/>
    <w:rsid w:val="00B20A06"/>
    <w:rsid w:val="00B20F92"/>
    <w:rsid w:val="00B20FD8"/>
    <w:rsid w:val="00B21CEE"/>
    <w:rsid w:val="00B225F8"/>
    <w:rsid w:val="00B22791"/>
    <w:rsid w:val="00B22857"/>
    <w:rsid w:val="00B228AD"/>
    <w:rsid w:val="00B22914"/>
    <w:rsid w:val="00B22964"/>
    <w:rsid w:val="00B22B82"/>
    <w:rsid w:val="00B231EF"/>
    <w:rsid w:val="00B2328A"/>
    <w:rsid w:val="00B23D59"/>
    <w:rsid w:val="00B23FBA"/>
    <w:rsid w:val="00B2475C"/>
    <w:rsid w:val="00B24986"/>
    <w:rsid w:val="00B25379"/>
    <w:rsid w:val="00B25AEB"/>
    <w:rsid w:val="00B25D94"/>
    <w:rsid w:val="00B269BA"/>
    <w:rsid w:val="00B27161"/>
    <w:rsid w:val="00B27553"/>
    <w:rsid w:val="00B27814"/>
    <w:rsid w:val="00B30397"/>
    <w:rsid w:val="00B306B9"/>
    <w:rsid w:val="00B30AFE"/>
    <w:rsid w:val="00B30B4B"/>
    <w:rsid w:val="00B30C92"/>
    <w:rsid w:val="00B310EA"/>
    <w:rsid w:val="00B31456"/>
    <w:rsid w:val="00B3155B"/>
    <w:rsid w:val="00B31892"/>
    <w:rsid w:val="00B31CFA"/>
    <w:rsid w:val="00B32514"/>
    <w:rsid w:val="00B32853"/>
    <w:rsid w:val="00B330C9"/>
    <w:rsid w:val="00B33172"/>
    <w:rsid w:val="00B33B83"/>
    <w:rsid w:val="00B33EB5"/>
    <w:rsid w:val="00B345EF"/>
    <w:rsid w:val="00B348D5"/>
    <w:rsid w:val="00B34A8B"/>
    <w:rsid w:val="00B34DA1"/>
    <w:rsid w:val="00B34EF6"/>
    <w:rsid w:val="00B353FE"/>
    <w:rsid w:val="00B3541B"/>
    <w:rsid w:val="00B35897"/>
    <w:rsid w:val="00B359A1"/>
    <w:rsid w:val="00B35EA5"/>
    <w:rsid w:val="00B35F78"/>
    <w:rsid w:val="00B366EE"/>
    <w:rsid w:val="00B36F78"/>
    <w:rsid w:val="00B371F1"/>
    <w:rsid w:val="00B3753A"/>
    <w:rsid w:val="00B37665"/>
    <w:rsid w:val="00B378FB"/>
    <w:rsid w:val="00B37F7D"/>
    <w:rsid w:val="00B40552"/>
    <w:rsid w:val="00B40912"/>
    <w:rsid w:val="00B40999"/>
    <w:rsid w:val="00B40C3F"/>
    <w:rsid w:val="00B40D62"/>
    <w:rsid w:val="00B41497"/>
    <w:rsid w:val="00B41664"/>
    <w:rsid w:val="00B41C78"/>
    <w:rsid w:val="00B42094"/>
    <w:rsid w:val="00B4211C"/>
    <w:rsid w:val="00B421FD"/>
    <w:rsid w:val="00B42E1B"/>
    <w:rsid w:val="00B4329D"/>
    <w:rsid w:val="00B43376"/>
    <w:rsid w:val="00B442E8"/>
    <w:rsid w:val="00B4448A"/>
    <w:rsid w:val="00B4483E"/>
    <w:rsid w:val="00B45343"/>
    <w:rsid w:val="00B45ED3"/>
    <w:rsid w:val="00B466C6"/>
    <w:rsid w:val="00B46EFF"/>
    <w:rsid w:val="00B472DC"/>
    <w:rsid w:val="00B476F7"/>
    <w:rsid w:val="00B47BEB"/>
    <w:rsid w:val="00B47EF1"/>
    <w:rsid w:val="00B50808"/>
    <w:rsid w:val="00B50CA8"/>
    <w:rsid w:val="00B50D29"/>
    <w:rsid w:val="00B51034"/>
    <w:rsid w:val="00B5137D"/>
    <w:rsid w:val="00B51431"/>
    <w:rsid w:val="00B51817"/>
    <w:rsid w:val="00B51899"/>
    <w:rsid w:val="00B51A0F"/>
    <w:rsid w:val="00B51EA5"/>
    <w:rsid w:val="00B51FDF"/>
    <w:rsid w:val="00B52BC3"/>
    <w:rsid w:val="00B52BF6"/>
    <w:rsid w:val="00B53593"/>
    <w:rsid w:val="00B53DBD"/>
    <w:rsid w:val="00B53EE0"/>
    <w:rsid w:val="00B543D2"/>
    <w:rsid w:val="00B54AFB"/>
    <w:rsid w:val="00B54B2F"/>
    <w:rsid w:val="00B54BB5"/>
    <w:rsid w:val="00B54E27"/>
    <w:rsid w:val="00B54ECA"/>
    <w:rsid w:val="00B5527D"/>
    <w:rsid w:val="00B5635B"/>
    <w:rsid w:val="00B5690A"/>
    <w:rsid w:val="00B56A4E"/>
    <w:rsid w:val="00B56ECF"/>
    <w:rsid w:val="00B56EDA"/>
    <w:rsid w:val="00B57060"/>
    <w:rsid w:val="00B576D2"/>
    <w:rsid w:val="00B57A43"/>
    <w:rsid w:val="00B57E29"/>
    <w:rsid w:val="00B57FEA"/>
    <w:rsid w:val="00B600D5"/>
    <w:rsid w:val="00B601B0"/>
    <w:rsid w:val="00B6024F"/>
    <w:rsid w:val="00B60617"/>
    <w:rsid w:val="00B60A9E"/>
    <w:rsid w:val="00B60BE0"/>
    <w:rsid w:val="00B60CCA"/>
    <w:rsid w:val="00B60F4A"/>
    <w:rsid w:val="00B61A59"/>
    <w:rsid w:val="00B623BA"/>
    <w:rsid w:val="00B62686"/>
    <w:rsid w:val="00B63F16"/>
    <w:rsid w:val="00B6424B"/>
    <w:rsid w:val="00B644BC"/>
    <w:rsid w:val="00B6487F"/>
    <w:rsid w:val="00B6514A"/>
    <w:rsid w:val="00B655E4"/>
    <w:rsid w:val="00B66153"/>
    <w:rsid w:val="00B662B3"/>
    <w:rsid w:val="00B664FC"/>
    <w:rsid w:val="00B66670"/>
    <w:rsid w:val="00B67200"/>
    <w:rsid w:val="00B67221"/>
    <w:rsid w:val="00B672EE"/>
    <w:rsid w:val="00B67307"/>
    <w:rsid w:val="00B67A24"/>
    <w:rsid w:val="00B67AC4"/>
    <w:rsid w:val="00B70247"/>
    <w:rsid w:val="00B704D3"/>
    <w:rsid w:val="00B705D8"/>
    <w:rsid w:val="00B70904"/>
    <w:rsid w:val="00B709C6"/>
    <w:rsid w:val="00B70A09"/>
    <w:rsid w:val="00B70A56"/>
    <w:rsid w:val="00B71053"/>
    <w:rsid w:val="00B71213"/>
    <w:rsid w:val="00B7162E"/>
    <w:rsid w:val="00B71BE3"/>
    <w:rsid w:val="00B71C57"/>
    <w:rsid w:val="00B7372C"/>
    <w:rsid w:val="00B73DCA"/>
    <w:rsid w:val="00B74116"/>
    <w:rsid w:val="00B743B0"/>
    <w:rsid w:val="00B74529"/>
    <w:rsid w:val="00B74D1E"/>
    <w:rsid w:val="00B75515"/>
    <w:rsid w:val="00B757A9"/>
    <w:rsid w:val="00B758FD"/>
    <w:rsid w:val="00B75933"/>
    <w:rsid w:val="00B75A49"/>
    <w:rsid w:val="00B7605B"/>
    <w:rsid w:val="00B76261"/>
    <w:rsid w:val="00B76474"/>
    <w:rsid w:val="00B76C02"/>
    <w:rsid w:val="00B76C6B"/>
    <w:rsid w:val="00B76D1E"/>
    <w:rsid w:val="00B76F3C"/>
    <w:rsid w:val="00B7714D"/>
    <w:rsid w:val="00B7738B"/>
    <w:rsid w:val="00B77467"/>
    <w:rsid w:val="00B7746A"/>
    <w:rsid w:val="00B775C2"/>
    <w:rsid w:val="00B776EC"/>
    <w:rsid w:val="00B77A7C"/>
    <w:rsid w:val="00B77A7E"/>
    <w:rsid w:val="00B800AC"/>
    <w:rsid w:val="00B800F8"/>
    <w:rsid w:val="00B802E3"/>
    <w:rsid w:val="00B8048A"/>
    <w:rsid w:val="00B809E5"/>
    <w:rsid w:val="00B80E1C"/>
    <w:rsid w:val="00B80E37"/>
    <w:rsid w:val="00B814D2"/>
    <w:rsid w:val="00B81DFF"/>
    <w:rsid w:val="00B823F3"/>
    <w:rsid w:val="00B82586"/>
    <w:rsid w:val="00B82825"/>
    <w:rsid w:val="00B82D6E"/>
    <w:rsid w:val="00B830BB"/>
    <w:rsid w:val="00B83168"/>
    <w:rsid w:val="00B834B3"/>
    <w:rsid w:val="00B8374E"/>
    <w:rsid w:val="00B83A28"/>
    <w:rsid w:val="00B83E7D"/>
    <w:rsid w:val="00B84030"/>
    <w:rsid w:val="00B841AB"/>
    <w:rsid w:val="00B8462B"/>
    <w:rsid w:val="00B84877"/>
    <w:rsid w:val="00B84A3E"/>
    <w:rsid w:val="00B852CF"/>
    <w:rsid w:val="00B8666B"/>
    <w:rsid w:val="00B86C17"/>
    <w:rsid w:val="00B87224"/>
    <w:rsid w:val="00B8725D"/>
    <w:rsid w:val="00B8750E"/>
    <w:rsid w:val="00B87901"/>
    <w:rsid w:val="00B879A9"/>
    <w:rsid w:val="00B87A87"/>
    <w:rsid w:val="00B87B18"/>
    <w:rsid w:val="00B87D40"/>
    <w:rsid w:val="00B87FCC"/>
    <w:rsid w:val="00B90176"/>
    <w:rsid w:val="00B906AC"/>
    <w:rsid w:val="00B9093E"/>
    <w:rsid w:val="00B909DF"/>
    <w:rsid w:val="00B90A12"/>
    <w:rsid w:val="00B92162"/>
    <w:rsid w:val="00B9255A"/>
    <w:rsid w:val="00B92679"/>
    <w:rsid w:val="00B92706"/>
    <w:rsid w:val="00B9275B"/>
    <w:rsid w:val="00B92820"/>
    <w:rsid w:val="00B92891"/>
    <w:rsid w:val="00B92C43"/>
    <w:rsid w:val="00B92DAE"/>
    <w:rsid w:val="00B92E1B"/>
    <w:rsid w:val="00B92F5D"/>
    <w:rsid w:val="00B9395D"/>
    <w:rsid w:val="00B946ED"/>
    <w:rsid w:val="00B949FD"/>
    <w:rsid w:val="00B94B92"/>
    <w:rsid w:val="00B94C3E"/>
    <w:rsid w:val="00B94DCB"/>
    <w:rsid w:val="00B94EAF"/>
    <w:rsid w:val="00B94FFD"/>
    <w:rsid w:val="00B952B6"/>
    <w:rsid w:val="00B954BC"/>
    <w:rsid w:val="00B956D4"/>
    <w:rsid w:val="00B959F7"/>
    <w:rsid w:val="00B95C36"/>
    <w:rsid w:val="00B96D2E"/>
    <w:rsid w:val="00B96D9C"/>
    <w:rsid w:val="00B97191"/>
    <w:rsid w:val="00B97282"/>
    <w:rsid w:val="00B9745A"/>
    <w:rsid w:val="00B9797B"/>
    <w:rsid w:val="00B97A26"/>
    <w:rsid w:val="00B97EBC"/>
    <w:rsid w:val="00BA00B6"/>
    <w:rsid w:val="00BA0504"/>
    <w:rsid w:val="00BA0B91"/>
    <w:rsid w:val="00BA0EE0"/>
    <w:rsid w:val="00BA0F6A"/>
    <w:rsid w:val="00BA1651"/>
    <w:rsid w:val="00BA1E89"/>
    <w:rsid w:val="00BA1F91"/>
    <w:rsid w:val="00BA243B"/>
    <w:rsid w:val="00BA2682"/>
    <w:rsid w:val="00BA28B2"/>
    <w:rsid w:val="00BA2DF4"/>
    <w:rsid w:val="00BA3977"/>
    <w:rsid w:val="00BA3CE1"/>
    <w:rsid w:val="00BA3E71"/>
    <w:rsid w:val="00BA3F5F"/>
    <w:rsid w:val="00BA4857"/>
    <w:rsid w:val="00BA58F7"/>
    <w:rsid w:val="00BA5A2D"/>
    <w:rsid w:val="00BA5E98"/>
    <w:rsid w:val="00BA6593"/>
    <w:rsid w:val="00BA67A3"/>
    <w:rsid w:val="00BA6B1F"/>
    <w:rsid w:val="00BA6B64"/>
    <w:rsid w:val="00BA6C76"/>
    <w:rsid w:val="00BA6E2D"/>
    <w:rsid w:val="00BA7E25"/>
    <w:rsid w:val="00BB01BD"/>
    <w:rsid w:val="00BB0F1B"/>
    <w:rsid w:val="00BB1061"/>
    <w:rsid w:val="00BB10EF"/>
    <w:rsid w:val="00BB137E"/>
    <w:rsid w:val="00BB1437"/>
    <w:rsid w:val="00BB154D"/>
    <w:rsid w:val="00BB1682"/>
    <w:rsid w:val="00BB1F42"/>
    <w:rsid w:val="00BB20A8"/>
    <w:rsid w:val="00BB2372"/>
    <w:rsid w:val="00BB275D"/>
    <w:rsid w:val="00BB2EBF"/>
    <w:rsid w:val="00BB2FC0"/>
    <w:rsid w:val="00BB31CA"/>
    <w:rsid w:val="00BB3503"/>
    <w:rsid w:val="00BB3963"/>
    <w:rsid w:val="00BB3B59"/>
    <w:rsid w:val="00BB3E78"/>
    <w:rsid w:val="00BB400C"/>
    <w:rsid w:val="00BB48EC"/>
    <w:rsid w:val="00BB4A3C"/>
    <w:rsid w:val="00BB4BDD"/>
    <w:rsid w:val="00BB4D0C"/>
    <w:rsid w:val="00BB534D"/>
    <w:rsid w:val="00BB53D3"/>
    <w:rsid w:val="00BB5482"/>
    <w:rsid w:val="00BB567B"/>
    <w:rsid w:val="00BB5819"/>
    <w:rsid w:val="00BB5BBD"/>
    <w:rsid w:val="00BB5C24"/>
    <w:rsid w:val="00BB60CA"/>
    <w:rsid w:val="00BB6426"/>
    <w:rsid w:val="00BB6439"/>
    <w:rsid w:val="00BB6542"/>
    <w:rsid w:val="00BB693D"/>
    <w:rsid w:val="00BB694E"/>
    <w:rsid w:val="00BB6C62"/>
    <w:rsid w:val="00BB6C82"/>
    <w:rsid w:val="00BB6D22"/>
    <w:rsid w:val="00BB6D7C"/>
    <w:rsid w:val="00BB6DAD"/>
    <w:rsid w:val="00BB706F"/>
    <w:rsid w:val="00BB708C"/>
    <w:rsid w:val="00BB72FD"/>
    <w:rsid w:val="00BB791D"/>
    <w:rsid w:val="00BB793F"/>
    <w:rsid w:val="00BB7975"/>
    <w:rsid w:val="00BB7A97"/>
    <w:rsid w:val="00BB7DAC"/>
    <w:rsid w:val="00BB7FF2"/>
    <w:rsid w:val="00BC0285"/>
    <w:rsid w:val="00BC0404"/>
    <w:rsid w:val="00BC0690"/>
    <w:rsid w:val="00BC07C3"/>
    <w:rsid w:val="00BC0AA5"/>
    <w:rsid w:val="00BC11B5"/>
    <w:rsid w:val="00BC12BC"/>
    <w:rsid w:val="00BC1311"/>
    <w:rsid w:val="00BC1AEE"/>
    <w:rsid w:val="00BC1D65"/>
    <w:rsid w:val="00BC1D7B"/>
    <w:rsid w:val="00BC1DDD"/>
    <w:rsid w:val="00BC246D"/>
    <w:rsid w:val="00BC254A"/>
    <w:rsid w:val="00BC2873"/>
    <w:rsid w:val="00BC2919"/>
    <w:rsid w:val="00BC2A27"/>
    <w:rsid w:val="00BC2A68"/>
    <w:rsid w:val="00BC3E07"/>
    <w:rsid w:val="00BC4041"/>
    <w:rsid w:val="00BC45BF"/>
    <w:rsid w:val="00BC4BA9"/>
    <w:rsid w:val="00BC4D4A"/>
    <w:rsid w:val="00BC4DAD"/>
    <w:rsid w:val="00BC4F7E"/>
    <w:rsid w:val="00BC51C9"/>
    <w:rsid w:val="00BC584A"/>
    <w:rsid w:val="00BC59EB"/>
    <w:rsid w:val="00BC5DE8"/>
    <w:rsid w:val="00BC638C"/>
    <w:rsid w:val="00BC645D"/>
    <w:rsid w:val="00BC6ADC"/>
    <w:rsid w:val="00BC7808"/>
    <w:rsid w:val="00BC7FB0"/>
    <w:rsid w:val="00BD0241"/>
    <w:rsid w:val="00BD039C"/>
    <w:rsid w:val="00BD0594"/>
    <w:rsid w:val="00BD0626"/>
    <w:rsid w:val="00BD0762"/>
    <w:rsid w:val="00BD090F"/>
    <w:rsid w:val="00BD0930"/>
    <w:rsid w:val="00BD09BA"/>
    <w:rsid w:val="00BD0FE0"/>
    <w:rsid w:val="00BD133E"/>
    <w:rsid w:val="00BD15A5"/>
    <w:rsid w:val="00BD1C86"/>
    <w:rsid w:val="00BD1F8A"/>
    <w:rsid w:val="00BD2550"/>
    <w:rsid w:val="00BD2ACF"/>
    <w:rsid w:val="00BD2B3F"/>
    <w:rsid w:val="00BD351B"/>
    <w:rsid w:val="00BD359E"/>
    <w:rsid w:val="00BD3CC5"/>
    <w:rsid w:val="00BD4114"/>
    <w:rsid w:val="00BD4868"/>
    <w:rsid w:val="00BD4ECB"/>
    <w:rsid w:val="00BD4F8D"/>
    <w:rsid w:val="00BD5169"/>
    <w:rsid w:val="00BD548B"/>
    <w:rsid w:val="00BD5872"/>
    <w:rsid w:val="00BD5DDA"/>
    <w:rsid w:val="00BD5E38"/>
    <w:rsid w:val="00BD5E9B"/>
    <w:rsid w:val="00BD6089"/>
    <w:rsid w:val="00BD6293"/>
    <w:rsid w:val="00BD6921"/>
    <w:rsid w:val="00BD6D42"/>
    <w:rsid w:val="00BD6E7D"/>
    <w:rsid w:val="00BD7279"/>
    <w:rsid w:val="00BD76DA"/>
    <w:rsid w:val="00BD7ACA"/>
    <w:rsid w:val="00BE0151"/>
    <w:rsid w:val="00BE020D"/>
    <w:rsid w:val="00BE07C1"/>
    <w:rsid w:val="00BE07FC"/>
    <w:rsid w:val="00BE080F"/>
    <w:rsid w:val="00BE0ABD"/>
    <w:rsid w:val="00BE0BD4"/>
    <w:rsid w:val="00BE0F6B"/>
    <w:rsid w:val="00BE0FCF"/>
    <w:rsid w:val="00BE11CF"/>
    <w:rsid w:val="00BE16D7"/>
    <w:rsid w:val="00BE1C5A"/>
    <w:rsid w:val="00BE2B47"/>
    <w:rsid w:val="00BE3282"/>
    <w:rsid w:val="00BE338C"/>
    <w:rsid w:val="00BE36FD"/>
    <w:rsid w:val="00BE387E"/>
    <w:rsid w:val="00BE39AF"/>
    <w:rsid w:val="00BE44C6"/>
    <w:rsid w:val="00BE4564"/>
    <w:rsid w:val="00BE466F"/>
    <w:rsid w:val="00BE4770"/>
    <w:rsid w:val="00BE544C"/>
    <w:rsid w:val="00BE60BA"/>
    <w:rsid w:val="00BE6251"/>
    <w:rsid w:val="00BE65A8"/>
    <w:rsid w:val="00BE678D"/>
    <w:rsid w:val="00BE69FB"/>
    <w:rsid w:val="00BE6C2A"/>
    <w:rsid w:val="00BE7231"/>
    <w:rsid w:val="00BE7542"/>
    <w:rsid w:val="00BE7DE8"/>
    <w:rsid w:val="00BF001B"/>
    <w:rsid w:val="00BF0548"/>
    <w:rsid w:val="00BF0C56"/>
    <w:rsid w:val="00BF1103"/>
    <w:rsid w:val="00BF1195"/>
    <w:rsid w:val="00BF149E"/>
    <w:rsid w:val="00BF1722"/>
    <w:rsid w:val="00BF1C63"/>
    <w:rsid w:val="00BF1CED"/>
    <w:rsid w:val="00BF1FD1"/>
    <w:rsid w:val="00BF2331"/>
    <w:rsid w:val="00BF2369"/>
    <w:rsid w:val="00BF24D9"/>
    <w:rsid w:val="00BF257A"/>
    <w:rsid w:val="00BF287B"/>
    <w:rsid w:val="00BF2B6E"/>
    <w:rsid w:val="00BF2D0C"/>
    <w:rsid w:val="00BF2D24"/>
    <w:rsid w:val="00BF319E"/>
    <w:rsid w:val="00BF34CD"/>
    <w:rsid w:val="00BF35DD"/>
    <w:rsid w:val="00BF389D"/>
    <w:rsid w:val="00BF3F9F"/>
    <w:rsid w:val="00BF40B7"/>
    <w:rsid w:val="00BF4410"/>
    <w:rsid w:val="00BF4755"/>
    <w:rsid w:val="00BF47DE"/>
    <w:rsid w:val="00BF53F2"/>
    <w:rsid w:val="00BF5CDA"/>
    <w:rsid w:val="00BF6138"/>
    <w:rsid w:val="00BF6583"/>
    <w:rsid w:val="00BF6594"/>
    <w:rsid w:val="00BF6A9C"/>
    <w:rsid w:val="00BF703C"/>
    <w:rsid w:val="00BF74DE"/>
    <w:rsid w:val="00BF7D16"/>
    <w:rsid w:val="00BF7DAA"/>
    <w:rsid w:val="00C006DB"/>
    <w:rsid w:val="00C00EDC"/>
    <w:rsid w:val="00C010C9"/>
    <w:rsid w:val="00C01A9D"/>
    <w:rsid w:val="00C01DB8"/>
    <w:rsid w:val="00C02196"/>
    <w:rsid w:val="00C0293A"/>
    <w:rsid w:val="00C0298C"/>
    <w:rsid w:val="00C02CE1"/>
    <w:rsid w:val="00C032D3"/>
    <w:rsid w:val="00C0386A"/>
    <w:rsid w:val="00C039BF"/>
    <w:rsid w:val="00C03C6E"/>
    <w:rsid w:val="00C03D96"/>
    <w:rsid w:val="00C03E5E"/>
    <w:rsid w:val="00C03FB4"/>
    <w:rsid w:val="00C04382"/>
    <w:rsid w:val="00C045C4"/>
    <w:rsid w:val="00C045DC"/>
    <w:rsid w:val="00C048C3"/>
    <w:rsid w:val="00C056B5"/>
    <w:rsid w:val="00C05935"/>
    <w:rsid w:val="00C05A54"/>
    <w:rsid w:val="00C05C5F"/>
    <w:rsid w:val="00C05CBF"/>
    <w:rsid w:val="00C05EDF"/>
    <w:rsid w:val="00C06363"/>
    <w:rsid w:val="00C06BD9"/>
    <w:rsid w:val="00C06C26"/>
    <w:rsid w:val="00C06F9C"/>
    <w:rsid w:val="00C06FC5"/>
    <w:rsid w:val="00C07019"/>
    <w:rsid w:val="00C0711E"/>
    <w:rsid w:val="00C07AA8"/>
    <w:rsid w:val="00C07F6B"/>
    <w:rsid w:val="00C07F82"/>
    <w:rsid w:val="00C108F7"/>
    <w:rsid w:val="00C10A8A"/>
    <w:rsid w:val="00C10C1D"/>
    <w:rsid w:val="00C10DD3"/>
    <w:rsid w:val="00C10E90"/>
    <w:rsid w:val="00C11110"/>
    <w:rsid w:val="00C11902"/>
    <w:rsid w:val="00C1190D"/>
    <w:rsid w:val="00C11A5C"/>
    <w:rsid w:val="00C121D1"/>
    <w:rsid w:val="00C1267D"/>
    <w:rsid w:val="00C129FE"/>
    <w:rsid w:val="00C12BE6"/>
    <w:rsid w:val="00C13093"/>
    <w:rsid w:val="00C1344D"/>
    <w:rsid w:val="00C13884"/>
    <w:rsid w:val="00C14790"/>
    <w:rsid w:val="00C147C4"/>
    <w:rsid w:val="00C14A0A"/>
    <w:rsid w:val="00C14BA4"/>
    <w:rsid w:val="00C1528F"/>
    <w:rsid w:val="00C15401"/>
    <w:rsid w:val="00C15A92"/>
    <w:rsid w:val="00C15CC2"/>
    <w:rsid w:val="00C1602F"/>
    <w:rsid w:val="00C16242"/>
    <w:rsid w:val="00C16730"/>
    <w:rsid w:val="00C1679B"/>
    <w:rsid w:val="00C16916"/>
    <w:rsid w:val="00C1692B"/>
    <w:rsid w:val="00C16DE9"/>
    <w:rsid w:val="00C16E81"/>
    <w:rsid w:val="00C16FF4"/>
    <w:rsid w:val="00C17106"/>
    <w:rsid w:val="00C17252"/>
    <w:rsid w:val="00C1760B"/>
    <w:rsid w:val="00C17BA8"/>
    <w:rsid w:val="00C17BFD"/>
    <w:rsid w:val="00C17F3C"/>
    <w:rsid w:val="00C2077C"/>
    <w:rsid w:val="00C208D7"/>
    <w:rsid w:val="00C20A53"/>
    <w:rsid w:val="00C20C66"/>
    <w:rsid w:val="00C20D56"/>
    <w:rsid w:val="00C210A3"/>
    <w:rsid w:val="00C2139F"/>
    <w:rsid w:val="00C21B1F"/>
    <w:rsid w:val="00C21C67"/>
    <w:rsid w:val="00C21EAB"/>
    <w:rsid w:val="00C221E3"/>
    <w:rsid w:val="00C22396"/>
    <w:rsid w:val="00C22397"/>
    <w:rsid w:val="00C2253D"/>
    <w:rsid w:val="00C22900"/>
    <w:rsid w:val="00C22C36"/>
    <w:rsid w:val="00C22E38"/>
    <w:rsid w:val="00C22F36"/>
    <w:rsid w:val="00C230B8"/>
    <w:rsid w:val="00C231B2"/>
    <w:rsid w:val="00C2342C"/>
    <w:rsid w:val="00C23F08"/>
    <w:rsid w:val="00C24BD1"/>
    <w:rsid w:val="00C24CC5"/>
    <w:rsid w:val="00C250E8"/>
    <w:rsid w:val="00C25235"/>
    <w:rsid w:val="00C252A3"/>
    <w:rsid w:val="00C25440"/>
    <w:rsid w:val="00C2546C"/>
    <w:rsid w:val="00C255C5"/>
    <w:rsid w:val="00C2575E"/>
    <w:rsid w:val="00C25ADD"/>
    <w:rsid w:val="00C25E0C"/>
    <w:rsid w:val="00C25E37"/>
    <w:rsid w:val="00C2612E"/>
    <w:rsid w:val="00C26149"/>
    <w:rsid w:val="00C26424"/>
    <w:rsid w:val="00C26579"/>
    <w:rsid w:val="00C26BC6"/>
    <w:rsid w:val="00C27A69"/>
    <w:rsid w:val="00C27CD9"/>
    <w:rsid w:val="00C30BB3"/>
    <w:rsid w:val="00C30F5D"/>
    <w:rsid w:val="00C311B1"/>
    <w:rsid w:val="00C312F1"/>
    <w:rsid w:val="00C31549"/>
    <w:rsid w:val="00C3175C"/>
    <w:rsid w:val="00C3179B"/>
    <w:rsid w:val="00C319B5"/>
    <w:rsid w:val="00C31B1B"/>
    <w:rsid w:val="00C31FC4"/>
    <w:rsid w:val="00C32734"/>
    <w:rsid w:val="00C328F0"/>
    <w:rsid w:val="00C32C2B"/>
    <w:rsid w:val="00C32C42"/>
    <w:rsid w:val="00C32D67"/>
    <w:rsid w:val="00C33332"/>
    <w:rsid w:val="00C33536"/>
    <w:rsid w:val="00C335FD"/>
    <w:rsid w:val="00C33671"/>
    <w:rsid w:val="00C337D0"/>
    <w:rsid w:val="00C340E3"/>
    <w:rsid w:val="00C34A1A"/>
    <w:rsid w:val="00C34CE5"/>
    <w:rsid w:val="00C34DFE"/>
    <w:rsid w:val="00C34E60"/>
    <w:rsid w:val="00C350ED"/>
    <w:rsid w:val="00C351E7"/>
    <w:rsid w:val="00C35758"/>
    <w:rsid w:val="00C3578B"/>
    <w:rsid w:val="00C35C20"/>
    <w:rsid w:val="00C36359"/>
    <w:rsid w:val="00C363F1"/>
    <w:rsid w:val="00C364E5"/>
    <w:rsid w:val="00C36556"/>
    <w:rsid w:val="00C36975"/>
    <w:rsid w:val="00C36CBA"/>
    <w:rsid w:val="00C36FA8"/>
    <w:rsid w:val="00C3728F"/>
    <w:rsid w:val="00C37CE6"/>
    <w:rsid w:val="00C37F79"/>
    <w:rsid w:val="00C40152"/>
    <w:rsid w:val="00C403B3"/>
    <w:rsid w:val="00C40812"/>
    <w:rsid w:val="00C40C23"/>
    <w:rsid w:val="00C40D7B"/>
    <w:rsid w:val="00C40DD2"/>
    <w:rsid w:val="00C40FC8"/>
    <w:rsid w:val="00C40FF9"/>
    <w:rsid w:val="00C41881"/>
    <w:rsid w:val="00C41A94"/>
    <w:rsid w:val="00C41C0F"/>
    <w:rsid w:val="00C41FF1"/>
    <w:rsid w:val="00C42272"/>
    <w:rsid w:val="00C423C9"/>
    <w:rsid w:val="00C425AF"/>
    <w:rsid w:val="00C426F3"/>
    <w:rsid w:val="00C42937"/>
    <w:rsid w:val="00C42B48"/>
    <w:rsid w:val="00C42C0E"/>
    <w:rsid w:val="00C43156"/>
    <w:rsid w:val="00C437F7"/>
    <w:rsid w:val="00C43BE9"/>
    <w:rsid w:val="00C43DD5"/>
    <w:rsid w:val="00C43E55"/>
    <w:rsid w:val="00C442F4"/>
    <w:rsid w:val="00C4493C"/>
    <w:rsid w:val="00C44AFD"/>
    <w:rsid w:val="00C44CF7"/>
    <w:rsid w:val="00C45287"/>
    <w:rsid w:val="00C452EA"/>
    <w:rsid w:val="00C45640"/>
    <w:rsid w:val="00C45801"/>
    <w:rsid w:val="00C45A10"/>
    <w:rsid w:val="00C45B7C"/>
    <w:rsid w:val="00C45C09"/>
    <w:rsid w:val="00C460B5"/>
    <w:rsid w:val="00C472F3"/>
    <w:rsid w:val="00C47785"/>
    <w:rsid w:val="00C478A7"/>
    <w:rsid w:val="00C501E5"/>
    <w:rsid w:val="00C503D1"/>
    <w:rsid w:val="00C505BD"/>
    <w:rsid w:val="00C5063F"/>
    <w:rsid w:val="00C50B0E"/>
    <w:rsid w:val="00C50C84"/>
    <w:rsid w:val="00C51161"/>
    <w:rsid w:val="00C517E5"/>
    <w:rsid w:val="00C51A0E"/>
    <w:rsid w:val="00C51C63"/>
    <w:rsid w:val="00C51EEA"/>
    <w:rsid w:val="00C52140"/>
    <w:rsid w:val="00C526B2"/>
    <w:rsid w:val="00C527EF"/>
    <w:rsid w:val="00C52A24"/>
    <w:rsid w:val="00C52AFF"/>
    <w:rsid w:val="00C52B18"/>
    <w:rsid w:val="00C52B7F"/>
    <w:rsid w:val="00C52FC8"/>
    <w:rsid w:val="00C5306B"/>
    <w:rsid w:val="00C531A2"/>
    <w:rsid w:val="00C5330C"/>
    <w:rsid w:val="00C53533"/>
    <w:rsid w:val="00C53586"/>
    <w:rsid w:val="00C535EF"/>
    <w:rsid w:val="00C5373E"/>
    <w:rsid w:val="00C5385E"/>
    <w:rsid w:val="00C540DE"/>
    <w:rsid w:val="00C54255"/>
    <w:rsid w:val="00C54413"/>
    <w:rsid w:val="00C54AFB"/>
    <w:rsid w:val="00C54DE9"/>
    <w:rsid w:val="00C55317"/>
    <w:rsid w:val="00C553CF"/>
    <w:rsid w:val="00C55CDC"/>
    <w:rsid w:val="00C55DFA"/>
    <w:rsid w:val="00C5609A"/>
    <w:rsid w:val="00C567C3"/>
    <w:rsid w:val="00C5684A"/>
    <w:rsid w:val="00C569F1"/>
    <w:rsid w:val="00C56DF9"/>
    <w:rsid w:val="00C573FB"/>
    <w:rsid w:val="00C576A4"/>
    <w:rsid w:val="00C577D2"/>
    <w:rsid w:val="00C577DF"/>
    <w:rsid w:val="00C57929"/>
    <w:rsid w:val="00C57C81"/>
    <w:rsid w:val="00C57D10"/>
    <w:rsid w:val="00C57EC8"/>
    <w:rsid w:val="00C6008D"/>
    <w:rsid w:val="00C602AC"/>
    <w:rsid w:val="00C608D4"/>
    <w:rsid w:val="00C60E58"/>
    <w:rsid w:val="00C60EE7"/>
    <w:rsid w:val="00C6103E"/>
    <w:rsid w:val="00C616E2"/>
    <w:rsid w:val="00C62041"/>
    <w:rsid w:val="00C6229C"/>
    <w:rsid w:val="00C629E7"/>
    <w:rsid w:val="00C63396"/>
    <w:rsid w:val="00C63557"/>
    <w:rsid w:val="00C636EB"/>
    <w:rsid w:val="00C6379C"/>
    <w:rsid w:val="00C6409C"/>
    <w:rsid w:val="00C64891"/>
    <w:rsid w:val="00C64FF0"/>
    <w:rsid w:val="00C6511E"/>
    <w:rsid w:val="00C653FA"/>
    <w:rsid w:val="00C658FD"/>
    <w:rsid w:val="00C65DFC"/>
    <w:rsid w:val="00C660B1"/>
    <w:rsid w:val="00C66244"/>
    <w:rsid w:val="00C66729"/>
    <w:rsid w:val="00C66F51"/>
    <w:rsid w:val="00C67704"/>
    <w:rsid w:val="00C67708"/>
    <w:rsid w:val="00C67811"/>
    <w:rsid w:val="00C678B2"/>
    <w:rsid w:val="00C67A26"/>
    <w:rsid w:val="00C67BB0"/>
    <w:rsid w:val="00C70216"/>
    <w:rsid w:val="00C708C6"/>
    <w:rsid w:val="00C7091D"/>
    <w:rsid w:val="00C7147D"/>
    <w:rsid w:val="00C7155C"/>
    <w:rsid w:val="00C72294"/>
    <w:rsid w:val="00C72332"/>
    <w:rsid w:val="00C737BB"/>
    <w:rsid w:val="00C7396F"/>
    <w:rsid w:val="00C73A44"/>
    <w:rsid w:val="00C73C71"/>
    <w:rsid w:val="00C74060"/>
    <w:rsid w:val="00C74068"/>
    <w:rsid w:val="00C7456A"/>
    <w:rsid w:val="00C74EB8"/>
    <w:rsid w:val="00C752BB"/>
    <w:rsid w:val="00C756CF"/>
    <w:rsid w:val="00C760CC"/>
    <w:rsid w:val="00C76783"/>
    <w:rsid w:val="00C76827"/>
    <w:rsid w:val="00C7691A"/>
    <w:rsid w:val="00C76E18"/>
    <w:rsid w:val="00C773FB"/>
    <w:rsid w:val="00C775A0"/>
    <w:rsid w:val="00C7761B"/>
    <w:rsid w:val="00C776AC"/>
    <w:rsid w:val="00C77704"/>
    <w:rsid w:val="00C7778D"/>
    <w:rsid w:val="00C77B57"/>
    <w:rsid w:val="00C77B79"/>
    <w:rsid w:val="00C77C83"/>
    <w:rsid w:val="00C80017"/>
    <w:rsid w:val="00C80054"/>
    <w:rsid w:val="00C8028D"/>
    <w:rsid w:val="00C802FA"/>
    <w:rsid w:val="00C805BD"/>
    <w:rsid w:val="00C806BA"/>
    <w:rsid w:val="00C807B0"/>
    <w:rsid w:val="00C80AC2"/>
    <w:rsid w:val="00C80BE8"/>
    <w:rsid w:val="00C80D45"/>
    <w:rsid w:val="00C80F1D"/>
    <w:rsid w:val="00C81572"/>
    <w:rsid w:val="00C81E75"/>
    <w:rsid w:val="00C81F03"/>
    <w:rsid w:val="00C82174"/>
    <w:rsid w:val="00C822BF"/>
    <w:rsid w:val="00C82944"/>
    <w:rsid w:val="00C82A2B"/>
    <w:rsid w:val="00C82CCB"/>
    <w:rsid w:val="00C835D8"/>
    <w:rsid w:val="00C835DE"/>
    <w:rsid w:val="00C8370C"/>
    <w:rsid w:val="00C8374C"/>
    <w:rsid w:val="00C83C1C"/>
    <w:rsid w:val="00C83E33"/>
    <w:rsid w:val="00C83FA0"/>
    <w:rsid w:val="00C84503"/>
    <w:rsid w:val="00C850EE"/>
    <w:rsid w:val="00C85440"/>
    <w:rsid w:val="00C856F8"/>
    <w:rsid w:val="00C857DA"/>
    <w:rsid w:val="00C85A70"/>
    <w:rsid w:val="00C85D8C"/>
    <w:rsid w:val="00C85DF0"/>
    <w:rsid w:val="00C8616E"/>
    <w:rsid w:val="00C8689C"/>
    <w:rsid w:val="00C868F9"/>
    <w:rsid w:val="00C869FE"/>
    <w:rsid w:val="00C86D53"/>
    <w:rsid w:val="00C871BC"/>
    <w:rsid w:val="00C87375"/>
    <w:rsid w:val="00C87B97"/>
    <w:rsid w:val="00C87DBA"/>
    <w:rsid w:val="00C87E99"/>
    <w:rsid w:val="00C9003C"/>
    <w:rsid w:val="00C9016C"/>
    <w:rsid w:val="00C90316"/>
    <w:rsid w:val="00C9034F"/>
    <w:rsid w:val="00C9073C"/>
    <w:rsid w:val="00C90A27"/>
    <w:rsid w:val="00C90BAD"/>
    <w:rsid w:val="00C90C8B"/>
    <w:rsid w:val="00C90D1E"/>
    <w:rsid w:val="00C9145C"/>
    <w:rsid w:val="00C916EE"/>
    <w:rsid w:val="00C91A50"/>
    <w:rsid w:val="00C92294"/>
    <w:rsid w:val="00C927C2"/>
    <w:rsid w:val="00C92D8C"/>
    <w:rsid w:val="00C93200"/>
    <w:rsid w:val="00C93363"/>
    <w:rsid w:val="00C93767"/>
    <w:rsid w:val="00C93AAF"/>
    <w:rsid w:val="00C93BBA"/>
    <w:rsid w:val="00C93E92"/>
    <w:rsid w:val="00C94949"/>
    <w:rsid w:val="00C94DD7"/>
    <w:rsid w:val="00C94EB3"/>
    <w:rsid w:val="00C94F52"/>
    <w:rsid w:val="00C950B0"/>
    <w:rsid w:val="00C95831"/>
    <w:rsid w:val="00C95C0D"/>
    <w:rsid w:val="00C95D7A"/>
    <w:rsid w:val="00C963F6"/>
    <w:rsid w:val="00C966E9"/>
    <w:rsid w:val="00C96767"/>
    <w:rsid w:val="00C96B56"/>
    <w:rsid w:val="00C96B64"/>
    <w:rsid w:val="00C96C8E"/>
    <w:rsid w:val="00C96D5F"/>
    <w:rsid w:val="00C970C7"/>
    <w:rsid w:val="00C97955"/>
    <w:rsid w:val="00C97E52"/>
    <w:rsid w:val="00C97E7D"/>
    <w:rsid w:val="00CA08EC"/>
    <w:rsid w:val="00CA1064"/>
    <w:rsid w:val="00CA1549"/>
    <w:rsid w:val="00CA16B4"/>
    <w:rsid w:val="00CA17DB"/>
    <w:rsid w:val="00CA1800"/>
    <w:rsid w:val="00CA1C6D"/>
    <w:rsid w:val="00CA1D10"/>
    <w:rsid w:val="00CA1F3A"/>
    <w:rsid w:val="00CA1F3C"/>
    <w:rsid w:val="00CA29D9"/>
    <w:rsid w:val="00CA2AC0"/>
    <w:rsid w:val="00CA2D77"/>
    <w:rsid w:val="00CA2E79"/>
    <w:rsid w:val="00CA2F5A"/>
    <w:rsid w:val="00CA2F96"/>
    <w:rsid w:val="00CA2FA8"/>
    <w:rsid w:val="00CA3392"/>
    <w:rsid w:val="00CA3646"/>
    <w:rsid w:val="00CA3761"/>
    <w:rsid w:val="00CA3848"/>
    <w:rsid w:val="00CA38A6"/>
    <w:rsid w:val="00CA3F19"/>
    <w:rsid w:val="00CA44D5"/>
    <w:rsid w:val="00CA4660"/>
    <w:rsid w:val="00CA470B"/>
    <w:rsid w:val="00CA4983"/>
    <w:rsid w:val="00CA4B27"/>
    <w:rsid w:val="00CA4CBD"/>
    <w:rsid w:val="00CA4D1A"/>
    <w:rsid w:val="00CA4D5A"/>
    <w:rsid w:val="00CA5012"/>
    <w:rsid w:val="00CA51A7"/>
    <w:rsid w:val="00CA530B"/>
    <w:rsid w:val="00CA54B6"/>
    <w:rsid w:val="00CA56F0"/>
    <w:rsid w:val="00CA59A3"/>
    <w:rsid w:val="00CA5A87"/>
    <w:rsid w:val="00CA5DD9"/>
    <w:rsid w:val="00CA5E5B"/>
    <w:rsid w:val="00CA605A"/>
    <w:rsid w:val="00CA6C68"/>
    <w:rsid w:val="00CA6FB9"/>
    <w:rsid w:val="00CA7280"/>
    <w:rsid w:val="00CB0098"/>
    <w:rsid w:val="00CB057B"/>
    <w:rsid w:val="00CB0D9B"/>
    <w:rsid w:val="00CB11F4"/>
    <w:rsid w:val="00CB13D3"/>
    <w:rsid w:val="00CB149D"/>
    <w:rsid w:val="00CB14D3"/>
    <w:rsid w:val="00CB1584"/>
    <w:rsid w:val="00CB1B91"/>
    <w:rsid w:val="00CB1C1D"/>
    <w:rsid w:val="00CB1E5C"/>
    <w:rsid w:val="00CB20BD"/>
    <w:rsid w:val="00CB22A3"/>
    <w:rsid w:val="00CB22FF"/>
    <w:rsid w:val="00CB2807"/>
    <w:rsid w:val="00CB2981"/>
    <w:rsid w:val="00CB2E80"/>
    <w:rsid w:val="00CB301B"/>
    <w:rsid w:val="00CB30F9"/>
    <w:rsid w:val="00CB3D56"/>
    <w:rsid w:val="00CB3DEA"/>
    <w:rsid w:val="00CB49F1"/>
    <w:rsid w:val="00CB4EC7"/>
    <w:rsid w:val="00CB55A9"/>
    <w:rsid w:val="00CB57AD"/>
    <w:rsid w:val="00CB6405"/>
    <w:rsid w:val="00CB6AD1"/>
    <w:rsid w:val="00CB6B1F"/>
    <w:rsid w:val="00CB6C09"/>
    <w:rsid w:val="00CB7822"/>
    <w:rsid w:val="00CB78D4"/>
    <w:rsid w:val="00CC0209"/>
    <w:rsid w:val="00CC043C"/>
    <w:rsid w:val="00CC09FB"/>
    <w:rsid w:val="00CC0D74"/>
    <w:rsid w:val="00CC104E"/>
    <w:rsid w:val="00CC146C"/>
    <w:rsid w:val="00CC1907"/>
    <w:rsid w:val="00CC193A"/>
    <w:rsid w:val="00CC1CB5"/>
    <w:rsid w:val="00CC2178"/>
    <w:rsid w:val="00CC2359"/>
    <w:rsid w:val="00CC26F7"/>
    <w:rsid w:val="00CC2763"/>
    <w:rsid w:val="00CC2A4F"/>
    <w:rsid w:val="00CC2EE8"/>
    <w:rsid w:val="00CC33B4"/>
    <w:rsid w:val="00CC3D16"/>
    <w:rsid w:val="00CC42BF"/>
    <w:rsid w:val="00CC501C"/>
    <w:rsid w:val="00CC531B"/>
    <w:rsid w:val="00CC5735"/>
    <w:rsid w:val="00CC5AE1"/>
    <w:rsid w:val="00CC5C3C"/>
    <w:rsid w:val="00CC6265"/>
    <w:rsid w:val="00CC62FF"/>
    <w:rsid w:val="00CC6607"/>
    <w:rsid w:val="00CC6A59"/>
    <w:rsid w:val="00CC6D2B"/>
    <w:rsid w:val="00CC706D"/>
    <w:rsid w:val="00CC71B0"/>
    <w:rsid w:val="00CC766A"/>
    <w:rsid w:val="00CC774F"/>
    <w:rsid w:val="00CC77B2"/>
    <w:rsid w:val="00CD03EF"/>
    <w:rsid w:val="00CD0966"/>
    <w:rsid w:val="00CD09C2"/>
    <w:rsid w:val="00CD0CEE"/>
    <w:rsid w:val="00CD0E28"/>
    <w:rsid w:val="00CD0EB1"/>
    <w:rsid w:val="00CD1025"/>
    <w:rsid w:val="00CD1277"/>
    <w:rsid w:val="00CD190C"/>
    <w:rsid w:val="00CD19C1"/>
    <w:rsid w:val="00CD1F97"/>
    <w:rsid w:val="00CD21A8"/>
    <w:rsid w:val="00CD2652"/>
    <w:rsid w:val="00CD298D"/>
    <w:rsid w:val="00CD2CD1"/>
    <w:rsid w:val="00CD2E45"/>
    <w:rsid w:val="00CD2F27"/>
    <w:rsid w:val="00CD32D2"/>
    <w:rsid w:val="00CD3868"/>
    <w:rsid w:val="00CD395B"/>
    <w:rsid w:val="00CD404F"/>
    <w:rsid w:val="00CD409F"/>
    <w:rsid w:val="00CD416D"/>
    <w:rsid w:val="00CD4219"/>
    <w:rsid w:val="00CD4C2C"/>
    <w:rsid w:val="00CD5638"/>
    <w:rsid w:val="00CD56EB"/>
    <w:rsid w:val="00CD5DA4"/>
    <w:rsid w:val="00CD64CD"/>
    <w:rsid w:val="00CD68D8"/>
    <w:rsid w:val="00CD6A2F"/>
    <w:rsid w:val="00CD7450"/>
    <w:rsid w:val="00CD7CE7"/>
    <w:rsid w:val="00CD7E74"/>
    <w:rsid w:val="00CE010C"/>
    <w:rsid w:val="00CE0281"/>
    <w:rsid w:val="00CE038C"/>
    <w:rsid w:val="00CE0BF4"/>
    <w:rsid w:val="00CE0DA0"/>
    <w:rsid w:val="00CE145E"/>
    <w:rsid w:val="00CE15DD"/>
    <w:rsid w:val="00CE1A3F"/>
    <w:rsid w:val="00CE1B5B"/>
    <w:rsid w:val="00CE1B69"/>
    <w:rsid w:val="00CE1C07"/>
    <w:rsid w:val="00CE221F"/>
    <w:rsid w:val="00CE2DFE"/>
    <w:rsid w:val="00CE32B2"/>
    <w:rsid w:val="00CE34A2"/>
    <w:rsid w:val="00CE3ABC"/>
    <w:rsid w:val="00CE3D77"/>
    <w:rsid w:val="00CE45D0"/>
    <w:rsid w:val="00CE467F"/>
    <w:rsid w:val="00CE4714"/>
    <w:rsid w:val="00CE495D"/>
    <w:rsid w:val="00CE4A0C"/>
    <w:rsid w:val="00CE4B88"/>
    <w:rsid w:val="00CE4C63"/>
    <w:rsid w:val="00CE5149"/>
    <w:rsid w:val="00CE5232"/>
    <w:rsid w:val="00CE55A9"/>
    <w:rsid w:val="00CE563D"/>
    <w:rsid w:val="00CE58DE"/>
    <w:rsid w:val="00CE5A3D"/>
    <w:rsid w:val="00CE5BF7"/>
    <w:rsid w:val="00CE6F08"/>
    <w:rsid w:val="00CE705F"/>
    <w:rsid w:val="00CE70D1"/>
    <w:rsid w:val="00CE740D"/>
    <w:rsid w:val="00CE75ED"/>
    <w:rsid w:val="00CE7760"/>
    <w:rsid w:val="00CE7ACC"/>
    <w:rsid w:val="00CE7C0D"/>
    <w:rsid w:val="00CE7CA6"/>
    <w:rsid w:val="00CF047C"/>
    <w:rsid w:val="00CF051F"/>
    <w:rsid w:val="00CF0A2B"/>
    <w:rsid w:val="00CF0A90"/>
    <w:rsid w:val="00CF0BC2"/>
    <w:rsid w:val="00CF0E9F"/>
    <w:rsid w:val="00CF1049"/>
    <w:rsid w:val="00CF10C8"/>
    <w:rsid w:val="00CF10D9"/>
    <w:rsid w:val="00CF24A1"/>
    <w:rsid w:val="00CF2D11"/>
    <w:rsid w:val="00CF30F0"/>
    <w:rsid w:val="00CF34B1"/>
    <w:rsid w:val="00CF354B"/>
    <w:rsid w:val="00CF3657"/>
    <w:rsid w:val="00CF3F92"/>
    <w:rsid w:val="00CF45E2"/>
    <w:rsid w:val="00CF4A31"/>
    <w:rsid w:val="00CF53CA"/>
    <w:rsid w:val="00CF5750"/>
    <w:rsid w:val="00CF5886"/>
    <w:rsid w:val="00CF59FA"/>
    <w:rsid w:val="00CF5BB7"/>
    <w:rsid w:val="00CF5E70"/>
    <w:rsid w:val="00CF6178"/>
    <w:rsid w:val="00CF63F8"/>
    <w:rsid w:val="00CF6A5D"/>
    <w:rsid w:val="00CF6CAC"/>
    <w:rsid w:val="00CF7D8C"/>
    <w:rsid w:val="00CF7ED1"/>
    <w:rsid w:val="00D002B9"/>
    <w:rsid w:val="00D00461"/>
    <w:rsid w:val="00D0058D"/>
    <w:rsid w:val="00D00892"/>
    <w:rsid w:val="00D008F9"/>
    <w:rsid w:val="00D00E70"/>
    <w:rsid w:val="00D019C9"/>
    <w:rsid w:val="00D02557"/>
    <w:rsid w:val="00D0280A"/>
    <w:rsid w:val="00D02F15"/>
    <w:rsid w:val="00D03FD3"/>
    <w:rsid w:val="00D0415D"/>
    <w:rsid w:val="00D041A7"/>
    <w:rsid w:val="00D04214"/>
    <w:rsid w:val="00D050EE"/>
    <w:rsid w:val="00D057C7"/>
    <w:rsid w:val="00D0581C"/>
    <w:rsid w:val="00D05986"/>
    <w:rsid w:val="00D05AED"/>
    <w:rsid w:val="00D05C94"/>
    <w:rsid w:val="00D063B7"/>
    <w:rsid w:val="00D0647B"/>
    <w:rsid w:val="00D065AD"/>
    <w:rsid w:val="00D06782"/>
    <w:rsid w:val="00D06D95"/>
    <w:rsid w:val="00D073B5"/>
    <w:rsid w:val="00D07476"/>
    <w:rsid w:val="00D075F3"/>
    <w:rsid w:val="00D07637"/>
    <w:rsid w:val="00D076F4"/>
    <w:rsid w:val="00D07740"/>
    <w:rsid w:val="00D07857"/>
    <w:rsid w:val="00D07CDA"/>
    <w:rsid w:val="00D07FAD"/>
    <w:rsid w:val="00D1049D"/>
    <w:rsid w:val="00D104CE"/>
    <w:rsid w:val="00D105FE"/>
    <w:rsid w:val="00D10A28"/>
    <w:rsid w:val="00D11B6C"/>
    <w:rsid w:val="00D11FD2"/>
    <w:rsid w:val="00D1270D"/>
    <w:rsid w:val="00D129A2"/>
    <w:rsid w:val="00D13496"/>
    <w:rsid w:val="00D136F2"/>
    <w:rsid w:val="00D14B88"/>
    <w:rsid w:val="00D153C9"/>
    <w:rsid w:val="00D15802"/>
    <w:rsid w:val="00D159B1"/>
    <w:rsid w:val="00D15AFB"/>
    <w:rsid w:val="00D15B65"/>
    <w:rsid w:val="00D15BA5"/>
    <w:rsid w:val="00D1631D"/>
    <w:rsid w:val="00D1653B"/>
    <w:rsid w:val="00D166C5"/>
    <w:rsid w:val="00D16B0C"/>
    <w:rsid w:val="00D170CB"/>
    <w:rsid w:val="00D174CA"/>
    <w:rsid w:val="00D1790E"/>
    <w:rsid w:val="00D17A19"/>
    <w:rsid w:val="00D17D05"/>
    <w:rsid w:val="00D17D4F"/>
    <w:rsid w:val="00D17FBC"/>
    <w:rsid w:val="00D17FC7"/>
    <w:rsid w:val="00D20792"/>
    <w:rsid w:val="00D207D8"/>
    <w:rsid w:val="00D20809"/>
    <w:rsid w:val="00D20E49"/>
    <w:rsid w:val="00D214D8"/>
    <w:rsid w:val="00D215BB"/>
    <w:rsid w:val="00D21FAB"/>
    <w:rsid w:val="00D2212B"/>
    <w:rsid w:val="00D2220E"/>
    <w:rsid w:val="00D2230A"/>
    <w:rsid w:val="00D22323"/>
    <w:rsid w:val="00D225CE"/>
    <w:rsid w:val="00D226B5"/>
    <w:rsid w:val="00D22AA7"/>
    <w:rsid w:val="00D22B67"/>
    <w:rsid w:val="00D22CFE"/>
    <w:rsid w:val="00D23332"/>
    <w:rsid w:val="00D23989"/>
    <w:rsid w:val="00D24151"/>
    <w:rsid w:val="00D24240"/>
    <w:rsid w:val="00D242C7"/>
    <w:rsid w:val="00D246AE"/>
    <w:rsid w:val="00D24843"/>
    <w:rsid w:val="00D24BA9"/>
    <w:rsid w:val="00D24D08"/>
    <w:rsid w:val="00D24E8F"/>
    <w:rsid w:val="00D253FE"/>
    <w:rsid w:val="00D25886"/>
    <w:rsid w:val="00D26052"/>
    <w:rsid w:val="00D26158"/>
    <w:rsid w:val="00D26B8F"/>
    <w:rsid w:val="00D26EBD"/>
    <w:rsid w:val="00D27055"/>
    <w:rsid w:val="00D273C8"/>
    <w:rsid w:val="00D274A6"/>
    <w:rsid w:val="00D277BE"/>
    <w:rsid w:val="00D27F3E"/>
    <w:rsid w:val="00D30149"/>
    <w:rsid w:val="00D30370"/>
    <w:rsid w:val="00D3092A"/>
    <w:rsid w:val="00D30D06"/>
    <w:rsid w:val="00D30D52"/>
    <w:rsid w:val="00D30E98"/>
    <w:rsid w:val="00D31040"/>
    <w:rsid w:val="00D31388"/>
    <w:rsid w:val="00D31AB3"/>
    <w:rsid w:val="00D31B80"/>
    <w:rsid w:val="00D31F02"/>
    <w:rsid w:val="00D3221D"/>
    <w:rsid w:val="00D322F1"/>
    <w:rsid w:val="00D326D9"/>
    <w:rsid w:val="00D326DB"/>
    <w:rsid w:val="00D32B7C"/>
    <w:rsid w:val="00D3305A"/>
    <w:rsid w:val="00D33DCA"/>
    <w:rsid w:val="00D34A90"/>
    <w:rsid w:val="00D34AE4"/>
    <w:rsid w:val="00D34C87"/>
    <w:rsid w:val="00D34FDF"/>
    <w:rsid w:val="00D3534A"/>
    <w:rsid w:val="00D35DFF"/>
    <w:rsid w:val="00D3607D"/>
    <w:rsid w:val="00D360C8"/>
    <w:rsid w:val="00D3677A"/>
    <w:rsid w:val="00D36A83"/>
    <w:rsid w:val="00D371D2"/>
    <w:rsid w:val="00D37326"/>
    <w:rsid w:val="00D37E5C"/>
    <w:rsid w:val="00D37F7C"/>
    <w:rsid w:val="00D4044B"/>
    <w:rsid w:val="00D40612"/>
    <w:rsid w:val="00D4092B"/>
    <w:rsid w:val="00D40991"/>
    <w:rsid w:val="00D40A16"/>
    <w:rsid w:val="00D40A93"/>
    <w:rsid w:val="00D41049"/>
    <w:rsid w:val="00D4152F"/>
    <w:rsid w:val="00D41810"/>
    <w:rsid w:val="00D41849"/>
    <w:rsid w:val="00D42794"/>
    <w:rsid w:val="00D4292A"/>
    <w:rsid w:val="00D42F73"/>
    <w:rsid w:val="00D4317D"/>
    <w:rsid w:val="00D431B2"/>
    <w:rsid w:val="00D434D8"/>
    <w:rsid w:val="00D43787"/>
    <w:rsid w:val="00D43C17"/>
    <w:rsid w:val="00D4424A"/>
    <w:rsid w:val="00D443AE"/>
    <w:rsid w:val="00D44827"/>
    <w:rsid w:val="00D44DEB"/>
    <w:rsid w:val="00D454B2"/>
    <w:rsid w:val="00D45659"/>
    <w:rsid w:val="00D45677"/>
    <w:rsid w:val="00D45BC5"/>
    <w:rsid w:val="00D45D89"/>
    <w:rsid w:val="00D4602F"/>
    <w:rsid w:val="00D46077"/>
    <w:rsid w:val="00D462CA"/>
    <w:rsid w:val="00D46380"/>
    <w:rsid w:val="00D467A8"/>
    <w:rsid w:val="00D4697A"/>
    <w:rsid w:val="00D46B3C"/>
    <w:rsid w:val="00D47633"/>
    <w:rsid w:val="00D4776D"/>
    <w:rsid w:val="00D47B8C"/>
    <w:rsid w:val="00D47CA3"/>
    <w:rsid w:val="00D50F00"/>
    <w:rsid w:val="00D50F6F"/>
    <w:rsid w:val="00D51475"/>
    <w:rsid w:val="00D517CE"/>
    <w:rsid w:val="00D518CF"/>
    <w:rsid w:val="00D51D7A"/>
    <w:rsid w:val="00D525CA"/>
    <w:rsid w:val="00D52E71"/>
    <w:rsid w:val="00D537D3"/>
    <w:rsid w:val="00D53B7A"/>
    <w:rsid w:val="00D53BD8"/>
    <w:rsid w:val="00D54011"/>
    <w:rsid w:val="00D542E5"/>
    <w:rsid w:val="00D5527A"/>
    <w:rsid w:val="00D5568C"/>
    <w:rsid w:val="00D55BB5"/>
    <w:rsid w:val="00D562DC"/>
    <w:rsid w:val="00D5677D"/>
    <w:rsid w:val="00D5686E"/>
    <w:rsid w:val="00D568FD"/>
    <w:rsid w:val="00D569D2"/>
    <w:rsid w:val="00D569E1"/>
    <w:rsid w:val="00D56DDE"/>
    <w:rsid w:val="00D56DEB"/>
    <w:rsid w:val="00D57458"/>
    <w:rsid w:val="00D57A45"/>
    <w:rsid w:val="00D605B2"/>
    <w:rsid w:val="00D60622"/>
    <w:rsid w:val="00D60645"/>
    <w:rsid w:val="00D6092E"/>
    <w:rsid w:val="00D611BF"/>
    <w:rsid w:val="00D6135F"/>
    <w:rsid w:val="00D61361"/>
    <w:rsid w:val="00D616F5"/>
    <w:rsid w:val="00D6171D"/>
    <w:rsid w:val="00D618A2"/>
    <w:rsid w:val="00D619C2"/>
    <w:rsid w:val="00D61FB1"/>
    <w:rsid w:val="00D621B1"/>
    <w:rsid w:val="00D631CB"/>
    <w:rsid w:val="00D632A2"/>
    <w:rsid w:val="00D6332B"/>
    <w:rsid w:val="00D63366"/>
    <w:rsid w:val="00D63C0C"/>
    <w:rsid w:val="00D646C6"/>
    <w:rsid w:val="00D64740"/>
    <w:rsid w:val="00D647D0"/>
    <w:rsid w:val="00D64897"/>
    <w:rsid w:val="00D64F0F"/>
    <w:rsid w:val="00D6539D"/>
    <w:rsid w:val="00D657D9"/>
    <w:rsid w:val="00D65EE4"/>
    <w:rsid w:val="00D666C3"/>
    <w:rsid w:val="00D6672B"/>
    <w:rsid w:val="00D66973"/>
    <w:rsid w:val="00D66ADA"/>
    <w:rsid w:val="00D66D11"/>
    <w:rsid w:val="00D67114"/>
    <w:rsid w:val="00D6715A"/>
    <w:rsid w:val="00D67653"/>
    <w:rsid w:val="00D6771F"/>
    <w:rsid w:val="00D67AC8"/>
    <w:rsid w:val="00D67BFC"/>
    <w:rsid w:val="00D70585"/>
    <w:rsid w:val="00D7078A"/>
    <w:rsid w:val="00D70DC1"/>
    <w:rsid w:val="00D70E08"/>
    <w:rsid w:val="00D7181E"/>
    <w:rsid w:val="00D7191C"/>
    <w:rsid w:val="00D71CFB"/>
    <w:rsid w:val="00D71EA8"/>
    <w:rsid w:val="00D72144"/>
    <w:rsid w:val="00D72281"/>
    <w:rsid w:val="00D72293"/>
    <w:rsid w:val="00D722C6"/>
    <w:rsid w:val="00D7296D"/>
    <w:rsid w:val="00D72DB7"/>
    <w:rsid w:val="00D72FFF"/>
    <w:rsid w:val="00D734A1"/>
    <w:rsid w:val="00D736E9"/>
    <w:rsid w:val="00D739CF"/>
    <w:rsid w:val="00D739E5"/>
    <w:rsid w:val="00D73A43"/>
    <w:rsid w:val="00D73C98"/>
    <w:rsid w:val="00D73EC8"/>
    <w:rsid w:val="00D744B2"/>
    <w:rsid w:val="00D74686"/>
    <w:rsid w:val="00D74B2C"/>
    <w:rsid w:val="00D74B3D"/>
    <w:rsid w:val="00D75ED3"/>
    <w:rsid w:val="00D75FB4"/>
    <w:rsid w:val="00D76517"/>
    <w:rsid w:val="00D76BB6"/>
    <w:rsid w:val="00D771E5"/>
    <w:rsid w:val="00D77396"/>
    <w:rsid w:val="00D777E2"/>
    <w:rsid w:val="00D77D32"/>
    <w:rsid w:val="00D77E27"/>
    <w:rsid w:val="00D80291"/>
    <w:rsid w:val="00D8063F"/>
    <w:rsid w:val="00D80879"/>
    <w:rsid w:val="00D80899"/>
    <w:rsid w:val="00D808A0"/>
    <w:rsid w:val="00D809F9"/>
    <w:rsid w:val="00D80D63"/>
    <w:rsid w:val="00D80E7F"/>
    <w:rsid w:val="00D80EF0"/>
    <w:rsid w:val="00D812DC"/>
    <w:rsid w:val="00D8162B"/>
    <w:rsid w:val="00D81984"/>
    <w:rsid w:val="00D81DD6"/>
    <w:rsid w:val="00D81F27"/>
    <w:rsid w:val="00D821A5"/>
    <w:rsid w:val="00D8225D"/>
    <w:rsid w:val="00D828D7"/>
    <w:rsid w:val="00D829AC"/>
    <w:rsid w:val="00D82F18"/>
    <w:rsid w:val="00D82FD9"/>
    <w:rsid w:val="00D833F5"/>
    <w:rsid w:val="00D83477"/>
    <w:rsid w:val="00D835A8"/>
    <w:rsid w:val="00D83ADE"/>
    <w:rsid w:val="00D84431"/>
    <w:rsid w:val="00D8476D"/>
    <w:rsid w:val="00D848BC"/>
    <w:rsid w:val="00D84B4F"/>
    <w:rsid w:val="00D84CB8"/>
    <w:rsid w:val="00D85690"/>
    <w:rsid w:val="00D857A8"/>
    <w:rsid w:val="00D85A0B"/>
    <w:rsid w:val="00D861BF"/>
    <w:rsid w:val="00D86588"/>
    <w:rsid w:val="00D86683"/>
    <w:rsid w:val="00D86F29"/>
    <w:rsid w:val="00D86F35"/>
    <w:rsid w:val="00D870B2"/>
    <w:rsid w:val="00D873A5"/>
    <w:rsid w:val="00D87B7A"/>
    <w:rsid w:val="00D87B98"/>
    <w:rsid w:val="00D9032C"/>
    <w:rsid w:val="00D90677"/>
    <w:rsid w:val="00D90CFD"/>
    <w:rsid w:val="00D90E92"/>
    <w:rsid w:val="00D91292"/>
    <w:rsid w:val="00D91378"/>
    <w:rsid w:val="00D918D0"/>
    <w:rsid w:val="00D91A21"/>
    <w:rsid w:val="00D91F5B"/>
    <w:rsid w:val="00D92108"/>
    <w:rsid w:val="00D9226C"/>
    <w:rsid w:val="00D922C3"/>
    <w:rsid w:val="00D925C5"/>
    <w:rsid w:val="00D92652"/>
    <w:rsid w:val="00D928C7"/>
    <w:rsid w:val="00D92955"/>
    <w:rsid w:val="00D929D2"/>
    <w:rsid w:val="00D92D98"/>
    <w:rsid w:val="00D932B5"/>
    <w:rsid w:val="00D932F3"/>
    <w:rsid w:val="00D9337B"/>
    <w:rsid w:val="00D935CC"/>
    <w:rsid w:val="00D937FD"/>
    <w:rsid w:val="00D93959"/>
    <w:rsid w:val="00D93AF8"/>
    <w:rsid w:val="00D93BA2"/>
    <w:rsid w:val="00D94011"/>
    <w:rsid w:val="00D9409F"/>
    <w:rsid w:val="00D940D0"/>
    <w:rsid w:val="00D94267"/>
    <w:rsid w:val="00D94578"/>
    <w:rsid w:val="00D948A6"/>
    <w:rsid w:val="00D949AA"/>
    <w:rsid w:val="00D949F6"/>
    <w:rsid w:val="00D94CA9"/>
    <w:rsid w:val="00D9520A"/>
    <w:rsid w:val="00D95B32"/>
    <w:rsid w:val="00D95E36"/>
    <w:rsid w:val="00D961EF"/>
    <w:rsid w:val="00D96568"/>
    <w:rsid w:val="00D967D9"/>
    <w:rsid w:val="00D968BD"/>
    <w:rsid w:val="00D96B6A"/>
    <w:rsid w:val="00D96ECC"/>
    <w:rsid w:val="00D97381"/>
    <w:rsid w:val="00D9784F"/>
    <w:rsid w:val="00D978A4"/>
    <w:rsid w:val="00D97A08"/>
    <w:rsid w:val="00D97E7A"/>
    <w:rsid w:val="00D97F1F"/>
    <w:rsid w:val="00D97F2C"/>
    <w:rsid w:val="00DA0088"/>
    <w:rsid w:val="00DA00B2"/>
    <w:rsid w:val="00DA0483"/>
    <w:rsid w:val="00DA057C"/>
    <w:rsid w:val="00DA09FD"/>
    <w:rsid w:val="00DA0DA9"/>
    <w:rsid w:val="00DA0F7D"/>
    <w:rsid w:val="00DA1072"/>
    <w:rsid w:val="00DA11B0"/>
    <w:rsid w:val="00DA12DF"/>
    <w:rsid w:val="00DA1AF3"/>
    <w:rsid w:val="00DA1FF5"/>
    <w:rsid w:val="00DA207E"/>
    <w:rsid w:val="00DA2388"/>
    <w:rsid w:val="00DA2A9F"/>
    <w:rsid w:val="00DA2C5A"/>
    <w:rsid w:val="00DA33E8"/>
    <w:rsid w:val="00DA384A"/>
    <w:rsid w:val="00DA3943"/>
    <w:rsid w:val="00DA3E59"/>
    <w:rsid w:val="00DA3FDB"/>
    <w:rsid w:val="00DA4A22"/>
    <w:rsid w:val="00DA4CDA"/>
    <w:rsid w:val="00DA4F9B"/>
    <w:rsid w:val="00DA52F9"/>
    <w:rsid w:val="00DA5328"/>
    <w:rsid w:val="00DA54F4"/>
    <w:rsid w:val="00DA5AF3"/>
    <w:rsid w:val="00DA5C01"/>
    <w:rsid w:val="00DA5E70"/>
    <w:rsid w:val="00DA6233"/>
    <w:rsid w:val="00DA6B44"/>
    <w:rsid w:val="00DA6B4E"/>
    <w:rsid w:val="00DA6BE8"/>
    <w:rsid w:val="00DA6CA1"/>
    <w:rsid w:val="00DA6EA5"/>
    <w:rsid w:val="00DA7413"/>
    <w:rsid w:val="00DA79DB"/>
    <w:rsid w:val="00DA7BAC"/>
    <w:rsid w:val="00DA7EBE"/>
    <w:rsid w:val="00DB05F4"/>
    <w:rsid w:val="00DB0B03"/>
    <w:rsid w:val="00DB106B"/>
    <w:rsid w:val="00DB1A85"/>
    <w:rsid w:val="00DB1C60"/>
    <w:rsid w:val="00DB1CC5"/>
    <w:rsid w:val="00DB1DB1"/>
    <w:rsid w:val="00DB1EF9"/>
    <w:rsid w:val="00DB2256"/>
    <w:rsid w:val="00DB24E6"/>
    <w:rsid w:val="00DB2777"/>
    <w:rsid w:val="00DB28D7"/>
    <w:rsid w:val="00DB29EB"/>
    <w:rsid w:val="00DB2BC6"/>
    <w:rsid w:val="00DB30B3"/>
    <w:rsid w:val="00DB3286"/>
    <w:rsid w:val="00DB32C6"/>
    <w:rsid w:val="00DB3A0E"/>
    <w:rsid w:val="00DB40CC"/>
    <w:rsid w:val="00DB412C"/>
    <w:rsid w:val="00DB4652"/>
    <w:rsid w:val="00DB46B4"/>
    <w:rsid w:val="00DB5191"/>
    <w:rsid w:val="00DB547A"/>
    <w:rsid w:val="00DB581E"/>
    <w:rsid w:val="00DB593B"/>
    <w:rsid w:val="00DB5A6B"/>
    <w:rsid w:val="00DB5AF7"/>
    <w:rsid w:val="00DB5E23"/>
    <w:rsid w:val="00DB62F9"/>
    <w:rsid w:val="00DB670F"/>
    <w:rsid w:val="00DB6C58"/>
    <w:rsid w:val="00DB6EBB"/>
    <w:rsid w:val="00DB734D"/>
    <w:rsid w:val="00DB7507"/>
    <w:rsid w:val="00DB7524"/>
    <w:rsid w:val="00DB76A6"/>
    <w:rsid w:val="00DB770B"/>
    <w:rsid w:val="00DB79C9"/>
    <w:rsid w:val="00DC0503"/>
    <w:rsid w:val="00DC08BA"/>
    <w:rsid w:val="00DC08E9"/>
    <w:rsid w:val="00DC0AD5"/>
    <w:rsid w:val="00DC0BB0"/>
    <w:rsid w:val="00DC0D9D"/>
    <w:rsid w:val="00DC132A"/>
    <w:rsid w:val="00DC1B2D"/>
    <w:rsid w:val="00DC1B7F"/>
    <w:rsid w:val="00DC21EE"/>
    <w:rsid w:val="00DC22A1"/>
    <w:rsid w:val="00DC251B"/>
    <w:rsid w:val="00DC2640"/>
    <w:rsid w:val="00DC2911"/>
    <w:rsid w:val="00DC2A10"/>
    <w:rsid w:val="00DC2BEB"/>
    <w:rsid w:val="00DC2E51"/>
    <w:rsid w:val="00DC2EAF"/>
    <w:rsid w:val="00DC3096"/>
    <w:rsid w:val="00DC32EB"/>
    <w:rsid w:val="00DC3C00"/>
    <w:rsid w:val="00DC3C22"/>
    <w:rsid w:val="00DC493C"/>
    <w:rsid w:val="00DC4972"/>
    <w:rsid w:val="00DC5074"/>
    <w:rsid w:val="00DC51C9"/>
    <w:rsid w:val="00DC51E4"/>
    <w:rsid w:val="00DC5465"/>
    <w:rsid w:val="00DC5840"/>
    <w:rsid w:val="00DC5F28"/>
    <w:rsid w:val="00DC603A"/>
    <w:rsid w:val="00DC628C"/>
    <w:rsid w:val="00DC62D3"/>
    <w:rsid w:val="00DC6A92"/>
    <w:rsid w:val="00DC6E7D"/>
    <w:rsid w:val="00DC6F61"/>
    <w:rsid w:val="00DC6FB6"/>
    <w:rsid w:val="00DC7943"/>
    <w:rsid w:val="00DC7948"/>
    <w:rsid w:val="00DD0015"/>
    <w:rsid w:val="00DD0124"/>
    <w:rsid w:val="00DD0556"/>
    <w:rsid w:val="00DD09EC"/>
    <w:rsid w:val="00DD0DC1"/>
    <w:rsid w:val="00DD1324"/>
    <w:rsid w:val="00DD211F"/>
    <w:rsid w:val="00DD2676"/>
    <w:rsid w:val="00DD2798"/>
    <w:rsid w:val="00DD3103"/>
    <w:rsid w:val="00DD3317"/>
    <w:rsid w:val="00DD3D39"/>
    <w:rsid w:val="00DD46D9"/>
    <w:rsid w:val="00DD4758"/>
    <w:rsid w:val="00DD476D"/>
    <w:rsid w:val="00DD47DC"/>
    <w:rsid w:val="00DD49DF"/>
    <w:rsid w:val="00DD4CDF"/>
    <w:rsid w:val="00DD513A"/>
    <w:rsid w:val="00DD5BE4"/>
    <w:rsid w:val="00DD5C57"/>
    <w:rsid w:val="00DD5FD3"/>
    <w:rsid w:val="00DD60A0"/>
    <w:rsid w:val="00DD6346"/>
    <w:rsid w:val="00DD646D"/>
    <w:rsid w:val="00DD65C8"/>
    <w:rsid w:val="00DD67C8"/>
    <w:rsid w:val="00DD6A94"/>
    <w:rsid w:val="00DD6BDB"/>
    <w:rsid w:val="00DD7952"/>
    <w:rsid w:val="00DE005F"/>
    <w:rsid w:val="00DE0428"/>
    <w:rsid w:val="00DE0756"/>
    <w:rsid w:val="00DE0BE0"/>
    <w:rsid w:val="00DE0D5C"/>
    <w:rsid w:val="00DE133F"/>
    <w:rsid w:val="00DE1636"/>
    <w:rsid w:val="00DE1CE6"/>
    <w:rsid w:val="00DE22E3"/>
    <w:rsid w:val="00DE2A7E"/>
    <w:rsid w:val="00DE2ADD"/>
    <w:rsid w:val="00DE3155"/>
    <w:rsid w:val="00DE347B"/>
    <w:rsid w:val="00DE3A53"/>
    <w:rsid w:val="00DE3FCE"/>
    <w:rsid w:val="00DE4386"/>
    <w:rsid w:val="00DE43B9"/>
    <w:rsid w:val="00DE4B92"/>
    <w:rsid w:val="00DE4E49"/>
    <w:rsid w:val="00DE508C"/>
    <w:rsid w:val="00DE56E3"/>
    <w:rsid w:val="00DE58EA"/>
    <w:rsid w:val="00DE5C34"/>
    <w:rsid w:val="00DE6051"/>
    <w:rsid w:val="00DE6182"/>
    <w:rsid w:val="00DE6BB3"/>
    <w:rsid w:val="00DE6C2A"/>
    <w:rsid w:val="00DE79FD"/>
    <w:rsid w:val="00DF0192"/>
    <w:rsid w:val="00DF04EB"/>
    <w:rsid w:val="00DF085F"/>
    <w:rsid w:val="00DF09B6"/>
    <w:rsid w:val="00DF0E14"/>
    <w:rsid w:val="00DF10F2"/>
    <w:rsid w:val="00DF12AF"/>
    <w:rsid w:val="00DF12CE"/>
    <w:rsid w:val="00DF240C"/>
    <w:rsid w:val="00DF26E4"/>
    <w:rsid w:val="00DF2A0C"/>
    <w:rsid w:val="00DF2AE4"/>
    <w:rsid w:val="00DF2BA2"/>
    <w:rsid w:val="00DF3365"/>
    <w:rsid w:val="00DF482C"/>
    <w:rsid w:val="00DF49CA"/>
    <w:rsid w:val="00DF4CD0"/>
    <w:rsid w:val="00DF4CE9"/>
    <w:rsid w:val="00DF4D1B"/>
    <w:rsid w:val="00DF4FCF"/>
    <w:rsid w:val="00DF5282"/>
    <w:rsid w:val="00DF5781"/>
    <w:rsid w:val="00DF5992"/>
    <w:rsid w:val="00DF5CF5"/>
    <w:rsid w:val="00DF5CF6"/>
    <w:rsid w:val="00DF5FD6"/>
    <w:rsid w:val="00DF616E"/>
    <w:rsid w:val="00DF6571"/>
    <w:rsid w:val="00DF6A8D"/>
    <w:rsid w:val="00DF6CA5"/>
    <w:rsid w:val="00DF6EE9"/>
    <w:rsid w:val="00DF7161"/>
    <w:rsid w:val="00DF74BF"/>
    <w:rsid w:val="00DF752C"/>
    <w:rsid w:val="00DF78DF"/>
    <w:rsid w:val="00DF7915"/>
    <w:rsid w:val="00DF7ABE"/>
    <w:rsid w:val="00DF7D9D"/>
    <w:rsid w:val="00DF7E84"/>
    <w:rsid w:val="00E00227"/>
    <w:rsid w:val="00E003C8"/>
    <w:rsid w:val="00E00491"/>
    <w:rsid w:val="00E004C8"/>
    <w:rsid w:val="00E005C9"/>
    <w:rsid w:val="00E0062B"/>
    <w:rsid w:val="00E00DDC"/>
    <w:rsid w:val="00E00F96"/>
    <w:rsid w:val="00E01136"/>
    <w:rsid w:val="00E0114D"/>
    <w:rsid w:val="00E011B4"/>
    <w:rsid w:val="00E0161C"/>
    <w:rsid w:val="00E0174E"/>
    <w:rsid w:val="00E01967"/>
    <w:rsid w:val="00E019F6"/>
    <w:rsid w:val="00E01AF9"/>
    <w:rsid w:val="00E023E1"/>
    <w:rsid w:val="00E02463"/>
    <w:rsid w:val="00E026E2"/>
    <w:rsid w:val="00E02FC7"/>
    <w:rsid w:val="00E03315"/>
    <w:rsid w:val="00E03642"/>
    <w:rsid w:val="00E03B0C"/>
    <w:rsid w:val="00E03D26"/>
    <w:rsid w:val="00E048AD"/>
    <w:rsid w:val="00E0499C"/>
    <w:rsid w:val="00E04A74"/>
    <w:rsid w:val="00E04C49"/>
    <w:rsid w:val="00E04E46"/>
    <w:rsid w:val="00E05208"/>
    <w:rsid w:val="00E0568E"/>
    <w:rsid w:val="00E05724"/>
    <w:rsid w:val="00E05AC3"/>
    <w:rsid w:val="00E0697B"/>
    <w:rsid w:val="00E06AE5"/>
    <w:rsid w:val="00E06B38"/>
    <w:rsid w:val="00E06F3F"/>
    <w:rsid w:val="00E06FAE"/>
    <w:rsid w:val="00E0701D"/>
    <w:rsid w:val="00E07530"/>
    <w:rsid w:val="00E07B2C"/>
    <w:rsid w:val="00E07DD2"/>
    <w:rsid w:val="00E07FFA"/>
    <w:rsid w:val="00E10234"/>
    <w:rsid w:val="00E1040E"/>
    <w:rsid w:val="00E105D8"/>
    <w:rsid w:val="00E10AAC"/>
    <w:rsid w:val="00E10ADB"/>
    <w:rsid w:val="00E114D6"/>
    <w:rsid w:val="00E11D27"/>
    <w:rsid w:val="00E11D57"/>
    <w:rsid w:val="00E11DA9"/>
    <w:rsid w:val="00E11F05"/>
    <w:rsid w:val="00E12199"/>
    <w:rsid w:val="00E12206"/>
    <w:rsid w:val="00E126A8"/>
    <w:rsid w:val="00E12951"/>
    <w:rsid w:val="00E12A19"/>
    <w:rsid w:val="00E12BB6"/>
    <w:rsid w:val="00E12D3C"/>
    <w:rsid w:val="00E130D3"/>
    <w:rsid w:val="00E132E8"/>
    <w:rsid w:val="00E13359"/>
    <w:rsid w:val="00E134AD"/>
    <w:rsid w:val="00E135FB"/>
    <w:rsid w:val="00E1364C"/>
    <w:rsid w:val="00E13884"/>
    <w:rsid w:val="00E13B15"/>
    <w:rsid w:val="00E13F2B"/>
    <w:rsid w:val="00E14036"/>
    <w:rsid w:val="00E142A5"/>
    <w:rsid w:val="00E1465B"/>
    <w:rsid w:val="00E149D8"/>
    <w:rsid w:val="00E15861"/>
    <w:rsid w:val="00E15CB9"/>
    <w:rsid w:val="00E15F2A"/>
    <w:rsid w:val="00E163AA"/>
    <w:rsid w:val="00E16591"/>
    <w:rsid w:val="00E167EE"/>
    <w:rsid w:val="00E169E1"/>
    <w:rsid w:val="00E169F6"/>
    <w:rsid w:val="00E16A35"/>
    <w:rsid w:val="00E16A38"/>
    <w:rsid w:val="00E16ACB"/>
    <w:rsid w:val="00E1701E"/>
    <w:rsid w:val="00E17721"/>
    <w:rsid w:val="00E178E2"/>
    <w:rsid w:val="00E17A6A"/>
    <w:rsid w:val="00E2056A"/>
    <w:rsid w:val="00E20904"/>
    <w:rsid w:val="00E20D85"/>
    <w:rsid w:val="00E20ED0"/>
    <w:rsid w:val="00E2146B"/>
    <w:rsid w:val="00E2150C"/>
    <w:rsid w:val="00E21A06"/>
    <w:rsid w:val="00E21C45"/>
    <w:rsid w:val="00E21D02"/>
    <w:rsid w:val="00E220C8"/>
    <w:rsid w:val="00E22519"/>
    <w:rsid w:val="00E22ABF"/>
    <w:rsid w:val="00E22D9A"/>
    <w:rsid w:val="00E2343B"/>
    <w:rsid w:val="00E23E44"/>
    <w:rsid w:val="00E23FFB"/>
    <w:rsid w:val="00E2460D"/>
    <w:rsid w:val="00E2477D"/>
    <w:rsid w:val="00E24B20"/>
    <w:rsid w:val="00E24ECC"/>
    <w:rsid w:val="00E251A8"/>
    <w:rsid w:val="00E25476"/>
    <w:rsid w:val="00E2550A"/>
    <w:rsid w:val="00E25739"/>
    <w:rsid w:val="00E258B1"/>
    <w:rsid w:val="00E25BC4"/>
    <w:rsid w:val="00E25BCE"/>
    <w:rsid w:val="00E25C2E"/>
    <w:rsid w:val="00E25CD3"/>
    <w:rsid w:val="00E260C8"/>
    <w:rsid w:val="00E262C4"/>
    <w:rsid w:val="00E26515"/>
    <w:rsid w:val="00E26556"/>
    <w:rsid w:val="00E26723"/>
    <w:rsid w:val="00E26B6E"/>
    <w:rsid w:val="00E26E4A"/>
    <w:rsid w:val="00E27008"/>
    <w:rsid w:val="00E27062"/>
    <w:rsid w:val="00E2706E"/>
    <w:rsid w:val="00E27117"/>
    <w:rsid w:val="00E27162"/>
    <w:rsid w:val="00E276A2"/>
    <w:rsid w:val="00E278BD"/>
    <w:rsid w:val="00E27CC6"/>
    <w:rsid w:val="00E30A72"/>
    <w:rsid w:val="00E30E58"/>
    <w:rsid w:val="00E30F28"/>
    <w:rsid w:val="00E31303"/>
    <w:rsid w:val="00E31812"/>
    <w:rsid w:val="00E31958"/>
    <w:rsid w:val="00E31DB7"/>
    <w:rsid w:val="00E320BD"/>
    <w:rsid w:val="00E32141"/>
    <w:rsid w:val="00E335E7"/>
    <w:rsid w:val="00E33D03"/>
    <w:rsid w:val="00E33FE2"/>
    <w:rsid w:val="00E34393"/>
    <w:rsid w:val="00E343C9"/>
    <w:rsid w:val="00E347C6"/>
    <w:rsid w:val="00E34BD4"/>
    <w:rsid w:val="00E34C8B"/>
    <w:rsid w:val="00E34CC4"/>
    <w:rsid w:val="00E35092"/>
    <w:rsid w:val="00E3596F"/>
    <w:rsid w:val="00E35B76"/>
    <w:rsid w:val="00E361B5"/>
    <w:rsid w:val="00E36CC5"/>
    <w:rsid w:val="00E372B2"/>
    <w:rsid w:val="00E37334"/>
    <w:rsid w:val="00E37410"/>
    <w:rsid w:val="00E37414"/>
    <w:rsid w:val="00E375E7"/>
    <w:rsid w:val="00E37936"/>
    <w:rsid w:val="00E37945"/>
    <w:rsid w:val="00E379F0"/>
    <w:rsid w:val="00E4127B"/>
    <w:rsid w:val="00E413DF"/>
    <w:rsid w:val="00E4148B"/>
    <w:rsid w:val="00E41960"/>
    <w:rsid w:val="00E41D50"/>
    <w:rsid w:val="00E41F1E"/>
    <w:rsid w:val="00E41F21"/>
    <w:rsid w:val="00E42749"/>
    <w:rsid w:val="00E42837"/>
    <w:rsid w:val="00E42CB1"/>
    <w:rsid w:val="00E42CF9"/>
    <w:rsid w:val="00E434FE"/>
    <w:rsid w:val="00E43769"/>
    <w:rsid w:val="00E43823"/>
    <w:rsid w:val="00E43A05"/>
    <w:rsid w:val="00E43BA3"/>
    <w:rsid w:val="00E43C33"/>
    <w:rsid w:val="00E43C50"/>
    <w:rsid w:val="00E44004"/>
    <w:rsid w:val="00E44050"/>
    <w:rsid w:val="00E44BAE"/>
    <w:rsid w:val="00E4503B"/>
    <w:rsid w:val="00E45123"/>
    <w:rsid w:val="00E4554D"/>
    <w:rsid w:val="00E456A7"/>
    <w:rsid w:val="00E4595A"/>
    <w:rsid w:val="00E4630C"/>
    <w:rsid w:val="00E463B7"/>
    <w:rsid w:val="00E46538"/>
    <w:rsid w:val="00E466B7"/>
    <w:rsid w:val="00E467DB"/>
    <w:rsid w:val="00E47065"/>
    <w:rsid w:val="00E47433"/>
    <w:rsid w:val="00E4785E"/>
    <w:rsid w:val="00E47B4F"/>
    <w:rsid w:val="00E502A2"/>
    <w:rsid w:val="00E502B3"/>
    <w:rsid w:val="00E5119B"/>
    <w:rsid w:val="00E511B1"/>
    <w:rsid w:val="00E5124D"/>
    <w:rsid w:val="00E516C3"/>
    <w:rsid w:val="00E5173F"/>
    <w:rsid w:val="00E51C39"/>
    <w:rsid w:val="00E51FBC"/>
    <w:rsid w:val="00E52094"/>
    <w:rsid w:val="00E52B3F"/>
    <w:rsid w:val="00E52F5F"/>
    <w:rsid w:val="00E52FBD"/>
    <w:rsid w:val="00E5360C"/>
    <w:rsid w:val="00E542D1"/>
    <w:rsid w:val="00E543B1"/>
    <w:rsid w:val="00E5458F"/>
    <w:rsid w:val="00E54B0A"/>
    <w:rsid w:val="00E54E2D"/>
    <w:rsid w:val="00E55675"/>
    <w:rsid w:val="00E55897"/>
    <w:rsid w:val="00E559D7"/>
    <w:rsid w:val="00E55FB9"/>
    <w:rsid w:val="00E5683F"/>
    <w:rsid w:val="00E56AC0"/>
    <w:rsid w:val="00E56B9F"/>
    <w:rsid w:val="00E56D11"/>
    <w:rsid w:val="00E57020"/>
    <w:rsid w:val="00E5738F"/>
    <w:rsid w:val="00E57398"/>
    <w:rsid w:val="00E57554"/>
    <w:rsid w:val="00E579F7"/>
    <w:rsid w:val="00E57FE5"/>
    <w:rsid w:val="00E6029D"/>
    <w:rsid w:val="00E604A2"/>
    <w:rsid w:val="00E604BD"/>
    <w:rsid w:val="00E609B3"/>
    <w:rsid w:val="00E60B46"/>
    <w:rsid w:val="00E60D28"/>
    <w:rsid w:val="00E60DCD"/>
    <w:rsid w:val="00E60E8C"/>
    <w:rsid w:val="00E61184"/>
    <w:rsid w:val="00E6137E"/>
    <w:rsid w:val="00E6160C"/>
    <w:rsid w:val="00E618C5"/>
    <w:rsid w:val="00E620AE"/>
    <w:rsid w:val="00E621A5"/>
    <w:rsid w:val="00E621C1"/>
    <w:rsid w:val="00E62313"/>
    <w:rsid w:val="00E6247B"/>
    <w:rsid w:val="00E62B21"/>
    <w:rsid w:val="00E62B39"/>
    <w:rsid w:val="00E62D88"/>
    <w:rsid w:val="00E62F10"/>
    <w:rsid w:val="00E62FE1"/>
    <w:rsid w:val="00E633D4"/>
    <w:rsid w:val="00E63673"/>
    <w:rsid w:val="00E637C5"/>
    <w:rsid w:val="00E63837"/>
    <w:rsid w:val="00E648CD"/>
    <w:rsid w:val="00E64A9A"/>
    <w:rsid w:val="00E64BCD"/>
    <w:rsid w:val="00E655FB"/>
    <w:rsid w:val="00E658BD"/>
    <w:rsid w:val="00E65F9B"/>
    <w:rsid w:val="00E6611B"/>
    <w:rsid w:val="00E66A54"/>
    <w:rsid w:val="00E66C89"/>
    <w:rsid w:val="00E67018"/>
    <w:rsid w:val="00E67111"/>
    <w:rsid w:val="00E6778D"/>
    <w:rsid w:val="00E679AD"/>
    <w:rsid w:val="00E67BDB"/>
    <w:rsid w:val="00E707AE"/>
    <w:rsid w:val="00E70808"/>
    <w:rsid w:val="00E70930"/>
    <w:rsid w:val="00E70953"/>
    <w:rsid w:val="00E70968"/>
    <w:rsid w:val="00E70A8A"/>
    <w:rsid w:val="00E70B07"/>
    <w:rsid w:val="00E7103B"/>
    <w:rsid w:val="00E710B7"/>
    <w:rsid w:val="00E715D1"/>
    <w:rsid w:val="00E717C6"/>
    <w:rsid w:val="00E71A82"/>
    <w:rsid w:val="00E71D8B"/>
    <w:rsid w:val="00E72408"/>
    <w:rsid w:val="00E73483"/>
    <w:rsid w:val="00E736E3"/>
    <w:rsid w:val="00E737CE"/>
    <w:rsid w:val="00E73824"/>
    <w:rsid w:val="00E74239"/>
    <w:rsid w:val="00E7502B"/>
    <w:rsid w:val="00E7511E"/>
    <w:rsid w:val="00E754C8"/>
    <w:rsid w:val="00E76140"/>
    <w:rsid w:val="00E7647B"/>
    <w:rsid w:val="00E76ADA"/>
    <w:rsid w:val="00E76F2E"/>
    <w:rsid w:val="00E77429"/>
    <w:rsid w:val="00E77672"/>
    <w:rsid w:val="00E802CF"/>
    <w:rsid w:val="00E804E6"/>
    <w:rsid w:val="00E80A13"/>
    <w:rsid w:val="00E80D6F"/>
    <w:rsid w:val="00E8105B"/>
    <w:rsid w:val="00E81401"/>
    <w:rsid w:val="00E81481"/>
    <w:rsid w:val="00E817D2"/>
    <w:rsid w:val="00E818F2"/>
    <w:rsid w:val="00E81A31"/>
    <w:rsid w:val="00E81B05"/>
    <w:rsid w:val="00E81E83"/>
    <w:rsid w:val="00E81EC0"/>
    <w:rsid w:val="00E8216D"/>
    <w:rsid w:val="00E8273E"/>
    <w:rsid w:val="00E831D0"/>
    <w:rsid w:val="00E83286"/>
    <w:rsid w:val="00E8350E"/>
    <w:rsid w:val="00E83A24"/>
    <w:rsid w:val="00E83EA0"/>
    <w:rsid w:val="00E83F48"/>
    <w:rsid w:val="00E84093"/>
    <w:rsid w:val="00E8418B"/>
    <w:rsid w:val="00E84AA4"/>
    <w:rsid w:val="00E8526B"/>
    <w:rsid w:val="00E854A8"/>
    <w:rsid w:val="00E85704"/>
    <w:rsid w:val="00E858F9"/>
    <w:rsid w:val="00E85AD8"/>
    <w:rsid w:val="00E85BED"/>
    <w:rsid w:val="00E86375"/>
    <w:rsid w:val="00E86C01"/>
    <w:rsid w:val="00E87158"/>
    <w:rsid w:val="00E87349"/>
    <w:rsid w:val="00E878E3"/>
    <w:rsid w:val="00E90DB1"/>
    <w:rsid w:val="00E9100C"/>
    <w:rsid w:val="00E9172D"/>
    <w:rsid w:val="00E917E6"/>
    <w:rsid w:val="00E920D4"/>
    <w:rsid w:val="00E92119"/>
    <w:rsid w:val="00E92187"/>
    <w:rsid w:val="00E92634"/>
    <w:rsid w:val="00E92652"/>
    <w:rsid w:val="00E9277F"/>
    <w:rsid w:val="00E928A4"/>
    <w:rsid w:val="00E92E91"/>
    <w:rsid w:val="00E933C1"/>
    <w:rsid w:val="00E940CA"/>
    <w:rsid w:val="00E940D2"/>
    <w:rsid w:val="00E94B07"/>
    <w:rsid w:val="00E94B7E"/>
    <w:rsid w:val="00E94DEA"/>
    <w:rsid w:val="00E950D2"/>
    <w:rsid w:val="00E952BB"/>
    <w:rsid w:val="00E953E2"/>
    <w:rsid w:val="00E95519"/>
    <w:rsid w:val="00E956BD"/>
    <w:rsid w:val="00E95751"/>
    <w:rsid w:val="00E958A2"/>
    <w:rsid w:val="00E95980"/>
    <w:rsid w:val="00E95A74"/>
    <w:rsid w:val="00E95CB3"/>
    <w:rsid w:val="00E966D6"/>
    <w:rsid w:val="00E96F53"/>
    <w:rsid w:val="00E97188"/>
    <w:rsid w:val="00E974A7"/>
    <w:rsid w:val="00E978FF"/>
    <w:rsid w:val="00E97916"/>
    <w:rsid w:val="00E97A99"/>
    <w:rsid w:val="00EA0104"/>
    <w:rsid w:val="00EA01ED"/>
    <w:rsid w:val="00EA0530"/>
    <w:rsid w:val="00EA0E61"/>
    <w:rsid w:val="00EA0F55"/>
    <w:rsid w:val="00EA1332"/>
    <w:rsid w:val="00EA166D"/>
    <w:rsid w:val="00EA198A"/>
    <w:rsid w:val="00EA1AB3"/>
    <w:rsid w:val="00EA1EB1"/>
    <w:rsid w:val="00EA1F39"/>
    <w:rsid w:val="00EA2D47"/>
    <w:rsid w:val="00EA2D78"/>
    <w:rsid w:val="00EA3156"/>
    <w:rsid w:val="00EA3EB8"/>
    <w:rsid w:val="00EA4018"/>
    <w:rsid w:val="00EA4400"/>
    <w:rsid w:val="00EA4617"/>
    <w:rsid w:val="00EA481E"/>
    <w:rsid w:val="00EA4B02"/>
    <w:rsid w:val="00EA4BEC"/>
    <w:rsid w:val="00EA4CE8"/>
    <w:rsid w:val="00EA539E"/>
    <w:rsid w:val="00EA5899"/>
    <w:rsid w:val="00EA5A43"/>
    <w:rsid w:val="00EA5C2B"/>
    <w:rsid w:val="00EA5F83"/>
    <w:rsid w:val="00EA60F1"/>
    <w:rsid w:val="00EA641A"/>
    <w:rsid w:val="00EA652F"/>
    <w:rsid w:val="00EA6804"/>
    <w:rsid w:val="00EA689C"/>
    <w:rsid w:val="00EA6908"/>
    <w:rsid w:val="00EA7324"/>
    <w:rsid w:val="00EA77FA"/>
    <w:rsid w:val="00EA7D4C"/>
    <w:rsid w:val="00EA7E0B"/>
    <w:rsid w:val="00EB0263"/>
    <w:rsid w:val="00EB048C"/>
    <w:rsid w:val="00EB09BF"/>
    <w:rsid w:val="00EB0A4B"/>
    <w:rsid w:val="00EB0ADA"/>
    <w:rsid w:val="00EB0D19"/>
    <w:rsid w:val="00EB0F75"/>
    <w:rsid w:val="00EB12B7"/>
    <w:rsid w:val="00EB1571"/>
    <w:rsid w:val="00EB1587"/>
    <w:rsid w:val="00EB289F"/>
    <w:rsid w:val="00EB2A4C"/>
    <w:rsid w:val="00EB2DBA"/>
    <w:rsid w:val="00EB3099"/>
    <w:rsid w:val="00EB331C"/>
    <w:rsid w:val="00EB3708"/>
    <w:rsid w:val="00EB4097"/>
    <w:rsid w:val="00EB42BC"/>
    <w:rsid w:val="00EB499C"/>
    <w:rsid w:val="00EB4B88"/>
    <w:rsid w:val="00EB4CFE"/>
    <w:rsid w:val="00EB4DB0"/>
    <w:rsid w:val="00EB565F"/>
    <w:rsid w:val="00EB5D42"/>
    <w:rsid w:val="00EB5DF8"/>
    <w:rsid w:val="00EB604A"/>
    <w:rsid w:val="00EB60BC"/>
    <w:rsid w:val="00EB650C"/>
    <w:rsid w:val="00EB67A5"/>
    <w:rsid w:val="00EB6923"/>
    <w:rsid w:val="00EB6AAA"/>
    <w:rsid w:val="00EB6E67"/>
    <w:rsid w:val="00EC03E8"/>
    <w:rsid w:val="00EC0469"/>
    <w:rsid w:val="00EC0895"/>
    <w:rsid w:val="00EC0B13"/>
    <w:rsid w:val="00EC0F05"/>
    <w:rsid w:val="00EC0F74"/>
    <w:rsid w:val="00EC2437"/>
    <w:rsid w:val="00EC24E6"/>
    <w:rsid w:val="00EC2CFE"/>
    <w:rsid w:val="00EC3292"/>
    <w:rsid w:val="00EC3562"/>
    <w:rsid w:val="00EC466E"/>
    <w:rsid w:val="00EC4779"/>
    <w:rsid w:val="00EC4FD7"/>
    <w:rsid w:val="00EC5033"/>
    <w:rsid w:val="00EC547C"/>
    <w:rsid w:val="00EC58D9"/>
    <w:rsid w:val="00EC5B06"/>
    <w:rsid w:val="00EC5C9D"/>
    <w:rsid w:val="00EC5D8E"/>
    <w:rsid w:val="00EC5FBC"/>
    <w:rsid w:val="00EC60B0"/>
    <w:rsid w:val="00EC6108"/>
    <w:rsid w:val="00EC6458"/>
    <w:rsid w:val="00EC6537"/>
    <w:rsid w:val="00EC66AF"/>
    <w:rsid w:val="00EC6BF1"/>
    <w:rsid w:val="00EC7182"/>
    <w:rsid w:val="00EC76A4"/>
    <w:rsid w:val="00EC7749"/>
    <w:rsid w:val="00ED00BF"/>
    <w:rsid w:val="00ED09AA"/>
    <w:rsid w:val="00ED0CA1"/>
    <w:rsid w:val="00ED13DB"/>
    <w:rsid w:val="00ED179F"/>
    <w:rsid w:val="00ED1951"/>
    <w:rsid w:val="00ED1B06"/>
    <w:rsid w:val="00ED1B34"/>
    <w:rsid w:val="00ED2847"/>
    <w:rsid w:val="00ED2EEA"/>
    <w:rsid w:val="00ED2F2B"/>
    <w:rsid w:val="00ED2F6E"/>
    <w:rsid w:val="00ED3160"/>
    <w:rsid w:val="00ED35F5"/>
    <w:rsid w:val="00ED3B4B"/>
    <w:rsid w:val="00ED3D39"/>
    <w:rsid w:val="00ED439C"/>
    <w:rsid w:val="00ED493C"/>
    <w:rsid w:val="00ED4C80"/>
    <w:rsid w:val="00ED4ECD"/>
    <w:rsid w:val="00ED5001"/>
    <w:rsid w:val="00ED50A7"/>
    <w:rsid w:val="00ED5188"/>
    <w:rsid w:val="00ED5208"/>
    <w:rsid w:val="00ED56BA"/>
    <w:rsid w:val="00ED5ECE"/>
    <w:rsid w:val="00ED5F79"/>
    <w:rsid w:val="00ED61E3"/>
    <w:rsid w:val="00ED62B2"/>
    <w:rsid w:val="00ED6560"/>
    <w:rsid w:val="00ED6934"/>
    <w:rsid w:val="00ED6939"/>
    <w:rsid w:val="00ED6A02"/>
    <w:rsid w:val="00ED6C3F"/>
    <w:rsid w:val="00ED6D86"/>
    <w:rsid w:val="00ED6E53"/>
    <w:rsid w:val="00ED7283"/>
    <w:rsid w:val="00ED7384"/>
    <w:rsid w:val="00EE0053"/>
    <w:rsid w:val="00EE0AED"/>
    <w:rsid w:val="00EE1241"/>
    <w:rsid w:val="00EE18B8"/>
    <w:rsid w:val="00EE18EA"/>
    <w:rsid w:val="00EE1B4D"/>
    <w:rsid w:val="00EE203E"/>
    <w:rsid w:val="00EE244F"/>
    <w:rsid w:val="00EE247C"/>
    <w:rsid w:val="00EE292F"/>
    <w:rsid w:val="00EE2E34"/>
    <w:rsid w:val="00EE3111"/>
    <w:rsid w:val="00EE318C"/>
    <w:rsid w:val="00EE34C3"/>
    <w:rsid w:val="00EE4199"/>
    <w:rsid w:val="00EE462E"/>
    <w:rsid w:val="00EE4E56"/>
    <w:rsid w:val="00EE5262"/>
    <w:rsid w:val="00EE5351"/>
    <w:rsid w:val="00EE55A0"/>
    <w:rsid w:val="00EE5623"/>
    <w:rsid w:val="00EE5790"/>
    <w:rsid w:val="00EE5800"/>
    <w:rsid w:val="00EE595B"/>
    <w:rsid w:val="00EE597F"/>
    <w:rsid w:val="00EE5DAF"/>
    <w:rsid w:val="00EE5E21"/>
    <w:rsid w:val="00EE687F"/>
    <w:rsid w:val="00EE6967"/>
    <w:rsid w:val="00EE6A9F"/>
    <w:rsid w:val="00EE6CB3"/>
    <w:rsid w:val="00EE6EDF"/>
    <w:rsid w:val="00EE7828"/>
    <w:rsid w:val="00EF0156"/>
    <w:rsid w:val="00EF04D3"/>
    <w:rsid w:val="00EF07F0"/>
    <w:rsid w:val="00EF0BF6"/>
    <w:rsid w:val="00EF0FC2"/>
    <w:rsid w:val="00EF0FF7"/>
    <w:rsid w:val="00EF14FE"/>
    <w:rsid w:val="00EF1AFE"/>
    <w:rsid w:val="00EF2F88"/>
    <w:rsid w:val="00EF365B"/>
    <w:rsid w:val="00EF3B10"/>
    <w:rsid w:val="00EF3F3C"/>
    <w:rsid w:val="00EF403D"/>
    <w:rsid w:val="00EF432B"/>
    <w:rsid w:val="00EF4AD5"/>
    <w:rsid w:val="00EF5089"/>
    <w:rsid w:val="00EF5870"/>
    <w:rsid w:val="00EF58D2"/>
    <w:rsid w:val="00EF5AE7"/>
    <w:rsid w:val="00EF5CE7"/>
    <w:rsid w:val="00EF5CEA"/>
    <w:rsid w:val="00EF5E2F"/>
    <w:rsid w:val="00EF6190"/>
    <w:rsid w:val="00EF6730"/>
    <w:rsid w:val="00EF6A9D"/>
    <w:rsid w:val="00EF6F51"/>
    <w:rsid w:val="00EF7B0E"/>
    <w:rsid w:val="00F00E27"/>
    <w:rsid w:val="00F00E76"/>
    <w:rsid w:val="00F00ED2"/>
    <w:rsid w:val="00F0105B"/>
    <w:rsid w:val="00F01287"/>
    <w:rsid w:val="00F015FA"/>
    <w:rsid w:val="00F01725"/>
    <w:rsid w:val="00F0181E"/>
    <w:rsid w:val="00F01ADA"/>
    <w:rsid w:val="00F022B0"/>
    <w:rsid w:val="00F02C35"/>
    <w:rsid w:val="00F030AD"/>
    <w:rsid w:val="00F033B7"/>
    <w:rsid w:val="00F0368B"/>
    <w:rsid w:val="00F0387E"/>
    <w:rsid w:val="00F03C2C"/>
    <w:rsid w:val="00F042F8"/>
    <w:rsid w:val="00F04571"/>
    <w:rsid w:val="00F04673"/>
    <w:rsid w:val="00F046C8"/>
    <w:rsid w:val="00F05545"/>
    <w:rsid w:val="00F058D4"/>
    <w:rsid w:val="00F05A11"/>
    <w:rsid w:val="00F05CE0"/>
    <w:rsid w:val="00F05DC0"/>
    <w:rsid w:val="00F05F6F"/>
    <w:rsid w:val="00F066CF"/>
    <w:rsid w:val="00F06C6A"/>
    <w:rsid w:val="00F06C80"/>
    <w:rsid w:val="00F07342"/>
    <w:rsid w:val="00F074C2"/>
    <w:rsid w:val="00F07890"/>
    <w:rsid w:val="00F07907"/>
    <w:rsid w:val="00F100E6"/>
    <w:rsid w:val="00F1069E"/>
    <w:rsid w:val="00F10A4B"/>
    <w:rsid w:val="00F10B03"/>
    <w:rsid w:val="00F10E1C"/>
    <w:rsid w:val="00F10EF6"/>
    <w:rsid w:val="00F10FF9"/>
    <w:rsid w:val="00F113DC"/>
    <w:rsid w:val="00F11688"/>
    <w:rsid w:val="00F11B57"/>
    <w:rsid w:val="00F11EAC"/>
    <w:rsid w:val="00F124DF"/>
    <w:rsid w:val="00F127A1"/>
    <w:rsid w:val="00F12A3B"/>
    <w:rsid w:val="00F12D0A"/>
    <w:rsid w:val="00F12DAB"/>
    <w:rsid w:val="00F13013"/>
    <w:rsid w:val="00F13066"/>
    <w:rsid w:val="00F130A3"/>
    <w:rsid w:val="00F13220"/>
    <w:rsid w:val="00F13368"/>
    <w:rsid w:val="00F1358F"/>
    <w:rsid w:val="00F13863"/>
    <w:rsid w:val="00F13913"/>
    <w:rsid w:val="00F13E28"/>
    <w:rsid w:val="00F1461F"/>
    <w:rsid w:val="00F146C4"/>
    <w:rsid w:val="00F14B7D"/>
    <w:rsid w:val="00F14D96"/>
    <w:rsid w:val="00F14F51"/>
    <w:rsid w:val="00F150DD"/>
    <w:rsid w:val="00F152A7"/>
    <w:rsid w:val="00F15425"/>
    <w:rsid w:val="00F15738"/>
    <w:rsid w:val="00F1592A"/>
    <w:rsid w:val="00F160D0"/>
    <w:rsid w:val="00F16814"/>
    <w:rsid w:val="00F169EA"/>
    <w:rsid w:val="00F16FC9"/>
    <w:rsid w:val="00F16FD1"/>
    <w:rsid w:val="00F17318"/>
    <w:rsid w:val="00F17888"/>
    <w:rsid w:val="00F17F13"/>
    <w:rsid w:val="00F2006D"/>
    <w:rsid w:val="00F200A3"/>
    <w:rsid w:val="00F2041A"/>
    <w:rsid w:val="00F20486"/>
    <w:rsid w:val="00F206B2"/>
    <w:rsid w:val="00F20810"/>
    <w:rsid w:val="00F20949"/>
    <w:rsid w:val="00F2101F"/>
    <w:rsid w:val="00F215FA"/>
    <w:rsid w:val="00F21943"/>
    <w:rsid w:val="00F2217B"/>
    <w:rsid w:val="00F22352"/>
    <w:rsid w:val="00F2297F"/>
    <w:rsid w:val="00F22D25"/>
    <w:rsid w:val="00F237B6"/>
    <w:rsid w:val="00F2382F"/>
    <w:rsid w:val="00F23B1E"/>
    <w:rsid w:val="00F23B83"/>
    <w:rsid w:val="00F23B9B"/>
    <w:rsid w:val="00F2408E"/>
    <w:rsid w:val="00F243F0"/>
    <w:rsid w:val="00F24785"/>
    <w:rsid w:val="00F24829"/>
    <w:rsid w:val="00F24FBE"/>
    <w:rsid w:val="00F25266"/>
    <w:rsid w:val="00F25419"/>
    <w:rsid w:val="00F2571B"/>
    <w:rsid w:val="00F259B7"/>
    <w:rsid w:val="00F25D86"/>
    <w:rsid w:val="00F25DA4"/>
    <w:rsid w:val="00F25F3D"/>
    <w:rsid w:val="00F26198"/>
    <w:rsid w:val="00F261EC"/>
    <w:rsid w:val="00F26487"/>
    <w:rsid w:val="00F26747"/>
    <w:rsid w:val="00F26916"/>
    <w:rsid w:val="00F26E2C"/>
    <w:rsid w:val="00F26F3D"/>
    <w:rsid w:val="00F26F69"/>
    <w:rsid w:val="00F27258"/>
    <w:rsid w:val="00F275C6"/>
    <w:rsid w:val="00F27840"/>
    <w:rsid w:val="00F27BBC"/>
    <w:rsid w:val="00F27EDE"/>
    <w:rsid w:val="00F27FF8"/>
    <w:rsid w:val="00F30259"/>
    <w:rsid w:val="00F30363"/>
    <w:rsid w:val="00F3054A"/>
    <w:rsid w:val="00F30697"/>
    <w:rsid w:val="00F3070C"/>
    <w:rsid w:val="00F31008"/>
    <w:rsid w:val="00F31AB3"/>
    <w:rsid w:val="00F31BAF"/>
    <w:rsid w:val="00F31E67"/>
    <w:rsid w:val="00F3211C"/>
    <w:rsid w:val="00F323D8"/>
    <w:rsid w:val="00F32A49"/>
    <w:rsid w:val="00F32A69"/>
    <w:rsid w:val="00F3326B"/>
    <w:rsid w:val="00F332AB"/>
    <w:rsid w:val="00F33B17"/>
    <w:rsid w:val="00F33EF0"/>
    <w:rsid w:val="00F3501B"/>
    <w:rsid w:val="00F354BF"/>
    <w:rsid w:val="00F35768"/>
    <w:rsid w:val="00F3577F"/>
    <w:rsid w:val="00F35780"/>
    <w:rsid w:val="00F36D3E"/>
    <w:rsid w:val="00F36F7C"/>
    <w:rsid w:val="00F374B6"/>
    <w:rsid w:val="00F374F3"/>
    <w:rsid w:val="00F37753"/>
    <w:rsid w:val="00F378D0"/>
    <w:rsid w:val="00F37A0C"/>
    <w:rsid w:val="00F37FCF"/>
    <w:rsid w:val="00F401F8"/>
    <w:rsid w:val="00F409C2"/>
    <w:rsid w:val="00F40B5C"/>
    <w:rsid w:val="00F40CBB"/>
    <w:rsid w:val="00F40D33"/>
    <w:rsid w:val="00F40D3D"/>
    <w:rsid w:val="00F411A6"/>
    <w:rsid w:val="00F41598"/>
    <w:rsid w:val="00F41745"/>
    <w:rsid w:val="00F4224F"/>
    <w:rsid w:val="00F42600"/>
    <w:rsid w:val="00F428B5"/>
    <w:rsid w:val="00F42A14"/>
    <w:rsid w:val="00F43224"/>
    <w:rsid w:val="00F4372D"/>
    <w:rsid w:val="00F43C83"/>
    <w:rsid w:val="00F43CDC"/>
    <w:rsid w:val="00F43E08"/>
    <w:rsid w:val="00F44530"/>
    <w:rsid w:val="00F44A31"/>
    <w:rsid w:val="00F44B76"/>
    <w:rsid w:val="00F454FA"/>
    <w:rsid w:val="00F45F1D"/>
    <w:rsid w:val="00F45FF1"/>
    <w:rsid w:val="00F467BE"/>
    <w:rsid w:val="00F46C68"/>
    <w:rsid w:val="00F47754"/>
    <w:rsid w:val="00F47779"/>
    <w:rsid w:val="00F47CA3"/>
    <w:rsid w:val="00F5023B"/>
    <w:rsid w:val="00F5060C"/>
    <w:rsid w:val="00F50EC8"/>
    <w:rsid w:val="00F51018"/>
    <w:rsid w:val="00F5147E"/>
    <w:rsid w:val="00F518C3"/>
    <w:rsid w:val="00F51D7E"/>
    <w:rsid w:val="00F520ED"/>
    <w:rsid w:val="00F5260C"/>
    <w:rsid w:val="00F52B04"/>
    <w:rsid w:val="00F531B0"/>
    <w:rsid w:val="00F535ED"/>
    <w:rsid w:val="00F53BED"/>
    <w:rsid w:val="00F53C1F"/>
    <w:rsid w:val="00F53C22"/>
    <w:rsid w:val="00F53C5A"/>
    <w:rsid w:val="00F53D5E"/>
    <w:rsid w:val="00F53DBC"/>
    <w:rsid w:val="00F53ED4"/>
    <w:rsid w:val="00F54450"/>
    <w:rsid w:val="00F54AF2"/>
    <w:rsid w:val="00F54F06"/>
    <w:rsid w:val="00F551EE"/>
    <w:rsid w:val="00F55402"/>
    <w:rsid w:val="00F5572F"/>
    <w:rsid w:val="00F55793"/>
    <w:rsid w:val="00F55A5D"/>
    <w:rsid w:val="00F55F65"/>
    <w:rsid w:val="00F560B6"/>
    <w:rsid w:val="00F56F64"/>
    <w:rsid w:val="00F57149"/>
    <w:rsid w:val="00F572EC"/>
    <w:rsid w:val="00F57539"/>
    <w:rsid w:val="00F57598"/>
    <w:rsid w:val="00F57BCE"/>
    <w:rsid w:val="00F57DF5"/>
    <w:rsid w:val="00F60944"/>
    <w:rsid w:val="00F61064"/>
    <w:rsid w:val="00F611FA"/>
    <w:rsid w:val="00F61324"/>
    <w:rsid w:val="00F62273"/>
    <w:rsid w:val="00F62289"/>
    <w:rsid w:val="00F62F1C"/>
    <w:rsid w:val="00F63885"/>
    <w:rsid w:val="00F644FB"/>
    <w:rsid w:val="00F649DE"/>
    <w:rsid w:val="00F64D39"/>
    <w:rsid w:val="00F64F2B"/>
    <w:rsid w:val="00F64FB9"/>
    <w:rsid w:val="00F65037"/>
    <w:rsid w:val="00F6554A"/>
    <w:rsid w:val="00F65667"/>
    <w:rsid w:val="00F65B47"/>
    <w:rsid w:val="00F65B71"/>
    <w:rsid w:val="00F66776"/>
    <w:rsid w:val="00F66FFB"/>
    <w:rsid w:val="00F67098"/>
    <w:rsid w:val="00F67398"/>
    <w:rsid w:val="00F676EB"/>
    <w:rsid w:val="00F678C4"/>
    <w:rsid w:val="00F67AFD"/>
    <w:rsid w:val="00F67BB0"/>
    <w:rsid w:val="00F67D85"/>
    <w:rsid w:val="00F67EA4"/>
    <w:rsid w:val="00F706F8"/>
    <w:rsid w:val="00F70822"/>
    <w:rsid w:val="00F70BFA"/>
    <w:rsid w:val="00F7162F"/>
    <w:rsid w:val="00F71BB8"/>
    <w:rsid w:val="00F721E0"/>
    <w:rsid w:val="00F728D0"/>
    <w:rsid w:val="00F72B7B"/>
    <w:rsid w:val="00F72D34"/>
    <w:rsid w:val="00F730F9"/>
    <w:rsid w:val="00F736FF"/>
    <w:rsid w:val="00F73819"/>
    <w:rsid w:val="00F738D8"/>
    <w:rsid w:val="00F73B47"/>
    <w:rsid w:val="00F73C15"/>
    <w:rsid w:val="00F7431B"/>
    <w:rsid w:val="00F74682"/>
    <w:rsid w:val="00F74857"/>
    <w:rsid w:val="00F748AF"/>
    <w:rsid w:val="00F74F5A"/>
    <w:rsid w:val="00F758F1"/>
    <w:rsid w:val="00F7609C"/>
    <w:rsid w:val="00F762AF"/>
    <w:rsid w:val="00F76A6D"/>
    <w:rsid w:val="00F76A89"/>
    <w:rsid w:val="00F76DF9"/>
    <w:rsid w:val="00F77180"/>
    <w:rsid w:val="00F772F3"/>
    <w:rsid w:val="00F772F8"/>
    <w:rsid w:val="00F77CA7"/>
    <w:rsid w:val="00F77F53"/>
    <w:rsid w:val="00F800D5"/>
    <w:rsid w:val="00F800FC"/>
    <w:rsid w:val="00F8067E"/>
    <w:rsid w:val="00F8079B"/>
    <w:rsid w:val="00F80B8A"/>
    <w:rsid w:val="00F81405"/>
    <w:rsid w:val="00F816E1"/>
    <w:rsid w:val="00F81727"/>
    <w:rsid w:val="00F81AE1"/>
    <w:rsid w:val="00F81D14"/>
    <w:rsid w:val="00F81E37"/>
    <w:rsid w:val="00F8214A"/>
    <w:rsid w:val="00F8235D"/>
    <w:rsid w:val="00F826B4"/>
    <w:rsid w:val="00F828F4"/>
    <w:rsid w:val="00F82C66"/>
    <w:rsid w:val="00F82D30"/>
    <w:rsid w:val="00F82E71"/>
    <w:rsid w:val="00F82F19"/>
    <w:rsid w:val="00F82F53"/>
    <w:rsid w:val="00F82F81"/>
    <w:rsid w:val="00F83119"/>
    <w:rsid w:val="00F83198"/>
    <w:rsid w:val="00F836B7"/>
    <w:rsid w:val="00F83A24"/>
    <w:rsid w:val="00F83D05"/>
    <w:rsid w:val="00F83E48"/>
    <w:rsid w:val="00F8464E"/>
    <w:rsid w:val="00F847A2"/>
    <w:rsid w:val="00F84DA3"/>
    <w:rsid w:val="00F85044"/>
    <w:rsid w:val="00F85045"/>
    <w:rsid w:val="00F853E9"/>
    <w:rsid w:val="00F85DDE"/>
    <w:rsid w:val="00F86046"/>
    <w:rsid w:val="00F863CD"/>
    <w:rsid w:val="00F86444"/>
    <w:rsid w:val="00F8650C"/>
    <w:rsid w:val="00F86B8E"/>
    <w:rsid w:val="00F871C9"/>
    <w:rsid w:val="00F872A1"/>
    <w:rsid w:val="00F9016B"/>
    <w:rsid w:val="00F90193"/>
    <w:rsid w:val="00F90A4B"/>
    <w:rsid w:val="00F90CAA"/>
    <w:rsid w:val="00F90FDD"/>
    <w:rsid w:val="00F9114D"/>
    <w:rsid w:val="00F9124D"/>
    <w:rsid w:val="00F916D6"/>
    <w:rsid w:val="00F91E6A"/>
    <w:rsid w:val="00F922E0"/>
    <w:rsid w:val="00F927B3"/>
    <w:rsid w:val="00F92BC8"/>
    <w:rsid w:val="00F92C29"/>
    <w:rsid w:val="00F932A8"/>
    <w:rsid w:val="00F93653"/>
    <w:rsid w:val="00F93AFE"/>
    <w:rsid w:val="00F93C06"/>
    <w:rsid w:val="00F94315"/>
    <w:rsid w:val="00F9434A"/>
    <w:rsid w:val="00F944C2"/>
    <w:rsid w:val="00F9490A"/>
    <w:rsid w:val="00F94EF4"/>
    <w:rsid w:val="00F95015"/>
    <w:rsid w:val="00F954DC"/>
    <w:rsid w:val="00F958D9"/>
    <w:rsid w:val="00F959BB"/>
    <w:rsid w:val="00F959E3"/>
    <w:rsid w:val="00F95C56"/>
    <w:rsid w:val="00F95CC2"/>
    <w:rsid w:val="00F95CE7"/>
    <w:rsid w:val="00F9633F"/>
    <w:rsid w:val="00F96526"/>
    <w:rsid w:val="00F969B0"/>
    <w:rsid w:val="00F96CF8"/>
    <w:rsid w:val="00F9702B"/>
    <w:rsid w:val="00F97798"/>
    <w:rsid w:val="00F97D14"/>
    <w:rsid w:val="00F97EF9"/>
    <w:rsid w:val="00FA006B"/>
    <w:rsid w:val="00FA02A5"/>
    <w:rsid w:val="00FA0777"/>
    <w:rsid w:val="00FA0C10"/>
    <w:rsid w:val="00FA1069"/>
    <w:rsid w:val="00FA1523"/>
    <w:rsid w:val="00FA20CD"/>
    <w:rsid w:val="00FA3104"/>
    <w:rsid w:val="00FA320E"/>
    <w:rsid w:val="00FA339C"/>
    <w:rsid w:val="00FA3A3C"/>
    <w:rsid w:val="00FA4542"/>
    <w:rsid w:val="00FA4559"/>
    <w:rsid w:val="00FA4EC3"/>
    <w:rsid w:val="00FA59C0"/>
    <w:rsid w:val="00FA5B2B"/>
    <w:rsid w:val="00FA5FB3"/>
    <w:rsid w:val="00FA60AD"/>
    <w:rsid w:val="00FA6105"/>
    <w:rsid w:val="00FA63D9"/>
    <w:rsid w:val="00FA6616"/>
    <w:rsid w:val="00FA674D"/>
    <w:rsid w:val="00FA67CD"/>
    <w:rsid w:val="00FA68FB"/>
    <w:rsid w:val="00FA6C33"/>
    <w:rsid w:val="00FA6D70"/>
    <w:rsid w:val="00FA6E66"/>
    <w:rsid w:val="00FA7417"/>
    <w:rsid w:val="00FA7426"/>
    <w:rsid w:val="00FA765F"/>
    <w:rsid w:val="00FA7A93"/>
    <w:rsid w:val="00FA7B03"/>
    <w:rsid w:val="00FB0367"/>
    <w:rsid w:val="00FB07A0"/>
    <w:rsid w:val="00FB08EA"/>
    <w:rsid w:val="00FB0C31"/>
    <w:rsid w:val="00FB0E9A"/>
    <w:rsid w:val="00FB197B"/>
    <w:rsid w:val="00FB1FB8"/>
    <w:rsid w:val="00FB233B"/>
    <w:rsid w:val="00FB28C1"/>
    <w:rsid w:val="00FB2D56"/>
    <w:rsid w:val="00FB334D"/>
    <w:rsid w:val="00FB33F3"/>
    <w:rsid w:val="00FB3436"/>
    <w:rsid w:val="00FB3447"/>
    <w:rsid w:val="00FB3695"/>
    <w:rsid w:val="00FB3761"/>
    <w:rsid w:val="00FB3C53"/>
    <w:rsid w:val="00FB4064"/>
    <w:rsid w:val="00FB40EF"/>
    <w:rsid w:val="00FB40F4"/>
    <w:rsid w:val="00FB41C3"/>
    <w:rsid w:val="00FB46A9"/>
    <w:rsid w:val="00FB476E"/>
    <w:rsid w:val="00FB4A8B"/>
    <w:rsid w:val="00FB4B81"/>
    <w:rsid w:val="00FB4B96"/>
    <w:rsid w:val="00FB4C88"/>
    <w:rsid w:val="00FB4E55"/>
    <w:rsid w:val="00FB4F53"/>
    <w:rsid w:val="00FB5535"/>
    <w:rsid w:val="00FB6172"/>
    <w:rsid w:val="00FB6B00"/>
    <w:rsid w:val="00FB6B55"/>
    <w:rsid w:val="00FB6C26"/>
    <w:rsid w:val="00FB6CD9"/>
    <w:rsid w:val="00FB707B"/>
    <w:rsid w:val="00FB71F9"/>
    <w:rsid w:val="00FB7994"/>
    <w:rsid w:val="00FB7BFE"/>
    <w:rsid w:val="00FB7C2B"/>
    <w:rsid w:val="00FB7D48"/>
    <w:rsid w:val="00FC1226"/>
    <w:rsid w:val="00FC1353"/>
    <w:rsid w:val="00FC17D0"/>
    <w:rsid w:val="00FC1EA1"/>
    <w:rsid w:val="00FC1F4D"/>
    <w:rsid w:val="00FC23F8"/>
    <w:rsid w:val="00FC275F"/>
    <w:rsid w:val="00FC2787"/>
    <w:rsid w:val="00FC3AC4"/>
    <w:rsid w:val="00FC3C70"/>
    <w:rsid w:val="00FC4055"/>
    <w:rsid w:val="00FC4187"/>
    <w:rsid w:val="00FC4195"/>
    <w:rsid w:val="00FC42EF"/>
    <w:rsid w:val="00FC46FC"/>
    <w:rsid w:val="00FC492A"/>
    <w:rsid w:val="00FC4AA3"/>
    <w:rsid w:val="00FC4B19"/>
    <w:rsid w:val="00FC5077"/>
    <w:rsid w:val="00FC516C"/>
    <w:rsid w:val="00FC54E5"/>
    <w:rsid w:val="00FC5743"/>
    <w:rsid w:val="00FC6027"/>
    <w:rsid w:val="00FC60EE"/>
    <w:rsid w:val="00FC62AC"/>
    <w:rsid w:val="00FC62F8"/>
    <w:rsid w:val="00FC63A1"/>
    <w:rsid w:val="00FC64A5"/>
    <w:rsid w:val="00FC6C1A"/>
    <w:rsid w:val="00FC6F2C"/>
    <w:rsid w:val="00FC7685"/>
    <w:rsid w:val="00FC7707"/>
    <w:rsid w:val="00FC78BC"/>
    <w:rsid w:val="00FD00AC"/>
    <w:rsid w:val="00FD01FC"/>
    <w:rsid w:val="00FD0FC8"/>
    <w:rsid w:val="00FD110F"/>
    <w:rsid w:val="00FD1443"/>
    <w:rsid w:val="00FD17D5"/>
    <w:rsid w:val="00FD1808"/>
    <w:rsid w:val="00FD1B3A"/>
    <w:rsid w:val="00FD1F77"/>
    <w:rsid w:val="00FD1FC8"/>
    <w:rsid w:val="00FD2315"/>
    <w:rsid w:val="00FD2636"/>
    <w:rsid w:val="00FD26F4"/>
    <w:rsid w:val="00FD3338"/>
    <w:rsid w:val="00FD33F3"/>
    <w:rsid w:val="00FD3E90"/>
    <w:rsid w:val="00FD42B8"/>
    <w:rsid w:val="00FD43F9"/>
    <w:rsid w:val="00FD4819"/>
    <w:rsid w:val="00FD4B62"/>
    <w:rsid w:val="00FD500B"/>
    <w:rsid w:val="00FD5696"/>
    <w:rsid w:val="00FD5B01"/>
    <w:rsid w:val="00FD5BEB"/>
    <w:rsid w:val="00FD7011"/>
    <w:rsid w:val="00FD722D"/>
    <w:rsid w:val="00FD748B"/>
    <w:rsid w:val="00FD7BC0"/>
    <w:rsid w:val="00FD7DC4"/>
    <w:rsid w:val="00FE05A1"/>
    <w:rsid w:val="00FE0894"/>
    <w:rsid w:val="00FE0EE3"/>
    <w:rsid w:val="00FE0FF5"/>
    <w:rsid w:val="00FE13D3"/>
    <w:rsid w:val="00FE162F"/>
    <w:rsid w:val="00FE1896"/>
    <w:rsid w:val="00FE1935"/>
    <w:rsid w:val="00FE1CD4"/>
    <w:rsid w:val="00FE2655"/>
    <w:rsid w:val="00FE2703"/>
    <w:rsid w:val="00FE289B"/>
    <w:rsid w:val="00FE2952"/>
    <w:rsid w:val="00FE2B14"/>
    <w:rsid w:val="00FE2BA7"/>
    <w:rsid w:val="00FE3036"/>
    <w:rsid w:val="00FE35E9"/>
    <w:rsid w:val="00FE42FE"/>
    <w:rsid w:val="00FE4812"/>
    <w:rsid w:val="00FE494B"/>
    <w:rsid w:val="00FE4F58"/>
    <w:rsid w:val="00FE511B"/>
    <w:rsid w:val="00FE5318"/>
    <w:rsid w:val="00FE5617"/>
    <w:rsid w:val="00FE57EB"/>
    <w:rsid w:val="00FE596A"/>
    <w:rsid w:val="00FE5CB9"/>
    <w:rsid w:val="00FE7179"/>
    <w:rsid w:val="00FE7291"/>
    <w:rsid w:val="00FE7B5D"/>
    <w:rsid w:val="00FF0016"/>
    <w:rsid w:val="00FF02D9"/>
    <w:rsid w:val="00FF0625"/>
    <w:rsid w:val="00FF06AF"/>
    <w:rsid w:val="00FF0B06"/>
    <w:rsid w:val="00FF0B0B"/>
    <w:rsid w:val="00FF0D91"/>
    <w:rsid w:val="00FF1117"/>
    <w:rsid w:val="00FF1669"/>
    <w:rsid w:val="00FF174C"/>
    <w:rsid w:val="00FF1E25"/>
    <w:rsid w:val="00FF1F8B"/>
    <w:rsid w:val="00FF204C"/>
    <w:rsid w:val="00FF209F"/>
    <w:rsid w:val="00FF20B9"/>
    <w:rsid w:val="00FF22BD"/>
    <w:rsid w:val="00FF238F"/>
    <w:rsid w:val="00FF247C"/>
    <w:rsid w:val="00FF271F"/>
    <w:rsid w:val="00FF2AB2"/>
    <w:rsid w:val="00FF2B61"/>
    <w:rsid w:val="00FF2D9E"/>
    <w:rsid w:val="00FF2E32"/>
    <w:rsid w:val="00FF31CD"/>
    <w:rsid w:val="00FF345B"/>
    <w:rsid w:val="00FF39F9"/>
    <w:rsid w:val="00FF433D"/>
    <w:rsid w:val="00FF4DB5"/>
    <w:rsid w:val="00FF4EED"/>
    <w:rsid w:val="00FF5114"/>
    <w:rsid w:val="00FF5610"/>
    <w:rsid w:val="00FF567E"/>
    <w:rsid w:val="00FF5973"/>
    <w:rsid w:val="00FF5D51"/>
    <w:rsid w:val="00FF641A"/>
    <w:rsid w:val="00FF6D7A"/>
    <w:rsid w:val="00FF6DF0"/>
    <w:rsid w:val="00FF75D8"/>
    <w:rsid w:val="00FF76A3"/>
    <w:rsid w:val="00FF77BE"/>
    <w:rsid w:val="00FF7934"/>
    <w:rsid w:val="00FF794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c"/>
    </o:shapedefaults>
    <o:shapelayout v:ext="edit">
      <o:idmap v:ext="edit" data="2"/>
    </o:shapelayout>
  </w:shapeDefaults>
  <w:decimalSymbol w:val="/"/>
  <w:listSeparator w:val="؛"/>
  <w14:docId w14:val="1FBAAD91"/>
  <w15:docId w15:val="{97886E36-BEEA-4F68-AFAF-BE7EF3F9B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cheherazade" w:eastAsia="Calibri" w:hAnsi="Scheherazade" w:cs="Scheherazade"/>
        <w:lang w:val="en-US" w:eastAsia="en-US" w:bidi="fa-IR"/>
      </w:rPr>
    </w:rPrDefault>
    <w:pPrDefault/>
  </w:docDefaults>
  <w:latentStyles w:defLockedState="0" w:defUIPriority="99" w:defSemiHidden="0" w:defUnhideWhenUsed="0" w:defQFormat="0" w:count="371">
    <w:lsdException w:name="Normal"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6B7C67"/>
    <w:rPr>
      <w:sz w:val="28"/>
      <w:szCs w:val="28"/>
    </w:rPr>
  </w:style>
  <w:style w:type="paragraph" w:styleId="Heading1">
    <w:name w:val="heading 1"/>
    <w:basedOn w:val="Normal"/>
    <w:link w:val="Heading1Char"/>
    <w:autoRedefine/>
    <w:qFormat/>
    <w:rsid w:val="006B7C67"/>
    <w:pPr>
      <w:keepNext/>
      <w:keepLines/>
      <w:bidi/>
      <w:spacing w:before="480" w:line="276" w:lineRule="auto"/>
      <w:ind w:firstLine="227"/>
      <w:outlineLvl w:val="0"/>
    </w:pPr>
    <w:rPr>
      <w:rFonts w:eastAsia="Times New Roman"/>
      <w:b/>
      <w:bCs/>
      <w:color w:val="FF0000"/>
      <w:sz w:val="34"/>
      <w:szCs w:val="34"/>
    </w:rPr>
  </w:style>
  <w:style w:type="paragraph" w:styleId="Heading2">
    <w:name w:val="heading 2"/>
    <w:basedOn w:val="Normal"/>
    <w:next w:val="Normal"/>
    <w:link w:val="Heading2Char"/>
    <w:autoRedefine/>
    <w:uiPriority w:val="9"/>
    <w:unhideWhenUsed/>
    <w:qFormat/>
    <w:rsid w:val="004317DD"/>
    <w:pPr>
      <w:keepNext/>
      <w:keepLines/>
      <w:bidi/>
      <w:spacing w:before="200" w:line="276" w:lineRule="auto"/>
      <w:ind w:firstLine="227"/>
      <w:outlineLvl w:val="1"/>
    </w:pPr>
    <w:rPr>
      <w:rFonts w:ascii="Cambria" w:eastAsia="Times New Roman" w:hAnsi="Cambria"/>
      <w:b/>
      <w:bCs/>
      <w:color w:val="FF0000"/>
      <w:sz w:val="26"/>
      <w:szCs w:val="34"/>
    </w:rPr>
  </w:style>
  <w:style w:type="paragraph" w:styleId="Heading3">
    <w:name w:val="heading 3"/>
    <w:basedOn w:val="Normal"/>
    <w:next w:val="Normal"/>
    <w:link w:val="Heading3Char"/>
    <w:uiPriority w:val="9"/>
    <w:unhideWhenUsed/>
    <w:qFormat/>
    <w:rsid w:val="001249E6"/>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rsid w:val="001249E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rsid w:val="001249E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rsid w:val="001249E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249E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249E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249E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4317DD"/>
    <w:rPr>
      <w:rFonts w:ascii="Cambria" w:eastAsia="Times New Roman" w:hAnsi="Cambria"/>
      <w:b/>
      <w:bCs/>
      <w:color w:val="FF0000"/>
      <w:sz w:val="26"/>
      <w:szCs w:val="34"/>
    </w:rPr>
  </w:style>
  <w:style w:type="paragraph" w:customStyle="1" w:styleId="6">
    <w:name w:val="عنوان6"/>
    <w:basedOn w:val="Normal"/>
    <w:link w:val="60"/>
    <w:autoRedefine/>
    <w:uiPriority w:val="5"/>
    <w:qFormat/>
    <w:rsid w:val="006B7C67"/>
    <w:pPr>
      <w:bidi/>
      <w:spacing w:before="200" w:line="276" w:lineRule="auto"/>
      <w:outlineLvl w:val="5"/>
    </w:pPr>
    <w:rPr>
      <w:rFonts w:ascii="Calibri" w:eastAsia="Scheherazade" w:hAnsi="Calibri"/>
      <w:b/>
      <w:bCs/>
      <w:color w:val="FF0000"/>
      <w:sz w:val="34"/>
      <w:szCs w:val="34"/>
    </w:rPr>
  </w:style>
  <w:style w:type="character" w:customStyle="1" w:styleId="60">
    <w:name w:val="عنوان6 نویسه"/>
    <w:link w:val="6"/>
    <w:uiPriority w:val="5"/>
    <w:rsid w:val="006B7C67"/>
    <w:rPr>
      <w:rFonts w:ascii="Calibri" w:eastAsia="Scheherazade" w:hAnsi="Calibri"/>
      <w:b/>
      <w:bCs/>
      <w:color w:val="FF0000"/>
      <w:sz w:val="34"/>
      <w:szCs w:val="34"/>
    </w:rPr>
  </w:style>
  <w:style w:type="paragraph" w:customStyle="1" w:styleId="3">
    <w:name w:val="عنوان3"/>
    <w:basedOn w:val="Normal"/>
    <w:link w:val="30"/>
    <w:autoRedefine/>
    <w:uiPriority w:val="2"/>
    <w:qFormat/>
    <w:rsid w:val="006B7C67"/>
    <w:pPr>
      <w:bidi/>
      <w:spacing w:before="200" w:line="276" w:lineRule="auto"/>
      <w:ind w:firstLine="227"/>
      <w:outlineLvl w:val="2"/>
    </w:pPr>
    <w:rPr>
      <w:rFonts w:eastAsia="Scheherazade"/>
      <w:b/>
      <w:bCs/>
      <w:color w:val="FF0000"/>
      <w:sz w:val="34"/>
      <w:szCs w:val="34"/>
    </w:rPr>
  </w:style>
  <w:style w:type="character" w:customStyle="1" w:styleId="30">
    <w:name w:val="عنوان3 نویسه"/>
    <w:link w:val="3"/>
    <w:uiPriority w:val="2"/>
    <w:rsid w:val="006B7C67"/>
    <w:rPr>
      <w:rFonts w:eastAsia="Scheherazade"/>
      <w:b/>
      <w:bCs/>
      <w:color w:val="FF0000"/>
      <w:sz w:val="34"/>
      <w:szCs w:val="34"/>
    </w:rPr>
  </w:style>
  <w:style w:type="paragraph" w:customStyle="1" w:styleId="4">
    <w:name w:val="عنوان4"/>
    <w:basedOn w:val="Normal"/>
    <w:link w:val="40"/>
    <w:autoRedefine/>
    <w:uiPriority w:val="3"/>
    <w:qFormat/>
    <w:rsid w:val="006B7C67"/>
    <w:pPr>
      <w:bidi/>
      <w:spacing w:before="200" w:line="276" w:lineRule="auto"/>
      <w:outlineLvl w:val="3"/>
    </w:pPr>
    <w:rPr>
      <w:rFonts w:ascii="Calibri" w:eastAsia="Scheherazade" w:hAnsi="Calibri"/>
      <w:b/>
      <w:bCs/>
      <w:color w:val="FF0000"/>
      <w:sz w:val="34"/>
      <w:szCs w:val="34"/>
    </w:rPr>
  </w:style>
  <w:style w:type="character" w:customStyle="1" w:styleId="40">
    <w:name w:val="عنوان4 نویسه"/>
    <w:link w:val="4"/>
    <w:uiPriority w:val="3"/>
    <w:rsid w:val="006B7C67"/>
    <w:rPr>
      <w:rFonts w:ascii="Calibri" w:eastAsia="Scheherazade" w:hAnsi="Calibri"/>
      <w:b/>
      <w:bCs/>
      <w:color w:val="FF0000"/>
      <w:sz w:val="34"/>
      <w:szCs w:val="34"/>
    </w:rPr>
  </w:style>
  <w:style w:type="paragraph" w:customStyle="1" w:styleId="5">
    <w:name w:val="عنوان5"/>
    <w:basedOn w:val="Normal"/>
    <w:link w:val="50"/>
    <w:autoRedefine/>
    <w:uiPriority w:val="4"/>
    <w:qFormat/>
    <w:rsid w:val="006B7C67"/>
    <w:pPr>
      <w:bidi/>
      <w:spacing w:before="200" w:line="276" w:lineRule="auto"/>
      <w:outlineLvl w:val="4"/>
    </w:pPr>
    <w:rPr>
      <w:rFonts w:ascii="Calibri" w:eastAsia="Scheherazade" w:hAnsi="Calibri"/>
      <w:b/>
      <w:bCs/>
      <w:color w:val="FF0000"/>
      <w:sz w:val="34"/>
      <w:szCs w:val="34"/>
    </w:rPr>
  </w:style>
  <w:style w:type="character" w:customStyle="1" w:styleId="50">
    <w:name w:val="عنوان5 نویسه"/>
    <w:link w:val="5"/>
    <w:uiPriority w:val="4"/>
    <w:rsid w:val="006B7C67"/>
    <w:rPr>
      <w:rFonts w:ascii="Calibri" w:eastAsia="Scheherazade" w:hAnsi="Calibri"/>
      <w:b/>
      <w:bCs/>
      <w:color w:val="FF0000"/>
      <w:sz w:val="34"/>
      <w:szCs w:val="34"/>
    </w:rPr>
  </w:style>
  <w:style w:type="paragraph" w:customStyle="1" w:styleId="7">
    <w:name w:val="عنوان7"/>
    <w:basedOn w:val="Normal"/>
    <w:link w:val="70"/>
    <w:autoRedefine/>
    <w:uiPriority w:val="6"/>
    <w:qFormat/>
    <w:rsid w:val="006B7C67"/>
    <w:pPr>
      <w:bidi/>
      <w:spacing w:before="200" w:line="276" w:lineRule="auto"/>
      <w:jc w:val="both"/>
      <w:outlineLvl w:val="6"/>
    </w:pPr>
    <w:rPr>
      <w:rFonts w:ascii="Calibri" w:eastAsia="Scheherazade" w:hAnsi="Calibri"/>
      <w:b/>
      <w:bCs/>
      <w:color w:val="FF0000"/>
      <w:sz w:val="34"/>
      <w:szCs w:val="34"/>
    </w:rPr>
  </w:style>
  <w:style w:type="character" w:customStyle="1" w:styleId="70">
    <w:name w:val="عنوان7 نویسه"/>
    <w:link w:val="7"/>
    <w:uiPriority w:val="6"/>
    <w:rsid w:val="006B7C67"/>
    <w:rPr>
      <w:rFonts w:ascii="Calibri" w:eastAsia="Scheherazade" w:hAnsi="Calibri"/>
      <w:b/>
      <w:bCs/>
      <w:color w:val="FF0000"/>
      <w:sz w:val="34"/>
      <w:szCs w:val="34"/>
    </w:rPr>
  </w:style>
  <w:style w:type="paragraph" w:customStyle="1" w:styleId="8">
    <w:name w:val="عنوان8"/>
    <w:basedOn w:val="Normal"/>
    <w:link w:val="80"/>
    <w:autoRedefine/>
    <w:uiPriority w:val="7"/>
    <w:qFormat/>
    <w:rsid w:val="006B7C67"/>
    <w:pPr>
      <w:bidi/>
      <w:spacing w:before="200" w:line="276" w:lineRule="auto"/>
      <w:outlineLvl w:val="7"/>
    </w:pPr>
    <w:rPr>
      <w:rFonts w:ascii="Calibri" w:eastAsia="Scheherazade" w:hAnsi="Calibri"/>
      <w:b/>
      <w:bCs/>
      <w:color w:val="FF0000"/>
      <w:sz w:val="34"/>
      <w:szCs w:val="34"/>
    </w:rPr>
  </w:style>
  <w:style w:type="character" w:customStyle="1" w:styleId="80">
    <w:name w:val="عنوان8 نویسه"/>
    <w:link w:val="8"/>
    <w:uiPriority w:val="7"/>
    <w:rsid w:val="006B7C67"/>
    <w:rPr>
      <w:rFonts w:ascii="Calibri" w:eastAsia="Scheherazade" w:hAnsi="Calibri"/>
      <w:b/>
      <w:bCs/>
      <w:color w:val="FF0000"/>
      <w:sz w:val="34"/>
      <w:szCs w:val="34"/>
    </w:rPr>
  </w:style>
  <w:style w:type="character" w:customStyle="1" w:styleId="a">
    <w:name w:val="عنوان ۱ نویسه"/>
    <w:basedOn w:val="DefaultParagraphFont"/>
    <w:uiPriority w:val="9"/>
    <w:rsid w:val="006B7C67"/>
    <w:rPr>
      <w:rFonts w:asciiTheme="majorHAnsi" w:eastAsiaTheme="majorEastAsia" w:hAnsiTheme="majorHAnsi" w:cstheme="majorBidi"/>
      <w:color w:val="0F4761" w:themeColor="accent1" w:themeShade="BF"/>
      <w:sz w:val="40"/>
      <w:szCs w:val="40"/>
    </w:rPr>
  </w:style>
  <w:style w:type="character" w:customStyle="1" w:styleId="Heading1Char">
    <w:name w:val="Heading 1 Char"/>
    <w:link w:val="Heading1"/>
    <w:rsid w:val="006B7C67"/>
    <w:rPr>
      <w:rFonts w:eastAsia="Times New Roman"/>
      <w:b/>
      <w:bCs/>
      <w:color w:val="FF0000"/>
      <w:sz w:val="34"/>
      <w:szCs w:val="34"/>
    </w:rPr>
  </w:style>
  <w:style w:type="paragraph" w:styleId="NoSpacing">
    <w:name w:val="No Spacing"/>
    <w:aliases w:val="عنوان9"/>
    <w:basedOn w:val="Normal"/>
    <w:next w:val="Normal"/>
    <w:link w:val="NoSpacingChar"/>
    <w:autoRedefine/>
    <w:uiPriority w:val="99"/>
    <w:qFormat/>
    <w:rsid w:val="006B7C67"/>
    <w:pPr>
      <w:bidi/>
      <w:spacing w:before="200" w:line="276" w:lineRule="auto"/>
      <w:jc w:val="both"/>
      <w:outlineLvl w:val="8"/>
    </w:pPr>
    <w:rPr>
      <w:rFonts w:ascii="Calibri" w:hAnsi="Calibri"/>
      <w:b/>
      <w:bCs/>
      <w:color w:val="FF0000"/>
      <w:sz w:val="34"/>
      <w:szCs w:val="34"/>
    </w:rPr>
  </w:style>
  <w:style w:type="character" w:customStyle="1" w:styleId="NoSpacingChar">
    <w:name w:val="No Spacing Char"/>
    <w:aliases w:val="عنوان9 Char"/>
    <w:link w:val="NoSpacing"/>
    <w:uiPriority w:val="99"/>
    <w:rsid w:val="006B7C67"/>
    <w:rPr>
      <w:rFonts w:ascii="Calibri" w:hAnsi="Calibri"/>
      <w:b/>
      <w:bCs/>
      <w:color w:val="FF0000"/>
      <w:sz w:val="34"/>
      <w:szCs w:val="34"/>
    </w:rPr>
  </w:style>
  <w:style w:type="paragraph" w:styleId="TOCHeading">
    <w:name w:val="TOC Heading"/>
    <w:basedOn w:val="Heading1"/>
    <w:next w:val="Normal"/>
    <w:uiPriority w:val="39"/>
    <w:unhideWhenUsed/>
    <w:qFormat/>
    <w:rsid w:val="006B7C67"/>
    <w:pPr>
      <w:bidi w:val="0"/>
      <w:ind w:firstLine="0"/>
      <w:outlineLvl w:val="9"/>
    </w:pPr>
    <w:rPr>
      <w:rFonts w:ascii="Cambria" w:eastAsia="MS Gothic" w:hAnsi="Cambria" w:cs="Times New Roman"/>
      <w:color w:val="365F91"/>
      <w:sz w:val="28"/>
      <w:szCs w:val="28"/>
    </w:rPr>
  </w:style>
  <w:style w:type="character" w:customStyle="1" w:styleId="Heading3Char">
    <w:name w:val="Heading 3 Char"/>
    <w:basedOn w:val="DefaultParagraphFont"/>
    <w:link w:val="Heading3"/>
    <w:uiPriority w:val="9"/>
    <w:rsid w:val="001249E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49E6"/>
    <w:rPr>
      <w:rFonts w:asciiTheme="minorHAnsi" w:eastAsiaTheme="majorEastAsia" w:hAnsiTheme="minorHAnsi" w:cstheme="majorBidi"/>
      <w:i/>
      <w:iCs/>
      <w:color w:val="0F4761" w:themeColor="accent1" w:themeShade="BF"/>
      <w:sz w:val="28"/>
      <w:szCs w:val="28"/>
    </w:rPr>
  </w:style>
  <w:style w:type="character" w:customStyle="1" w:styleId="Heading5Char">
    <w:name w:val="Heading 5 Char"/>
    <w:basedOn w:val="DefaultParagraphFont"/>
    <w:link w:val="Heading5"/>
    <w:uiPriority w:val="9"/>
    <w:semiHidden/>
    <w:rsid w:val="001249E6"/>
    <w:rPr>
      <w:rFonts w:asciiTheme="minorHAnsi" w:eastAsiaTheme="majorEastAsia" w:hAnsiTheme="minorHAnsi" w:cstheme="majorBidi"/>
      <w:color w:val="0F4761" w:themeColor="accent1" w:themeShade="BF"/>
      <w:sz w:val="28"/>
      <w:szCs w:val="28"/>
    </w:rPr>
  </w:style>
  <w:style w:type="character" w:customStyle="1" w:styleId="Heading6Char">
    <w:name w:val="Heading 6 Char"/>
    <w:basedOn w:val="DefaultParagraphFont"/>
    <w:link w:val="Heading6"/>
    <w:uiPriority w:val="9"/>
    <w:semiHidden/>
    <w:rsid w:val="001249E6"/>
    <w:rPr>
      <w:rFonts w:asciiTheme="minorHAnsi" w:eastAsiaTheme="majorEastAsia" w:hAnsiTheme="minorHAnsi"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1249E6"/>
    <w:rPr>
      <w:rFonts w:asciiTheme="minorHAnsi" w:eastAsiaTheme="majorEastAsia" w:hAnsiTheme="minorHAnsi"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1249E6"/>
    <w:rPr>
      <w:rFonts w:asciiTheme="minorHAnsi" w:eastAsiaTheme="majorEastAsia" w:hAnsiTheme="minorHAnsi"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1249E6"/>
    <w:rPr>
      <w:rFonts w:asciiTheme="minorHAnsi" w:eastAsiaTheme="majorEastAsia" w:hAnsiTheme="minorHAnsi" w:cstheme="majorBidi"/>
      <w:color w:val="272727" w:themeColor="text1" w:themeTint="D8"/>
      <w:sz w:val="28"/>
      <w:szCs w:val="28"/>
    </w:rPr>
  </w:style>
  <w:style w:type="paragraph" w:styleId="Title">
    <w:name w:val="Title"/>
    <w:basedOn w:val="Normal"/>
    <w:next w:val="Normal"/>
    <w:link w:val="TitleChar"/>
    <w:uiPriority w:val="10"/>
    <w:rsid w:val="001249E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49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49E6"/>
    <w:pPr>
      <w:numPr>
        <w:ilvl w:val="1"/>
      </w:numPr>
      <w:spacing w:after="16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1249E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249E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249E6"/>
    <w:rPr>
      <w:i/>
      <w:iCs/>
      <w:color w:val="404040" w:themeColor="text1" w:themeTint="BF"/>
      <w:sz w:val="28"/>
      <w:szCs w:val="28"/>
    </w:rPr>
  </w:style>
  <w:style w:type="paragraph" w:styleId="ListParagraph">
    <w:name w:val="List Paragraph"/>
    <w:basedOn w:val="Normal"/>
    <w:uiPriority w:val="34"/>
    <w:rsid w:val="001249E6"/>
    <w:pPr>
      <w:ind w:left="720"/>
      <w:contextualSpacing/>
    </w:pPr>
  </w:style>
  <w:style w:type="character" w:styleId="IntenseEmphasis">
    <w:name w:val="Intense Emphasis"/>
    <w:basedOn w:val="DefaultParagraphFont"/>
    <w:uiPriority w:val="21"/>
    <w:qFormat/>
    <w:rsid w:val="001249E6"/>
    <w:rPr>
      <w:i/>
      <w:iCs/>
      <w:color w:val="0F4761" w:themeColor="accent1" w:themeShade="BF"/>
    </w:rPr>
  </w:style>
  <w:style w:type="paragraph" w:styleId="IntenseQuote">
    <w:name w:val="Intense Quote"/>
    <w:basedOn w:val="Normal"/>
    <w:next w:val="Normal"/>
    <w:link w:val="IntenseQuoteChar"/>
    <w:uiPriority w:val="30"/>
    <w:qFormat/>
    <w:rsid w:val="001249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49E6"/>
    <w:rPr>
      <w:i/>
      <w:iCs/>
      <w:color w:val="0F4761" w:themeColor="accent1" w:themeShade="BF"/>
      <w:sz w:val="28"/>
      <w:szCs w:val="28"/>
    </w:rPr>
  </w:style>
  <w:style w:type="character" w:styleId="IntenseReference">
    <w:name w:val="Intense Reference"/>
    <w:basedOn w:val="DefaultParagraphFont"/>
    <w:uiPriority w:val="32"/>
    <w:qFormat/>
    <w:rsid w:val="001249E6"/>
    <w:rPr>
      <w:b/>
      <w:bCs/>
      <w:smallCaps/>
      <w:color w:val="0F4761" w:themeColor="accent1" w:themeShade="BF"/>
      <w:spacing w:val="5"/>
    </w:rPr>
  </w:style>
  <w:style w:type="paragraph" w:styleId="Header">
    <w:name w:val="header"/>
    <w:basedOn w:val="Normal"/>
    <w:link w:val="HeaderChar"/>
    <w:uiPriority w:val="99"/>
    <w:unhideWhenUsed/>
    <w:rsid w:val="001249E6"/>
    <w:pPr>
      <w:tabs>
        <w:tab w:val="center" w:pos="4513"/>
        <w:tab w:val="right" w:pos="9026"/>
      </w:tabs>
      <w:ind w:firstLine="227"/>
    </w:pPr>
    <w:rPr>
      <w:rFonts w:ascii="Calibri" w:hAnsi="Calibri"/>
      <w:sz w:val="20"/>
      <w:szCs w:val="34"/>
      <w:lang w:bidi="ar-SA"/>
    </w:rPr>
  </w:style>
  <w:style w:type="character" w:customStyle="1" w:styleId="HeaderChar">
    <w:name w:val="Header Char"/>
    <w:basedOn w:val="DefaultParagraphFont"/>
    <w:link w:val="Header"/>
    <w:uiPriority w:val="99"/>
    <w:rsid w:val="001249E6"/>
    <w:rPr>
      <w:rFonts w:ascii="Calibri" w:hAnsi="Calibri"/>
      <w:szCs w:val="34"/>
      <w:lang w:bidi="ar-SA"/>
    </w:rPr>
  </w:style>
  <w:style w:type="paragraph" w:styleId="NormalWeb">
    <w:name w:val="Normal (Web)"/>
    <w:basedOn w:val="Normal"/>
    <w:uiPriority w:val="99"/>
    <w:semiHidden/>
    <w:unhideWhenUsed/>
    <w:rsid w:val="009030E5"/>
    <w:rPr>
      <w:rFonts w:ascii="Times New Roman" w:hAnsi="Times New Roman" w:cs="Times New Roman"/>
      <w:sz w:val="24"/>
      <w:szCs w:val="24"/>
    </w:rPr>
  </w:style>
  <w:style w:type="paragraph" w:styleId="Footer">
    <w:name w:val="footer"/>
    <w:basedOn w:val="Normal"/>
    <w:link w:val="FooterChar"/>
    <w:uiPriority w:val="99"/>
    <w:unhideWhenUsed/>
    <w:rsid w:val="009030E5"/>
    <w:pPr>
      <w:tabs>
        <w:tab w:val="center" w:pos="4513"/>
        <w:tab w:val="right" w:pos="9026"/>
      </w:tabs>
    </w:pPr>
  </w:style>
  <w:style w:type="character" w:customStyle="1" w:styleId="FooterChar">
    <w:name w:val="Footer Char"/>
    <w:basedOn w:val="DefaultParagraphFont"/>
    <w:link w:val="Footer"/>
    <w:uiPriority w:val="99"/>
    <w:rsid w:val="009030E5"/>
    <w:rPr>
      <w:sz w:val="28"/>
      <w:szCs w:val="28"/>
    </w:rPr>
  </w:style>
  <w:style w:type="paragraph" w:styleId="TOC2">
    <w:name w:val="toc 2"/>
    <w:basedOn w:val="Normal"/>
    <w:next w:val="Normal"/>
    <w:autoRedefine/>
    <w:uiPriority w:val="39"/>
    <w:unhideWhenUsed/>
    <w:rsid w:val="00544DCE"/>
    <w:pPr>
      <w:tabs>
        <w:tab w:val="right" w:leader="dot" w:pos="9016"/>
      </w:tabs>
      <w:bidi/>
      <w:spacing w:after="100"/>
      <w:ind w:left="280"/>
    </w:pPr>
    <w:rPr>
      <w:b/>
      <w:bCs/>
      <w:noProof/>
      <w:color w:val="EE0000"/>
      <w:sz w:val="32"/>
      <w:szCs w:val="32"/>
    </w:rPr>
  </w:style>
  <w:style w:type="character" w:styleId="Hyperlink">
    <w:name w:val="Hyperlink"/>
    <w:basedOn w:val="DefaultParagraphFont"/>
    <w:uiPriority w:val="99"/>
    <w:unhideWhenUsed/>
    <w:rsid w:val="00A814D3"/>
    <w:rPr>
      <w:color w:val="467886" w:themeColor="hyperlink"/>
      <w:u w:val="single"/>
    </w:rPr>
  </w:style>
  <w:style w:type="paragraph" w:styleId="TOC3">
    <w:name w:val="toc 3"/>
    <w:basedOn w:val="Normal"/>
    <w:next w:val="Normal"/>
    <w:autoRedefine/>
    <w:uiPriority w:val="39"/>
    <w:unhideWhenUsed/>
    <w:rsid w:val="00364125"/>
    <w:pPr>
      <w:spacing w:after="100"/>
      <w:ind w:left="560"/>
    </w:pPr>
  </w:style>
  <w:style w:type="paragraph" w:styleId="FootnoteText">
    <w:name w:val="footnote text"/>
    <w:basedOn w:val="Normal"/>
    <w:link w:val="FootnoteTextChar"/>
    <w:uiPriority w:val="99"/>
    <w:semiHidden/>
    <w:unhideWhenUsed/>
    <w:rsid w:val="00D94578"/>
    <w:rPr>
      <w:sz w:val="20"/>
      <w:szCs w:val="20"/>
    </w:rPr>
  </w:style>
  <w:style w:type="character" w:customStyle="1" w:styleId="FootnoteTextChar">
    <w:name w:val="Footnote Text Char"/>
    <w:basedOn w:val="DefaultParagraphFont"/>
    <w:link w:val="FootnoteText"/>
    <w:uiPriority w:val="99"/>
    <w:semiHidden/>
    <w:rsid w:val="00D94578"/>
  </w:style>
  <w:style w:type="character" w:styleId="FootnoteReference">
    <w:name w:val="footnote reference"/>
    <w:basedOn w:val="DefaultParagraphFont"/>
    <w:uiPriority w:val="99"/>
    <w:semiHidden/>
    <w:unhideWhenUsed/>
    <w:rsid w:val="00D94578"/>
    <w:rPr>
      <w:vertAlign w:val="superscript"/>
    </w:rPr>
  </w:style>
  <w:style w:type="character" w:customStyle="1" w:styleId="1">
    <w:name w:val="اشاره برطرف نشده1"/>
    <w:basedOn w:val="DefaultParagraphFont"/>
    <w:uiPriority w:val="99"/>
    <w:semiHidden/>
    <w:unhideWhenUsed/>
    <w:rsid w:val="00D94578"/>
    <w:rPr>
      <w:color w:val="605E5C"/>
      <w:shd w:val="clear" w:color="auto" w:fill="E1DFDD"/>
    </w:rPr>
  </w:style>
  <w:style w:type="character" w:styleId="FollowedHyperlink">
    <w:name w:val="FollowedHyperlink"/>
    <w:basedOn w:val="DefaultParagraphFont"/>
    <w:uiPriority w:val="99"/>
    <w:semiHidden/>
    <w:unhideWhenUsed/>
    <w:rsid w:val="00AF2A6F"/>
    <w:rPr>
      <w:color w:val="96607D" w:themeColor="followedHyperlink"/>
      <w:u w:val="single"/>
    </w:rPr>
  </w:style>
  <w:style w:type="paragraph" w:styleId="TOC1">
    <w:name w:val="toc 1"/>
    <w:basedOn w:val="Normal"/>
    <w:next w:val="Normal"/>
    <w:autoRedefine/>
    <w:uiPriority w:val="39"/>
    <w:unhideWhenUsed/>
    <w:rsid w:val="00B70904"/>
    <w:pPr>
      <w:spacing w:after="100"/>
    </w:pPr>
    <w:rPr>
      <w:bCs/>
      <w:color w:val="196B24" w:themeColor="accent3"/>
    </w:rPr>
  </w:style>
  <w:style w:type="character" w:styleId="CommentReference">
    <w:name w:val="annotation reference"/>
    <w:basedOn w:val="DefaultParagraphFont"/>
    <w:uiPriority w:val="99"/>
    <w:semiHidden/>
    <w:unhideWhenUsed/>
    <w:rsid w:val="008A54FE"/>
    <w:rPr>
      <w:sz w:val="16"/>
      <w:szCs w:val="16"/>
    </w:rPr>
  </w:style>
  <w:style w:type="paragraph" w:styleId="CommentText">
    <w:name w:val="annotation text"/>
    <w:basedOn w:val="Normal"/>
    <w:link w:val="CommentTextChar"/>
    <w:uiPriority w:val="99"/>
    <w:semiHidden/>
    <w:unhideWhenUsed/>
    <w:rsid w:val="008A54FE"/>
    <w:rPr>
      <w:sz w:val="20"/>
      <w:szCs w:val="20"/>
    </w:rPr>
  </w:style>
  <w:style w:type="character" w:customStyle="1" w:styleId="CommentTextChar">
    <w:name w:val="Comment Text Char"/>
    <w:basedOn w:val="DefaultParagraphFont"/>
    <w:link w:val="CommentText"/>
    <w:uiPriority w:val="99"/>
    <w:semiHidden/>
    <w:rsid w:val="008A54FE"/>
  </w:style>
  <w:style w:type="paragraph" w:styleId="CommentSubject">
    <w:name w:val="annotation subject"/>
    <w:basedOn w:val="CommentText"/>
    <w:next w:val="CommentText"/>
    <w:link w:val="CommentSubjectChar"/>
    <w:uiPriority w:val="99"/>
    <w:semiHidden/>
    <w:unhideWhenUsed/>
    <w:rsid w:val="008A54FE"/>
    <w:rPr>
      <w:b/>
      <w:bCs/>
    </w:rPr>
  </w:style>
  <w:style w:type="character" w:customStyle="1" w:styleId="CommentSubjectChar">
    <w:name w:val="Comment Subject Char"/>
    <w:basedOn w:val="CommentTextChar"/>
    <w:link w:val="CommentSubject"/>
    <w:uiPriority w:val="99"/>
    <w:semiHidden/>
    <w:rsid w:val="008A54FE"/>
    <w:rPr>
      <w:b/>
      <w:bCs/>
    </w:rPr>
  </w:style>
  <w:style w:type="paragraph" w:styleId="Revision">
    <w:name w:val="Revision"/>
    <w:hidden/>
    <w:uiPriority w:val="99"/>
    <w:semiHidden/>
    <w:rsid w:val="003045AD"/>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دفتر کار">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دفتر کار">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5A39CA-082A-4AF8-89C5-49AFB232F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2725</Words>
  <Characters>15533</Characters>
  <Application>Microsoft Office Word</Application>
  <DocSecurity>0</DocSecurity>
  <Lines>129</Lines>
  <Paragraphs>36</Paragraphs>
  <ScaleCrop>false</ScaleCrop>
  <HeadingPairs>
    <vt:vector size="2" baseType="variant">
      <vt:variant>
        <vt:lpstr>عنوان</vt:lpstr>
      </vt:variant>
      <vt:variant>
        <vt:i4>1</vt:i4>
      </vt:variant>
    </vt:vector>
  </HeadingPairs>
  <TitlesOfParts>
    <vt:vector size="1" baseType="lpstr">
      <vt:lpstr/>
    </vt:vector>
  </TitlesOfParts>
  <Company/>
  <LinksUpToDate>false</LinksUpToDate>
  <CharactersWithSpaces>18222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سید محمد روحبخش</dc:creator>
  <cp:keywords/>
  <dc:description/>
  <cp:lastModifiedBy>احمد حسنی</cp:lastModifiedBy>
  <cp:revision>3</cp:revision>
  <cp:lastPrinted>2026-09-15T08:48:00Z</cp:lastPrinted>
  <dcterms:created xsi:type="dcterms:W3CDTF">2026-09-19T02:53:00Z</dcterms:created>
  <dcterms:modified xsi:type="dcterms:W3CDTF">2026-09-23T13:20:00Z</dcterms:modified>
</cp:coreProperties>
</file>