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DFCF8"/>
  <w:body>
    <w:p w14:paraId="4BD54501" w14:textId="77777777" w:rsidR="006540C9" w:rsidRPr="006E65E5" w:rsidRDefault="006540C9" w:rsidP="006540C9">
      <w:pPr>
        <w:autoSpaceDE w:val="0"/>
        <w:autoSpaceDN w:val="0"/>
        <w:bidi/>
        <w:adjustRightInd w:val="0"/>
        <w:jc w:val="both"/>
        <w:rPr>
          <w:rFonts w:ascii="IRMitra" w:hAnsi="IRMitra" w:cs="IRMitra"/>
          <w:b/>
          <w:bCs/>
          <w:color w:val="0070C0"/>
          <w:shd w:val="clear" w:color="auto" w:fill="FFFFFF"/>
          <w:rtl/>
          <w:lang w:val="x-none" w:bidi="ar-SA"/>
        </w:rPr>
      </w:pPr>
      <w:bookmarkStart w:id="0" w:name="_Toc240231091"/>
      <w:bookmarkStart w:id="1" w:name="_GoBack"/>
      <w:r w:rsidRPr="006E65E5">
        <w:rPr>
          <w:rFonts w:ascii="IRMitra" w:hAnsi="IRMitra" w:cs="IRMitra"/>
          <w:b/>
          <w:bCs/>
          <w:color w:val="0070C0"/>
          <w:shd w:val="clear" w:color="auto" w:fill="FFFFFF"/>
          <w:rtl/>
          <w:lang w:val="x-none" w:bidi="ar-SA"/>
        </w:rPr>
        <w:t>دروس خارج فقه استاد معظم حاج شیخ محمدتقی شهیدی</w:t>
      </w:r>
    </w:p>
    <w:p w14:paraId="4FC51134" w14:textId="77777777" w:rsidR="006540C9" w:rsidRPr="00CA3ABC" w:rsidRDefault="006540C9" w:rsidP="006540C9">
      <w:pPr>
        <w:autoSpaceDE w:val="0"/>
        <w:autoSpaceDN w:val="0"/>
        <w:bidi/>
        <w:adjustRightInd w:val="0"/>
        <w:jc w:val="both"/>
        <w:rPr>
          <w:rFonts w:ascii="IRMitra" w:hAnsi="IRMitra" w:cs="IRMitra" w:hint="cs"/>
          <w:b/>
          <w:bCs/>
          <w:color w:val="800000"/>
          <w:shd w:val="clear" w:color="auto" w:fill="FFFFFF"/>
          <w:rtl/>
        </w:rPr>
      </w:pPr>
      <w:r w:rsidRPr="006E65E5">
        <w:rPr>
          <w:rFonts w:ascii="IRMitra" w:hAnsi="IRMitra" w:cs="IRMitra"/>
          <w:b/>
          <w:bCs/>
          <w:color w:val="800000"/>
          <w:shd w:val="clear" w:color="auto" w:fill="FFFFFF"/>
          <w:rtl/>
          <w:lang w:val="x-none" w:bidi="ar-SA"/>
        </w:rPr>
        <w:t xml:space="preserve">کتاب صلاة - سال </w:t>
      </w:r>
      <w:r>
        <w:rPr>
          <w:rFonts w:ascii="IRMitra" w:hAnsi="IRMitra" w:cs="IRMitra" w:hint="cs"/>
          <w:b/>
          <w:bCs/>
          <w:color w:val="800000"/>
          <w:shd w:val="clear" w:color="auto" w:fill="FFFFFF"/>
          <w:rtl/>
        </w:rPr>
        <w:t>یازدهم</w:t>
      </w:r>
    </w:p>
    <w:p w14:paraId="5631C990" w14:textId="77777777" w:rsidR="006540C9" w:rsidRPr="006E65E5" w:rsidRDefault="006540C9" w:rsidP="006540C9">
      <w:pPr>
        <w:autoSpaceDE w:val="0"/>
        <w:autoSpaceDN w:val="0"/>
        <w:bidi/>
        <w:adjustRightInd w:val="0"/>
        <w:jc w:val="both"/>
        <w:rPr>
          <w:rFonts w:ascii="IRMitra" w:hAnsi="IRMitra" w:cs="IRMitra"/>
          <w:b/>
          <w:bCs/>
          <w:color w:val="800000"/>
          <w:shd w:val="clear" w:color="auto" w:fill="FFFFFF"/>
          <w:rtl/>
          <w:lang w:val="x-none" w:bidi="ar-SA"/>
        </w:rPr>
      </w:pPr>
      <w:r w:rsidRPr="006E65E5">
        <w:rPr>
          <w:rFonts w:ascii="IRMitra" w:hAnsi="IRMitra" w:cs="IRMitra"/>
          <w:b/>
          <w:bCs/>
          <w:color w:val="800000"/>
          <w:shd w:val="clear" w:color="auto" w:fill="FFFFFF"/>
          <w:rtl/>
          <w:lang w:val="x-none" w:bidi="ar-SA"/>
        </w:rPr>
        <w:t>سال 140</w:t>
      </w:r>
      <w:r>
        <w:rPr>
          <w:rFonts w:ascii="IRMitra" w:hAnsi="IRMitra" w:cs="IRMitra" w:hint="cs"/>
          <w:b/>
          <w:bCs/>
          <w:color w:val="800000"/>
          <w:shd w:val="clear" w:color="auto" w:fill="FFFFFF"/>
          <w:rtl/>
          <w:lang w:val="x-none" w:bidi="ar-SA"/>
        </w:rPr>
        <w:t>5</w:t>
      </w:r>
      <w:r w:rsidRPr="006E65E5">
        <w:rPr>
          <w:rFonts w:ascii="IRMitra" w:hAnsi="IRMitra" w:cs="IRMitra"/>
          <w:b/>
          <w:bCs/>
          <w:color w:val="800000"/>
          <w:shd w:val="clear" w:color="auto" w:fill="FFFFFF"/>
          <w:rtl/>
          <w:lang w:val="x-none" w:bidi="ar-SA"/>
        </w:rPr>
        <w:t>-140</w:t>
      </w:r>
      <w:r>
        <w:rPr>
          <w:rFonts w:ascii="IRMitra" w:hAnsi="IRMitra" w:cs="IRMitra" w:hint="cs"/>
          <w:b/>
          <w:bCs/>
          <w:color w:val="800000"/>
          <w:shd w:val="clear" w:color="auto" w:fill="FFFFFF"/>
          <w:rtl/>
          <w:lang w:val="x-none" w:bidi="ar-SA"/>
        </w:rPr>
        <w:t>6</w:t>
      </w:r>
    </w:p>
    <w:p w14:paraId="4F0E72B4" w14:textId="77777777" w:rsidR="006540C9" w:rsidRPr="006E65E5" w:rsidRDefault="006540C9" w:rsidP="006540C9">
      <w:pPr>
        <w:autoSpaceDE w:val="0"/>
        <w:autoSpaceDN w:val="0"/>
        <w:bidi/>
        <w:adjustRightInd w:val="0"/>
        <w:jc w:val="both"/>
        <w:rPr>
          <w:rFonts w:ascii="IRMitra" w:hAnsi="IRMitra" w:cs="IRMitra"/>
          <w:b/>
          <w:bCs/>
          <w:color w:val="800000"/>
          <w:shd w:val="clear" w:color="auto" w:fill="FFFFFF"/>
          <w:rtl/>
          <w:lang w:val="x-none" w:bidi="ar-SA"/>
        </w:rPr>
      </w:pPr>
      <w:r w:rsidRPr="006E65E5">
        <w:rPr>
          <w:rFonts w:ascii="IRMitra" w:hAnsi="IRMitra" w:cs="IRMitra"/>
          <w:b/>
          <w:bCs/>
          <w:color w:val="800000"/>
          <w:shd w:val="clear" w:color="auto" w:fill="FFFFFF"/>
          <w:rtl/>
          <w:lang w:val="x-none" w:bidi="ar-SA"/>
        </w:rPr>
        <w:t>متن خام</w:t>
      </w:r>
    </w:p>
    <w:p w14:paraId="7853319D" w14:textId="02B2FC3A" w:rsidR="006540C9" w:rsidRPr="00B05155" w:rsidRDefault="006540C9" w:rsidP="006540C9">
      <w:pPr>
        <w:autoSpaceDE w:val="0"/>
        <w:autoSpaceDN w:val="0"/>
        <w:bidi/>
        <w:adjustRightInd w:val="0"/>
        <w:jc w:val="both"/>
        <w:rPr>
          <w:rFonts w:ascii="IRMitra" w:hAnsi="IRMitra" w:cs="IRMitra"/>
          <w:b/>
          <w:bCs/>
          <w:color w:val="C00000"/>
          <w:shd w:val="clear" w:color="auto" w:fill="FFFFFF"/>
        </w:rPr>
      </w:pPr>
      <w:r w:rsidRPr="006E65E5">
        <w:rPr>
          <w:rFonts w:ascii="IRMitra" w:hAnsi="IRMitra" w:cs="IRMitra"/>
          <w:b/>
          <w:bCs/>
          <w:color w:val="C00000"/>
          <w:shd w:val="clear" w:color="auto" w:fill="FFFFFF"/>
          <w:rtl/>
          <w:lang w:val="x-none" w:bidi="ar-SA"/>
        </w:rPr>
        <w:t xml:space="preserve">جلسۀ </w:t>
      </w:r>
      <w:r>
        <w:rPr>
          <w:rFonts w:ascii="IRMitra" w:hAnsi="IRMitra" w:cs="IRMitra"/>
          <w:b/>
          <w:bCs/>
          <w:color w:val="C00000"/>
          <w:shd w:val="clear" w:color="auto" w:fill="FFFFFF"/>
        </w:rPr>
        <w:t>04</w:t>
      </w:r>
      <w:r w:rsidRPr="006E65E5">
        <w:rPr>
          <w:rFonts w:ascii="IRMitra" w:hAnsi="IRMitra" w:cs="IRMitra"/>
          <w:b/>
          <w:bCs/>
          <w:color w:val="C00000"/>
          <w:shd w:val="clear" w:color="auto" w:fill="FFFFFF"/>
          <w:rtl/>
          <w:lang w:val="x-none" w:bidi="ar-SA"/>
        </w:rPr>
        <w:t>-</w:t>
      </w:r>
      <w:r>
        <w:rPr>
          <w:rFonts w:ascii="IRMitra" w:hAnsi="IRMitra" w:cs="IRMitra"/>
          <w:b/>
          <w:bCs/>
          <w:color w:val="C00000"/>
          <w:shd w:val="clear" w:color="auto" w:fill="FFFFFF"/>
          <w:lang w:bidi="ar-SA"/>
        </w:rPr>
        <w:t>12</w:t>
      </w:r>
      <w:r>
        <w:rPr>
          <w:rFonts w:ascii="IRMitra" w:hAnsi="IRMitra" w:cs="IRMitra"/>
          <w:b/>
          <w:bCs/>
          <w:color w:val="C00000"/>
          <w:shd w:val="clear" w:color="auto" w:fill="FFFFFF"/>
          <w:lang w:bidi="ar-SA"/>
        </w:rPr>
        <w:t>60</w:t>
      </w:r>
    </w:p>
    <w:p w14:paraId="2AA34627" w14:textId="57717032" w:rsidR="006540C9" w:rsidRPr="00E80E69" w:rsidRDefault="006540C9" w:rsidP="006540C9">
      <w:pPr>
        <w:autoSpaceDE w:val="0"/>
        <w:autoSpaceDN w:val="0"/>
        <w:bidi/>
        <w:adjustRightInd w:val="0"/>
        <w:jc w:val="both"/>
        <w:rPr>
          <w:rFonts w:ascii="IRMitra" w:hAnsi="IRMitra" w:cs="IRMitra"/>
          <w:b/>
          <w:bCs/>
          <w:color w:val="C00000"/>
          <w:shd w:val="clear" w:color="auto" w:fill="FFFFFF"/>
          <w:lang w:bidi="ar-SA"/>
        </w:rPr>
      </w:pPr>
      <w:r w:rsidRPr="006E65E5">
        <w:rPr>
          <w:rFonts w:ascii="IRMitra" w:hAnsi="IRMitra" w:cs="IRMitra"/>
          <w:b/>
          <w:bCs/>
          <w:color w:val="C00000"/>
          <w:shd w:val="clear" w:color="auto" w:fill="FFFFFF"/>
          <w:lang w:val="x-none" w:bidi="ar-SA"/>
        </w:rPr>
        <w:t>‌</w:t>
      </w:r>
      <w:r w:rsidRPr="006E65E5">
        <w:rPr>
          <w:rFonts w:ascii="IRMitra" w:hAnsi="IRMitra" w:cs="IRMitra"/>
          <w:b/>
          <w:bCs/>
          <w:color w:val="C00000"/>
          <w:shd w:val="clear" w:color="auto" w:fill="FFFFFF"/>
          <w:rtl/>
          <w:lang w:val="x-none" w:bidi="ar-SA"/>
        </w:rPr>
        <w:t>‌‌</w:t>
      </w:r>
      <w:r>
        <w:rPr>
          <w:rFonts w:ascii="IRMitra" w:hAnsi="IRMitra" w:cs="IRMitra" w:hint="cs"/>
          <w:b/>
          <w:bCs/>
          <w:color w:val="C00000"/>
          <w:shd w:val="clear" w:color="auto" w:fill="FFFFFF"/>
          <w:rtl/>
          <w:lang w:val="x-none"/>
        </w:rPr>
        <w:t>‌‌‌</w:t>
      </w:r>
      <w:r>
        <w:rPr>
          <w:rFonts w:ascii="IRMitra" w:hAnsi="IRMitra" w:cs="IRMitra" w:hint="cs"/>
          <w:b/>
          <w:bCs/>
          <w:color w:val="C00000"/>
          <w:shd w:val="clear" w:color="auto" w:fill="FFFFFF"/>
          <w:rtl/>
          <w:lang w:val="x-none"/>
        </w:rPr>
        <w:t>چهار</w:t>
      </w:r>
      <w:r>
        <w:rPr>
          <w:rFonts w:ascii="IRMitra" w:hAnsi="IRMitra" w:cs="IRMitra" w:hint="cs"/>
          <w:b/>
          <w:bCs/>
          <w:color w:val="C00000"/>
          <w:shd w:val="clear" w:color="auto" w:fill="FFFFFF"/>
          <w:rtl/>
          <w:lang w:val="x-none"/>
        </w:rPr>
        <w:t>‌</w:t>
      </w:r>
      <w:r w:rsidRPr="006E65E5">
        <w:rPr>
          <w:rFonts w:ascii="IRMitra" w:hAnsi="IRMitra" w:cs="IRMitra"/>
          <w:b/>
          <w:bCs/>
          <w:color w:val="C00000"/>
          <w:shd w:val="clear" w:color="auto" w:fill="FFFFFF"/>
          <w:rtl/>
          <w:lang w:val="x-none" w:bidi="ar-SA"/>
        </w:rPr>
        <w:t xml:space="preserve">شنبه – </w:t>
      </w:r>
      <w:r w:rsidRPr="006E65E5">
        <w:rPr>
          <w:rFonts w:ascii="IRMitra" w:hAnsi="IRMitra" w:cs="IRMitra"/>
          <w:b/>
          <w:bCs/>
          <w:color w:val="C00000"/>
          <w:shd w:val="clear" w:color="auto" w:fill="FFFFFF"/>
          <w:lang w:val="x-none" w:bidi="ar-SA"/>
        </w:rPr>
        <w:t xml:space="preserve">Feghh </w:t>
      </w:r>
      <w:r>
        <w:rPr>
          <w:rFonts w:ascii="IRMitra" w:hAnsi="IRMitra" w:cs="IRMitra"/>
          <w:b/>
          <w:bCs/>
          <w:color w:val="C00000"/>
          <w:shd w:val="clear" w:color="auto" w:fill="FFFFFF"/>
        </w:rPr>
        <w:t>04</w:t>
      </w:r>
      <w:r w:rsidRPr="006E65E5">
        <w:rPr>
          <w:rFonts w:ascii="IRMitra" w:hAnsi="IRMitra" w:cs="IRMitra"/>
          <w:b/>
          <w:bCs/>
          <w:color w:val="C00000"/>
          <w:shd w:val="clear" w:color="auto" w:fill="FFFFFF"/>
          <w:lang w:val="x-none" w:bidi="ar-SA"/>
        </w:rPr>
        <w:t>-140</w:t>
      </w:r>
      <w:r>
        <w:rPr>
          <w:rFonts w:ascii="IRMitra" w:hAnsi="IRMitra" w:cs="IRMitra"/>
          <w:b/>
          <w:bCs/>
          <w:color w:val="C00000"/>
          <w:shd w:val="clear" w:color="auto" w:fill="FFFFFF"/>
          <w:lang w:bidi="ar-SA"/>
        </w:rPr>
        <w:t>5061</w:t>
      </w:r>
      <w:r>
        <w:rPr>
          <w:rFonts w:ascii="IRMitra" w:hAnsi="IRMitra" w:cs="IRMitra"/>
          <w:b/>
          <w:bCs/>
          <w:color w:val="C00000"/>
          <w:shd w:val="clear" w:color="auto" w:fill="FFFFFF"/>
          <w:lang w:bidi="ar-SA"/>
        </w:rPr>
        <w:t>8</w:t>
      </w:r>
    </w:p>
    <w:p w14:paraId="54C71238" w14:textId="77777777" w:rsidR="006540C9" w:rsidRDefault="006540C9" w:rsidP="006540C9">
      <w:pPr>
        <w:bidi/>
        <w:jc w:val="both"/>
        <w:rPr>
          <w:rFonts w:ascii="IRMitra" w:hAnsi="IRMitra" w:cs="IRMitra"/>
          <w:color w:val="00B050"/>
          <w:shd w:val="clear" w:color="auto" w:fill="FFFFFF"/>
          <w:rtl/>
          <w:lang w:val="x-none"/>
        </w:rPr>
      </w:pPr>
    </w:p>
    <w:p w14:paraId="7412D631" w14:textId="77777777" w:rsidR="006540C9" w:rsidRPr="006E65E5" w:rsidRDefault="006540C9" w:rsidP="006540C9">
      <w:pPr>
        <w:bidi/>
        <w:jc w:val="both"/>
        <w:rPr>
          <w:rFonts w:ascii="IRMitra" w:hAnsi="IRMitra" w:cs="IRMitra"/>
          <w:color w:val="00B050"/>
          <w:shd w:val="clear" w:color="auto" w:fill="FFFFFF"/>
          <w:rtl/>
          <w:lang w:val="x-none" w:bidi="ar-SA"/>
        </w:rPr>
      </w:pPr>
      <w:r w:rsidRPr="006E65E5">
        <w:rPr>
          <w:rFonts w:ascii="IRMitra" w:hAnsi="IRMitra" w:cs="IRMitra"/>
          <w:color w:val="00B050"/>
          <w:shd w:val="clear" w:color="auto" w:fill="FFFFFF"/>
          <w:rtl/>
          <w:lang w:val="x-none" w:bidi="ar-SA"/>
        </w:rPr>
        <w:t xml:space="preserve">أعوذ باللّه من الشیطان الرجیم بسم </w:t>
      </w:r>
      <w:r w:rsidRPr="006E65E5">
        <w:rPr>
          <w:rFonts w:ascii="IRMitra" w:hAnsi="IRMitra" w:cs="IRMitra"/>
          <w:color w:val="00B050"/>
          <w:shd w:val="clear" w:color="auto" w:fill="FFFFFF"/>
          <w:lang w:val="x-none" w:bidi="ar-SA"/>
        </w:rPr>
        <w:t>‌</w:t>
      </w:r>
      <w:r w:rsidRPr="006E65E5">
        <w:rPr>
          <w:rFonts w:ascii="IRMitra" w:hAnsi="IRMitra" w:cs="IRMitra"/>
          <w:color w:val="00B050"/>
          <w:shd w:val="clear" w:color="auto" w:fill="FFFFFF"/>
          <w:rtl/>
          <w:lang w:val="x-none" w:bidi="ar-SA"/>
        </w:rPr>
        <w:t>اللّه الرحمن الرحیم الحمد للّه ربّ العالمین و صلّی الله علی سیّدنا محمّد و آله الطاهرین سیّما بقیّة اللّه فی الأرضین و اللعن علی أعدائهم أجمعین.</w:t>
      </w:r>
    </w:p>
    <w:bookmarkEnd w:id="1"/>
    <w:p w14:paraId="11B00C91" w14:textId="77777777" w:rsidR="006540C9" w:rsidRDefault="006540C9" w:rsidP="000A5B8F">
      <w:pPr>
        <w:pStyle w:val="Heading2"/>
      </w:pPr>
    </w:p>
    <w:p w14:paraId="0A27597E" w14:textId="0F05831D" w:rsidR="00F66CE6" w:rsidRPr="00F66CE6" w:rsidRDefault="009149D5" w:rsidP="000A5B8F">
      <w:pPr>
        <w:pStyle w:val="Heading2"/>
        <w:rPr>
          <w:rtl/>
        </w:rPr>
      </w:pPr>
      <w:r>
        <w:rPr>
          <w:rFonts w:hint="cs"/>
          <w:rtl/>
        </w:rPr>
        <w:t>ادام</w:t>
      </w:r>
      <w:r w:rsidRPr="006776C2">
        <w:rPr>
          <w:rtl/>
        </w:rPr>
        <w:t>ۀ</w:t>
      </w:r>
      <w:r>
        <w:rPr>
          <w:rFonts w:hint="cs"/>
          <w:rtl/>
        </w:rPr>
        <w:t xml:space="preserve"> بررسی «اصالة عدم مشروعیة الجماعة»</w:t>
      </w:r>
      <w:bookmarkEnd w:id="0"/>
    </w:p>
    <w:p w14:paraId="0F773448" w14:textId="77777777" w:rsidR="00F66CE6" w:rsidRDefault="00F66CE6" w:rsidP="000A5B8F">
      <w:pPr>
        <w:widowControl w:val="0"/>
        <w:shd w:val="clear" w:color="auto" w:fill="FDFCF8"/>
        <w:bidi/>
        <w:spacing w:before="120"/>
        <w:ind w:firstLine="227"/>
        <w:rPr>
          <w:sz w:val="34"/>
          <w:szCs w:val="34"/>
          <w:rtl/>
        </w:rPr>
      </w:pPr>
      <w:r w:rsidRPr="00F66CE6">
        <w:rPr>
          <w:sz w:val="34"/>
          <w:szCs w:val="34"/>
          <w:rtl/>
        </w:rPr>
        <w:t>بحث در این بود که اگر نمازگزار بخواهد در وسط نماز قصد فرادا بکند، مقتضای اصل، مشروعیت این نماز جماعت است یا مقتضای اصل، عدم مشروعیت است.</w:t>
      </w:r>
    </w:p>
    <w:p w14:paraId="103CF0D8" w14:textId="79870491" w:rsidR="009149D5" w:rsidRDefault="009149D5" w:rsidP="000A5B8F">
      <w:pPr>
        <w:pStyle w:val="Heading2"/>
        <w:rPr>
          <w:rtl/>
        </w:rPr>
      </w:pPr>
      <w:bookmarkStart w:id="2" w:name="_Toc240231092"/>
      <w:r>
        <w:rPr>
          <w:rFonts w:hint="cs"/>
          <w:rtl/>
        </w:rPr>
        <w:t>کلام آقای بروجردی در اثبات جواز عدول</w:t>
      </w:r>
      <w:bookmarkEnd w:id="2"/>
    </w:p>
    <w:p w14:paraId="134DC316" w14:textId="618396CC" w:rsidR="00F66CE6" w:rsidRDefault="00F66CE6" w:rsidP="000A5B8F">
      <w:pPr>
        <w:widowControl w:val="0"/>
        <w:shd w:val="clear" w:color="auto" w:fill="FDFCF8"/>
        <w:bidi/>
        <w:spacing w:before="120"/>
        <w:ind w:firstLine="227"/>
        <w:rPr>
          <w:sz w:val="34"/>
          <w:szCs w:val="34"/>
          <w:rtl/>
        </w:rPr>
      </w:pPr>
      <w:r w:rsidRPr="00F66CE6">
        <w:rPr>
          <w:sz w:val="34"/>
          <w:szCs w:val="34"/>
          <w:rtl/>
        </w:rPr>
        <w:t>مرحوم آقای بروجردی در حاشیۀ «عروه» تعبیرشان چنین است که جواز عدول در اثناء نماز برای حال غیر ضرورت، محل اشکال جدی است. یعنی ایشان در این تعلیقۀ «عروه» اصل عدم مشروعیت را پذیرفته که به‌نظر ما درست هم است. اما نظرشان در بحث استدلالی در کتاب صلا</w:t>
      </w:r>
      <w:r>
        <w:rPr>
          <w:rFonts w:hint="cs"/>
          <w:sz w:val="34"/>
          <w:szCs w:val="34"/>
          <w:rtl/>
        </w:rPr>
        <w:t>ت</w:t>
      </w:r>
      <w:r w:rsidRPr="00F66CE6">
        <w:rPr>
          <w:sz w:val="34"/>
          <w:szCs w:val="34"/>
          <w:rtl/>
        </w:rPr>
        <w:t xml:space="preserve"> صفحۀ ۵۴۸ برگشته است. ایشان تعلیقۀ «عروه» را در بروجرد نوشته بودند، بعد که به قم مشرف شدند و کتاب صل</w:t>
      </w:r>
      <w:r>
        <w:rPr>
          <w:rFonts w:hint="cs"/>
          <w:sz w:val="34"/>
          <w:szCs w:val="34"/>
          <w:rtl/>
        </w:rPr>
        <w:t>ات</w:t>
      </w:r>
      <w:r w:rsidRPr="00F66CE6">
        <w:rPr>
          <w:sz w:val="34"/>
          <w:szCs w:val="34"/>
          <w:rtl/>
        </w:rPr>
        <w:t xml:space="preserve"> را درس گفتند، یک‌سری از نظرهایشان برگشت؛ از جمله این نظر. خلاصۀ فرمایش آقای بروجردی را که تلاش کردند جواز عدول در اثناء نماز به نیت فرادا را اثبات کنند، بیان کنم.</w:t>
      </w:r>
    </w:p>
    <w:p w14:paraId="35C7E43A" w14:textId="2F1C7377" w:rsidR="00F66CE6" w:rsidRPr="00F66CE6" w:rsidRDefault="009149D5" w:rsidP="000A5B8F">
      <w:pPr>
        <w:pStyle w:val="Heading2"/>
        <w:rPr>
          <w:rtl/>
        </w:rPr>
      </w:pPr>
      <w:bookmarkStart w:id="3" w:name="_Toc240231093"/>
      <w:r>
        <w:rPr>
          <w:rFonts w:hint="cs"/>
          <w:rtl/>
        </w:rPr>
        <w:t>عدم اعتبار شهرت بر عدم جواز عدول</w:t>
      </w:r>
      <w:bookmarkEnd w:id="3"/>
    </w:p>
    <w:p w14:paraId="60FDE689" w14:textId="11A5F927" w:rsidR="00F66CE6" w:rsidRDefault="00F66CE6" w:rsidP="000A5B8F">
      <w:pPr>
        <w:widowControl w:val="0"/>
        <w:shd w:val="clear" w:color="auto" w:fill="FDFCF8"/>
        <w:bidi/>
        <w:spacing w:before="120"/>
        <w:ind w:firstLine="227"/>
        <w:rPr>
          <w:sz w:val="34"/>
          <w:szCs w:val="34"/>
          <w:rtl/>
        </w:rPr>
      </w:pPr>
      <w:r w:rsidRPr="00F66CE6">
        <w:rPr>
          <w:sz w:val="34"/>
          <w:szCs w:val="34"/>
          <w:rtl/>
        </w:rPr>
        <w:t>ایشان ابتدا فرموده: مبادا دل‌تان را به این‌که مشهور قائل به جواز عدول‌اند، خوش کنید. نه، این شهرت، شهرت کاشف از رأی معصوم نیست. شهرتی که کاشف از رأی معصوم است، شهرت قدما</w:t>
      </w:r>
      <w:r>
        <w:rPr>
          <w:rFonts w:hint="cs"/>
          <w:sz w:val="34"/>
          <w:szCs w:val="34"/>
          <w:rtl/>
        </w:rPr>
        <w:t>ئ</w:t>
      </w:r>
      <w:r w:rsidRPr="00F66CE6">
        <w:rPr>
          <w:sz w:val="34"/>
          <w:szCs w:val="34"/>
          <w:rtl/>
        </w:rPr>
        <w:t>ی</w:t>
      </w:r>
      <w:r>
        <w:rPr>
          <w:rFonts w:hint="cs"/>
          <w:sz w:val="34"/>
          <w:szCs w:val="34"/>
          <w:rtl/>
        </w:rPr>
        <w:t>ه</w:t>
      </w:r>
      <w:r w:rsidRPr="00F66CE6">
        <w:rPr>
          <w:sz w:val="34"/>
          <w:szCs w:val="34"/>
          <w:rtl/>
        </w:rPr>
        <w:t xml:space="preserve"> در مسائل متلقا</w:t>
      </w:r>
      <w:r w:rsidR="00541270">
        <w:rPr>
          <w:rFonts w:hint="cs"/>
          <w:sz w:val="34"/>
          <w:szCs w:val="34"/>
          <w:rtl/>
        </w:rPr>
        <w:t>ة</w:t>
      </w:r>
      <w:r w:rsidRPr="00F66CE6">
        <w:rPr>
          <w:sz w:val="34"/>
          <w:szCs w:val="34"/>
          <w:rtl/>
        </w:rPr>
        <w:t xml:space="preserve"> از ائمۀ معصومین است. اما فقهای ما برخی از کتاب‌هایشان را بر اساس مسائل تفریعیه نوشته‌اند. خود شیخ طوسی در ابتدای «مبسوط» می‌گوید: من کتاب «نهایه» را بر اساس همان مشی سنتی که تفریع فروع در آن نبود نوشتم، آن مسائلی را که مطرح بود آوردم. اما کتاب «مبسوط» را بر اساس تفریع فروع نوشتم. تفریع فروع</w:t>
      </w:r>
      <w:r>
        <w:rPr>
          <w:rFonts w:hint="cs"/>
          <w:sz w:val="34"/>
          <w:szCs w:val="34"/>
          <w:rtl/>
        </w:rPr>
        <w:t>، ربطی</w:t>
      </w:r>
      <w:r w:rsidRPr="00F66CE6">
        <w:rPr>
          <w:sz w:val="34"/>
          <w:szCs w:val="34"/>
          <w:rtl/>
        </w:rPr>
        <w:t xml:space="preserve"> به رأی معصوم علیه‌السلام ندارد</w:t>
      </w:r>
      <w:r w:rsidR="008F6DD8">
        <w:rPr>
          <w:rFonts w:hint="cs"/>
          <w:sz w:val="34"/>
          <w:szCs w:val="34"/>
          <w:rtl/>
        </w:rPr>
        <w:t>،</w:t>
      </w:r>
      <w:r w:rsidRPr="00F66CE6">
        <w:rPr>
          <w:sz w:val="34"/>
          <w:szCs w:val="34"/>
          <w:rtl/>
        </w:rPr>
        <w:t xml:space="preserve"> اجتهاد خود مجتهد است. این مسئلۀ جواز عدول در اثناء جماعت به نیت فرادا در کتاب «نهایه» که نیامده، در کتاب </w:t>
      </w:r>
      <w:r w:rsidRPr="00F66CE6">
        <w:rPr>
          <w:sz w:val="34"/>
          <w:szCs w:val="34"/>
          <w:rtl/>
        </w:rPr>
        <w:lastRenderedPageBreak/>
        <w:t>«مقنعۀ» شیخ مفید که نیامده، در کتاب «مقنع» و «هدای</w:t>
      </w:r>
      <w:r>
        <w:rPr>
          <w:rFonts w:hint="cs"/>
          <w:sz w:val="34"/>
          <w:szCs w:val="34"/>
          <w:rtl/>
        </w:rPr>
        <w:t>ه</w:t>
      </w:r>
      <w:r w:rsidRPr="00F66CE6">
        <w:rPr>
          <w:sz w:val="34"/>
          <w:szCs w:val="34"/>
          <w:rtl/>
        </w:rPr>
        <w:t xml:space="preserve">» صدوق که نیامده، در کتاب «مبسوط» آمده، </w:t>
      </w:r>
      <w:r w:rsidR="008F6DD8">
        <w:rPr>
          <w:rFonts w:hint="cs"/>
          <w:sz w:val="34"/>
          <w:szCs w:val="34"/>
          <w:rtl/>
        </w:rPr>
        <w:t>(</w:t>
      </w:r>
      <w:r w:rsidRPr="00F66CE6">
        <w:rPr>
          <w:sz w:val="34"/>
          <w:szCs w:val="34"/>
          <w:rtl/>
        </w:rPr>
        <w:t>بین فرض عذر و عدم عذر تفصیل داده است</w:t>
      </w:r>
      <w:r w:rsidR="008F6DD8">
        <w:rPr>
          <w:rFonts w:hint="cs"/>
          <w:sz w:val="34"/>
          <w:szCs w:val="34"/>
          <w:rtl/>
        </w:rPr>
        <w:t>)</w:t>
      </w:r>
      <w:r w:rsidRPr="00F66CE6">
        <w:rPr>
          <w:sz w:val="34"/>
          <w:szCs w:val="34"/>
          <w:rtl/>
        </w:rPr>
        <w:t xml:space="preserve"> و در کتاب «خلاف». کتاب «خلاف» هم جزو همان کتاب‌هایی است که به مسائل متلقا</w:t>
      </w:r>
      <w:r w:rsidR="00541270">
        <w:rPr>
          <w:rFonts w:hint="cs"/>
          <w:sz w:val="34"/>
          <w:szCs w:val="34"/>
          <w:rtl/>
        </w:rPr>
        <w:t>ة</w:t>
      </w:r>
      <w:r w:rsidRPr="00F66CE6">
        <w:rPr>
          <w:sz w:val="34"/>
          <w:szCs w:val="34"/>
          <w:rtl/>
        </w:rPr>
        <w:t xml:space="preserve"> از معصومین علیهم‌السلام مختص نیست، مشتمل بر مسائل تفریعیه است که بین عامه هم مطرح بوده و شیخ طوسی خواسته راجع به آن‌ها اظهار نظر بکند</w:t>
      </w:r>
      <w:r>
        <w:rPr>
          <w:rFonts w:hint="cs"/>
          <w:sz w:val="34"/>
          <w:szCs w:val="34"/>
          <w:rtl/>
        </w:rPr>
        <w:t>.</w:t>
      </w:r>
      <w:r w:rsidRPr="00F66CE6">
        <w:rPr>
          <w:sz w:val="34"/>
          <w:szCs w:val="34"/>
          <w:rtl/>
        </w:rPr>
        <w:t xml:space="preserve"> و لذا این شهرت اعتبار ندارد.</w:t>
      </w:r>
    </w:p>
    <w:p w14:paraId="7AC3614F" w14:textId="423A510B" w:rsidR="00F66CE6" w:rsidRPr="00F66CE6" w:rsidRDefault="009149D5" w:rsidP="000A5B8F">
      <w:pPr>
        <w:pStyle w:val="Heading2"/>
        <w:rPr>
          <w:rtl/>
        </w:rPr>
      </w:pPr>
      <w:bookmarkStart w:id="4" w:name="_Toc240231094"/>
      <w:r>
        <w:rPr>
          <w:rFonts w:hint="cs"/>
          <w:rtl/>
        </w:rPr>
        <w:t xml:space="preserve">نقدوبررسی </w:t>
      </w:r>
      <w:r w:rsidR="00F66CE6" w:rsidRPr="00F66CE6">
        <w:rPr>
          <w:rtl/>
        </w:rPr>
        <w:t>احتمالات چهارگانۀ قائلین به حرمت عدول</w:t>
      </w:r>
      <w:bookmarkEnd w:id="4"/>
    </w:p>
    <w:p w14:paraId="21952588" w14:textId="02297402" w:rsidR="00F66CE6" w:rsidRDefault="00F66CE6" w:rsidP="000A5B8F">
      <w:pPr>
        <w:widowControl w:val="0"/>
        <w:shd w:val="clear" w:color="auto" w:fill="FDFCF8"/>
        <w:bidi/>
        <w:spacing w:before="120"/>
        <w:ind w:firstLine="227"/>
        <w:rPr>
          <w:sz w:val="34"/>
          <w:szCs w:val="34"/>
          <w:rtl/>
        </w:rPr>
      </w:pPr>
      <w:r w:rsidRPr="00F66CE6">
        <w:rPr>
          <w:sz w:val="34"/>
          <w:szCs w:val="34"/>
          <w:rtl/>
        </w:rPr>
        <w:t xml:space="preserve">بعد ایشان فرموده: در کلام قائلین به حرمت عدول، چهار احتمال </w:t>
      </w:r>
      <w:r w:rsidR="00541270">
        <w:rPr>
          <w:rFonts w:hint="cs"/>
          <w:sz w:val="34"/>
          <w:szCs w:val="34"/>
          <w:rtl/>
        </w:rPr>
        <w:t>ا</w:t>
      </w:r>
      <w:r w:rsidRPr="00F66CE6">
        <w:rPr>
          <w:sz w:val="34"/>
          <w:szCs w:val="34"/>
          <w:rtl/>
        </w:rPr>
        <w:t>ست. ما اگر این چهار احتمال را ابطال کردیم، قائل به جواز عدول می‌شویم.</w:t>
      </w:r>
    </w:p>
    <w:p w14:paraId="156E220F" w14:textId="2EDAFF96" w:rsidR="009149D5" w:rsidRDefault="009149D5" w:rsidP="00541270">
      <w:pPr>
        <w:pStyle w:val="3"/>
        <w:rPr>
          <w:rtl/>
        </w:rPr>
      </w:pPr>
      <w:bookmarkStart w:id="5" w:name="_Toc240231095"/>
      <w:r>
        <w:rPr>
          <w:rFonts w:hint="cs"/>
          <w:rtl/>
        </w:rPr>
        <w:t>احتمال اول</w:t>
      </w:r>
      <w:bookmarkEnd w:id="5"/>
    </w:p>
    <w:p w14:paraId="0B9AF8B0" w14:textId="5243FDD8" w:rsidR="008F6DD8" w:rsidRDefault="00F66CE6" w:rsidP="000A5B8F">
      <w:pPr>
        <w:widowControl w:val="0"/>
        <w:shd w:val="clear" w:color="auto" w:fill="FDFCF8"/>
        <w:bidi/>
        <w:spacing w:before="120"/>
        <w:ind w:firstLine="227"/>
        <w:rPr>
          <w:sz w:val="34"/>
          <w:szCs w:val="34"/>
          <w:rtl/>
        </w:rPr>
      </w:pPr>
      <w:r w:rsidRPr="00F66CE6">
        <w:rPr>
          <w:sz w:val="34"/>
          <w:szCs w:val="34"/>
          <w:rtl/>
        </w:rPr>
        <w:t>احتمال اول این است که بخواهند بگویند: نیت فرادا در اثناء نماز، تکلیفاً حرام است.</w:t>
      </w:r>
    </w:p>
    <w:p w14:paraId="77D1DB86" w14:textId="5435A40C" w:rsidR="00F66CE6" w:rsidRDefault="00F66CE6" w:rsidP="000A5B8F">
      <w:pPr>
        <w:widowControl w:val="0"/>
        <w:shd w:val="clear" w:color="auto" w:fill="FDFCF8"/>
        <w:bidi/>
        <w:spacing w:before="120"/>
        <w:ind w:firstLine="227"/>
        <w:rPr>
          <w:sz w:val="34"/>
          <w:szCs w:val="34"/>
          <w:rtl/>
        </w:rPr>
      </w:pPr>
      <w:r w:rsidRPr="00F66CE6">
        <w:rPr>
          <w:sz w:val="34"/>
          <w:szCs w:val="34"/>
          <w:rtl/>
        </w:rPr>
        <w:t>و لذا در مقابل گفته می‌شود: این ادعای حرمت نیت فرادا تکلیفاً، خلاف «اصالة الاباحه» و خلاف «اصالة البرائة» است. ما وجهی ندارد ادعا کنیم: شروع نماز جماعت مستحب است، ادامه‌اش واجب. مثل حج مستحب و عمر</w:t>
      </w:r>
      <w:r>
        <w:rPr>
          <w:rFonts w:hint="cs"/>
          <w:sz w:val="34"/>
          <w:szCs w:val="34"/>
          <w:rtl/>
        </w:rPr>
        <w:t xml:space="preserve">ه </w:t>
      </w:r>
      <w:r w:rsidRPr="00F66CE6">
        <w:rPr>
          <w:sz w:val="34"/>
          <w:szCs w:val="34"/>
          <w:rtl/>
        </w:rPr>
        <w:t>که شروعش مستحب است اما ادامه‌اش واجب</w:t>
      </w:r>
      <w:r>
        <w:rPr>
          <w:rFonts w:hint="cs"/>
          <w:sz w:val="34"/>
          <w:szCs w:val="34"/>
          <w:rtl/>
        </w:rPr>
        <w:t xml:space="preserve"> است</w:t>
      </w:r>
      <w:r w:rsidR="008F6DD8">
        <w:rPr>
          <w:rFonts w:hint="cs"/>
          <w:sz w:val="34"/>
          <w:szCs w:val="34"/>
          <w:rtl/>
        </w:rPr>
        <w:t>.</w:t>
      </w:r>
      <w:r w:rsidRPr="00F66CE6">
        <w:rPr>
          <w:sz w:val="34"/>
          <w:szCs w:val="34"/>
          <w:rtl/>
        </w:rPr>
        <w:t xml:space="preserve"> این دلیل ندارد، خلاف «اصالة البرائة» است. پس ما این احتمال را رد کردیم.</w:t>
      </w:r>
    </w:p>
    <w:p w14:paraId="6EDE6693" w14:textId="46C72064" w:rsidR="009149D5" w:rsidRDefault="009149D5" w:rsidP="00541270">
      <w:pPr>
        <w:pStyle w:val="3"/>
        <w:rPr>
          <w:rtl/>
        </w:rPr>
      </w:pPr>
      <w:bookmarkStart w:id="6" w:name="_Toc240231096"/>
      <w:r>
        <w:rPr>
          <w:rFonts w:hint="cs"/>
          <w:rtl/>
        </w:rPr>
        <w:t>احتمال دوم</w:t>
      </w:r>
      <w:bookmarkEnd w:id="6"/>
    </w:p>
    <w:p w14:paraId="21EADA2A" w14:textId="228BF90F" w:rsidR="00F66CE6" w:rsidRDefault="00F66CE6" w:rsidP="000A5B8F">
      <w:pPr>
        <w:widowControl w:val="0"/>
        <w:shd w:val="clear" w:color="auto" w:fill="FDFCF8"/>
        <w:bidi/>
        <w:spacing w:before="120"/>
        <w:ind w:firstLine="227"/>
        <w:rPr>
          <w:sz w:val="34"/>
          <w:szCs w:val="34"/>
          <w:rtl/>
        </w:rPr>
      </w:pPr>
      <w:r w:rsidRPr="00F66CE6">
        <w:rPr>
          <w:sz w:val="34"/>
          <w:szCs w:val="34"/>
          <w:rtl/>
        </w:rPr>
        <w:t>احتمال دوم این‌</w:t>
      </w:r>
      <w:r>
        <w:rPr>
          <w:rFonts w:hint="cs"/>
          <w:sz w:val="34"/>
          <w:szCs w:val="34"/>
          <w:rtl/>
        </w:rPr>
        <w:t xml:space="preserve"> است </w:t>
      </w:r>
      <w:r w:rsidRPr="00F66CE6">
        <w:rPr>
          <w:sz w:val="34"/>
          <w:szCs w:val="34"/>
          <w:rtl/>
        </w:rPr>
        <w:t xml:space="preserve">که گفته بشود: ما اصلاً یک نمازی که از جماعت و فرادا ملفق باشد، نداریم. به‌عنوان حکم وضعی، نماز یا باید کلاً فرادا باشد یا کلاً جماعت باشد. شبیه این‌که نماز ما یا باید کلاً نماز ظهر باشد یا کلاً نماز عصر باشد. ما </w:t>
      </w:r>
      <w:r>
        <w:rPr>
          <w:rFonts w:hint="cs"/>
          <w:sz w:val="34"/>
          <w:szCs w:val="34"/>
          <w:rtl/>
        </w:rPr>
        <w:t>همچین</w:t>
      </w:r>
      <w:r w:rsidRPr="00F66CE6">
        <w:rPr>
          <w:sz w:val="34"/>
          <w:szCs w:val="34"/>
          <w:rtl/>
        </w:rPr>
        <w:t xml:space="preserve"> چیزی نداریم که نصفش نماز ظهر و نصفش نماز عصر باشد.</w:t>
      </w:r>
    </w:p>
    <w:p w14:paraId="6F2F2D15" w14:textId="77777777" w:rsidR="00F66CE6" w:rsidRDefault="00F66CE6" w:rsidP="000A5B8F">
      <w:pPr>
        <w:widowControl w:val="0"/>
        <w:shd w:val="clear" w:color="auto" w:fill="FDFCF8"/>
        <w:bidi/>
        <w:spacing w:before="120"/>
        <w:ind w:firstLine="227"/>
        <w:rPr>
          <w:sz w:val="34"/>
          <w:szCs w:val="34"/>
          <w:rtl/>
        </w:rPr>
      </w:pPr>
      <w:r w:rsidRPr="00F66CE6">
        <w:rPr>
          <w:sz w:val="34"/>
          <w:szCs w:val="34"/>
          <w:rtl/>
        </w:rPr>
        <w:t xml:space="preserve">مرحوم آقای بروجردی فرموده: این هم درست نیست. </w:t>
      </w:r>
      <w:r>
        <w:rPr>
          <w:rFonts w:hint="cs"/>
          <w:sz w:val="34"/>
          <w:szCs w:val="34"/>
          <w:rtl/>
        </w:rPr>
        <w:t xml:space="preserve">چرا </w:t>
      </w:r>
      <w:r w:rsidRPr="00F66CE6">
        <w:rPr>
          <w:sz w:val="34"/>
          <w:szCs w:val="34"/>
          <w:rtl/>
        </w:rPr>
        <w:t xml:space="preserve">ما نماز ملفق از جماعت و فرادا نداریم؟ اتفاقاً داریم؛ برای این‌که در روایت داریم شخص حاضر می‌تواند به مسافر اقتدا بکند. مسافر سر دو رکعتی سلام می‌دهد. مأموم </w:t>
      </w:r>
      <w:r>
        <w:rPr>
          <w:rFonts w:hint="cs"/>
          <w:sz w:val="34"/>
          <w:szCs w:val="34"/>
          <w:rtl/>
        </w:rPr>
        <w:t>او</w:t>
      </w:r>
      <w:r w:rsidRPr="00F66CE6">
        <w:rPr>
          <w:sz w:val="34"/>
          <w:szCs w:val="34"/>
          <w:rtl/>
        </w:rPr>
        <w:t xml:space="preserve"> دو رکعت دیگر را فرادا می‌خواند. این نماز مأموم، از جماعت و فرادا ملفق می‌شود. مأمومی که مثلاً در رکعت دوم اثناء نماز جماعت اقتدا می‌کند، تا آن وقتی که با امام است جماعت می‌شود، آن یک رکعتی که بعداً خودش می‌خواند فرادا می‌شود. در نماز خوف، طائفۀ اول از مجاهدین یک رکعت را پشت سر امام اقتدا می‌کنند. رکعت دوم‌شان فرادا است.</w:t>
      </w:r>
    </w:p>
    <w:p w14:paraId="322B7348" w14:textId="66411347" w:rsidR="00F66CE6" w:rsidRDefault="00F66CE6" w:rsidP="000A5B8F">
      <w:pPr>
        <w:widowControl w:val="0"/>
        <w:shd w:val="clear" w:color="auto" w:fill="FDFCF8"/>
        <w:bidi/>
        <w:spacing w:before="120"/>
        <w:ind w:firstLine="227"/>
        <w:rPr>
          <w:sz w:val="34"/>
          <w:szCs w:val="34"/>
          <w:rtl/>
        </w:rPr>
      </w:pPr>
      <w:r w:rsidRPr="00F66CE6">
        <w:rPr>
          <w:sz w:val="34"/>
          <w:szCs w:val="34"/>
          <w:rtl/>
        </w:rPr>
        <w:t>حالا ایشان فرمودند: ممکن است یکی در صلا</w:t>
      </w:r>
      <w:r w:rsidR="008F6DD8">
        <w:rPr>
          <w:rFonts w:hint="cs"/>
          <w:sz w:val="34"/>
          <w:szCs w:val="34"/>
          <w:rtl/>
        </w:rPr>
        <w:t>ت</w:t>
      </w:r>
      <w:r w:rsidRPr="00F66CE6">
        <w:rPr>
          <w:sz w:val="34"/>
          <w:szCs w:val="34"/>
          <w:rtl/>
        </w:rPr>
        <w:t xml:space="preserve"> خوف بگوید: کل این نماز جماعت است. منتها شارع به‌خاطر شرایط جنگی</w:t>
      </w:r>
      <w:r w:rsidR="008F6DD8">
        <w:rPr>
          <w:rFonts w:hint="cs"/>
          <w:sz w:val="34"/>
          <w:szCs w:val="34"/>
          <w:rtl/>
        </w:rPr>
        <w:t>،</w:t>
      </w:r>
      <w:r w:rsidRPr="00F66CE6">
        <w:rPr>
          <w:sz w:val="34"/>
          <w:szCs w:val="34"/>
          <w:rtl/>
        </w:rPr>
        <w:t xml:space="preserve"> از لزوم متابعت در افعال و اقوال عفو کرده است. </w:t>
      </w:r>
      <w:r w:rsidR="008F6DD8">
        <w:rPr>
          <w:rFonts w:hint="cs"/>
          <w:sz w:val="34"/>
          <w:szCs w:val="34"/>
          <w:rtl/>
        </w:rPr>
        <w:t xml:space="preserve">اگر </w:t>
      </w:r>
      <w:r w:rsidRPr="00F66CE6">
        <w:rPr>
          <w:sz w:val="34"/>
          <w:szCs w:val="34"/>
          <w:rtl/>
        </w:rPr>
        <w:t xml:space="preserve">همین یک رکعت را </w:t>
      </w:r>
      <w:r w:rsidRPr="00F66CE6">
        <w:rPr>
          <w:sz w:val="34"/>
          <w:szCs w:val="34"/>
          <w:rtl/>
        </w:rPr>
        <w:lastRenderedPageBreak/>
        <w:t>با امام باشی، کل این دو رکعتت جماعت می‌شود.</w:t>
      </w:r>
    </w:p>
    <w:p w14:paraId="0C51CEB0" w14:textId="743CFFC6" w:rsidR="00F66CE6" w:rsidRDefault="00F66CE6" w:rsidP="000A5B8F">
      <w:pPr>
        <w:widowControl w:val="0"/>
        <w:shd w:val="clear" w:color="auto" w:fill="FDFCF8"/>
        <w:bidi/>
        <w:spacing w:before="120"/>
        <w:ind w:firstLine="227"/>
        <w:rPr>
          <w:sz w:val="34"/>
          <w:szCs w:val="34"/>
          <w:rtl/>
        </w:rPr>
      </w:pPr>
      <w:r w:rsidRPr="00F66CE6">
        <w:rPr>
          <w:sz w:val="34"/>
          <w:szCs w:val="34"/>
          <w:rtl/>
        </w:rPr>
        <w:t>ولی این توجیه به‌لحاظ آن طائفۀ دوم جور نمی‌آید که طائفۀ دوم رکعت دوم که اقتدا می‌کنند دیگر امام نمازش را تمام کرده است، بلند می‌شوند یک رکعت می‌خوانند</w:t>
      </w:r>
      <w:r w:rsidR="008F6DD8">
        <w:rPr>
          <w:rFonts w:hint="cs"/>
          <w:sz w:val="34"/>
          <w:szCs w:val="34"/>
          <w:rtl/>
        </w:rPr>
        <w:t>.</w:t>
      </w:r>
      <w:r w:rsidRPr="00F66CE6">
        <w:rPr>
          <w:sz w:val="34"/>
          <w:szCs w:val="34"/>
          <w:rtl/>
        </w:rPr>
        <w:t xml:space="preserve"> دیگر آن‌جا این توجیه‌ آقای بروجردی نمی‌آید.</w:t>
      </w:r>
    </w:p>
    <w:p w14:paraId="07880D4C" w14:textId="5F501589" w:rsidR="00F66CE6" w:rsidRDefault="00F66CE6" w:rsidP="000A5B8F">
      <w:pPr>
        <w:widowControl w:val="0"/>
        <w:shd w:val="clear" w:color="auto" w:fill="FDFCF8"/>
        <w:bidi/>
        <w:spacing w:before="120"/>
        <w:ind w:firstLine="227"/>
        <w:rPr>
          <w:sz w:val="34"/>
          <w:szCs w:val="34"/>
          <w:rtl/>
        </w:rPr>
      </w:pPr>
      <w:r w:rsidRPr="00F66CE6">
        <w:rPr>
          <w:sz w:val="34"/>
          <w:szCs w:val="34"/>
          <w:rtl/>
        </w:rPr>
        <w:t>به‌هر حال پس احتمال دوم برای حرمت عدول در اثناء نماز به فرادا این است که بگوییم: ما نماز ملفق از جماعت و فرادا نداریم که این درست نیست،</w:t>
      </w:r>
      <w:r>
        <w:rPr>
          <w:rFonts w:hint="cs"/>
          <w:sz w:val="34"/>
          <w:szCs w:val="34"/>
          <w:rtl/>
        </w:rPr>
        <w:t xml:space="preserve"> داریم.</w:t>
      </w:r>
      <w:r w:rsidRPr="00F66CE6">
        <w:rPr>
          <w:sz w:val="34"/>
          <w:szCs w:val="34"/>
          <w:rtl/>
        </w:rPr>
        <w:t xml:space="preserve"> اتفاقاً در تاریخ هم هست. قضیۀ معاذ هم در «من لا یحضره الفقیه» نقل شده، هم در کتب عامه نقل شده که در «وسائل» این روایت را نقل کرده است،</w:t>
      </w:r>
      <w:r w:rsidR="008F6DD8">
        <w:rPr>
          <w:rStyle w:val="FootnoteReference"/>
          <w:sz w:val="34"/>
          <w:szCs w:val="34"/>
          <w:rtl/>
        </w:rPr>
        <w:footnoteReference w:id="1"/>
      </w:r>
      <w:r w:rsidRPr="00F66CE6">
        <w:rPr>
          <w:sz w:val="34"/>
          <w:szCs w:val="34"/>
          <w:rtl/>
        </w:rPr>
        <w:t xml:space="preserve"> و در کتب عام</w:t>
      </w:r>
      <w:r w:rsidR="008F6DD8">
        <w:rPr>
          <w:rFonts w:hint="cs"/>
          <w:sz w:val="34"/>
          <w:szCs w:val="34"/>
          <w:rtl/>
        </w:rPr>
        <w:t>ه،</w:t>
      </w:r>
      <w:r w:rsidRPr="00F66CE6">
        <w:rPr>
          <w:sz w:val="34"/>
          <w:szCs w:val="34"/>
          <w:rtl/>
        </w:rPr>
        <w:t xml:space="preserve"> شافعی مطرح می‌کند که می‌گوید: معاذ بن جبل سوره‌های طولانی انتخاب می‌کرد. گفتند: شروع کرد سورۀ بقره بخواند. یکی از مأمومین گفت: عجب حوصله‌ای دار</w:t>
      </w:r>
      <w:r>
        <w:rPr>
          <w:rFonts w:hint="cs"/>
          <w:sz w:val="34"/>
          <w:szCs w:val="34"/>
          <w:rtl/>
        </w:rPr>
        <w:t>ی</w:t>
      </w:r>
      <w:r w:rsidRPr="00F66CE6">
        <w:rPr>
          <w:sz w:val="34"/>
          <w:szCs w:val="34"/>
          <w:rtl/>
        </w:rPr>
        <w:t>! نیت فرادا کرد، خودش یک سورۀ مختصر</w:t>
      </w:r>
      <w:r>
        <w:rPr>
          <w:rFonts w:hint="cs"/>
          <w:sz w:val="34"/>
          <w:szCs w:val="34"/>
          <w:rtl/>
        </w:rPr>
        <w:t>ه‌ا</w:t>
      </w:r>
      <w:r w:rsidRPr="00F66CE6">
        <w:rPr>
          <w:sz w:val="34"/>
          <w:szCs w:val="34"/>
          <w:rtl/>
        </w:rPr>
        <w:t>ی خواند، نمازش را تمام کرد. پیامبر «صلوات الله علیه و علی اهل بیته الطاهرین» به معاذ بن جبل گفت: این چه وضع</w:t>
      </w:r>
      <w:r>
        <w:rPr>
          <w:rFonts w:hint="cs"/>
          <w:sz w:val="34"/>
          <w:szCs w:val="34"/>
          <w:rtl/>
        </w:rPr>
        <w:t>ش</w:t>
      </w:r>
      <w:r w:rsidRPr="00F66CE6">
        <w:rPr>
          <w:sz w:val="34"/>
          <w:szCs w:val="34"/>
          <w:rtl/>
        </w:rPr>
        <w:t xml:space="preserve"> است؟ به تو هم امام جماعت می‌گویند! ولی پیامبر به آن مأموم که قصد فرادا کرد، هیچ اعتراضی نکرد.</w:t>
      </w:r>
      <w:r w:rsidR="008F6DD8">
        <w:rPr>
          <w:rStyle w:val="FootnoteReference"/>
          <w:sz w:val="34"/>
          <w:szCs w:val="34"/>
          <w:rtl/>
        </w:rPr>
        <w:footnoteReference w:id="2"/>
      </w:r>
    </w:p>
    <w:p w14:paraId="37B51BFF" w14:textId="41CDBEFC" w:rsidR="00F66CE6" w:rsidRDefault="00F66CE6" w:rsidP="000A5B8F">
      <w:pPr>
        <w:widowControl w:val="0"/>
        <w:shd w:val="clear" w:color="auto" w:fill="FDFCF8"/>
        <w:bidi/>
        <w:spacing w:before="120"/>
        <w:ind w:firstLine="227"/>
        <w:rPr>
          <w:sz w:val="34"/>
          <w:szCs w:val="34"/>
          <w:rtl/>
        </w:rPr>
      </w:pPr>
      <w:r w:rsidRPr="00F66CE6">
        <w:rPr>
          <w:sz w:val="34"/>
          <w:szCs w:val="34"/>
          <w:rtl/>
        </w:rPr>
        <w:t xml:space="preserve">این هم ممکن است برای رد این احتمال دوم خوب باشد، ولی ممکن است این شخص </w:t>
      </w:r>
      <w:r>
        <w:rPr>
          <w:rFonts w:hint="cs"/>
          <w:sz w:val="34"/>
          <w:szCs w:val="34"/>
          <w:rtl/>
        </w:rPr>
        <w:t>در</w:t>
      </w:r>
      <w:r w:rsidRPr="00F66CE6">
        <w:rPr>
          <w:sz w:val="34"/>
          <w:szCs w:val="34"/>
          <w:rtl/>
        </w:rPr>
        <w:t xml:space="preserve"> همان رکعت اول نیت فرادا کرده، حمد و سوره‌اش را هم خوانده، دیگر چیزی را از دست نداده است. اگر رکعت اول ببیند امام جماعت شروع کرد سورۀ طولانی خواندن، این هم گفت: ولش کن، شروع کرد سورۀ حمد خودش </w:t>
      </w:r>
      <w:r w:rsidR="008F6DD8">
        <w:rPr>
          <w:rFonts w:hint="cs"/>
          <w:sz w:val="34"/>
          <w:szCs w:val="34"/>
          <w:rtl/>
        </w:rPr>
        <w:t xml:space="preserve">را </w:t>
      </w:r>
      <w:r w:rsidRPr="00F66CE6">
        <w:rPr>
          <w:sz w:val="34"/>
          <w:szCs w:val="34"/>
          <w:rtl/>
        </w:rPr>
        <w:t>خواند.</w:t>
      </w:r>
    </w:p>
    <w:p w14:paraId="70792E94" w14:textId="46414C34" w:rsidR="00F66CE6" w:rsidRDefault="008F6DD8" w:rsidP="000A5B8F">
      <w:pPr>
        <w:widowControl w:val="0"/>
        <w:shd w:val="clear" w:color="auto" w:fill="FDFCF8"/>
        <w:bidi/>
        <w:spacing w:before="120"/>
        <w:ind w:firstLine="227"/>
        <w:rPr>
          <w:sz w:val="34"/>
          <w:szCs w:val="34"/>
          <w:rtl/>
        </w:rPr>
      </w:pPr>
      <w:r>
        <w:rPr>
          <w:rFonts w:hint="cs"/>
          <w:sz w:val="34"/>
          <w:szCs w:val="34"/>
          <w:rtl/>
        </w:rPr>
        <w:t>[</w:t>
      </w:r>
      <w:r w:rsidR="00F66CE6">
        <w:rPr>
          <w:rFonts w:hint="cs"/>
          <w:sz w:val="34"/>
          <w:szCs w:val="34"/>
          <w:rtl/>
        </w:rPr>
        <w:t>س</w:t>
      </w:r>
      <w:r w:rsidRPr="008F6DD8">
        <w:rPr>
          <w:sz w:val="34"/>
          <w:szCs w:val="34"/>
          <w:rtl/>
        </w:rPr>
        <w:t>ؤ</w:t>
      </w:r>
      <w:r>
        <w:rPr>
          <w:rFonts w:hint="cs"/>
          <w:sz w:val="34"/>
          <w:szCs w:val="34"/>
          <w:rtl/>
        </w:rPr>
        <w:t xml:space="preserve">ال: </w:t>
      </w:r>
      <w:r w:rsidR="00F66CE6" w:rsidRPr="00F66CE6">
        <w:rPr>
          <w:sz w:val="34"/>
          <w:szCs w:val="34"/>
          <w:rtl/>
        </w:rPr>
        <w:t>ظاهر آن نقلی که کردی</w:t>
      </w:r>
      <w:r>
        <w:rPr>
          <w:rFonts w:hint="cs"/>
          <w:sz w:val="34"/>
          <w:szCs w:val="34"/>
          <w:rtl/>
        </w:rPr>
        <w:t>د این است</w:t>
      </w:r>
      <w:r w:rsidR="00F66CE6" w:rsidRPr="00F66CE6">
        <w:rPr>
          <w:sz w:val="34"/>
          <w:szCs w:val="34"/>
          <w:rtl/>
        </w:rPr>
        <w:t xml:space="preserve"> که </w:t>
      </w:r>
      <w:r>
        <w:rPr>
          <w:rFonts w:hint="cs"/>
          <w:sz w:val="34"/>
          <w:szCs w:val="34"/>
          <w:rtl/>
        </w:rPr>
        <w:t xml:space="preserve">فقط </w:t>
      </w:r>
      <w:r w:rsidR="00F66CE6" w:rsidRPr="00F66CE6">
        <w:rPr>
          <w:sz w:val="34"/>
          <w:szCs w:val="34"/>
          <w:rtl/>
        </w:rPr>
        <w:t xml:space="preserve">سوره‌اش را خواند </w:t>
      </w:r>
      <w:r>
        <w:rPr>
          <w:rFonts w:hint="cs"/>
          <w:sz w:val="34"/>
          <w:szCs w:val="34"/>
          <w:rtl/>
        </w:rPr>
        <w:t>نه حمد. جواب:]‌</w:t>
      </w:r>
      <w:r w:rsidR="00F66CE6">
        <w:rPr>
          <w:rFonts w:hint="cs"/>
          <w:sz w:val="34"/>
          <w:szCs w:val="34"/>
          <w:rtl/>
        </w:rPr>
        <w:t xml:space="preserve"> </w:t>
      </w:r>
      <w:r w:rsidR="00F66CE6" w:rsidRPr="00F66CE6">
        <w:rPr>
          <w:sz w:val="34"/>
          <w:szCs w:val="34"/>
          <w:rtl/>
        </w:rPr>
        <w:t>نه</w:t>
      </w:r>
      <w:r>
        <w:rPr>
          <w:rFonts w:hint="cs"/>
          <w:sz w:val="34"/>
          <w:szCs w:val="34"/>
          <w:rtl/>
        </w:rPr>
        <w:t>،</w:t>
      </w:r>
      <w:r w:rsidR="00F66CE6" w:rsidRPr="00F66CE6">
        <w:rPr>
          <w:sz w:val="34"/>
          <w:szCs w:val="34"/>
          <w:rtl/>
        </w:rPr>
        <w:t xml:space="preserve"> این‌جور نیست. تعبیر این است. ببینید</w:t>
      </w:r>
      <w:r>
        <w:rPr>
          <w:rFonts w:hint="cs"/>
          <w:sz w:val="34"/>
          <w:szCs w:val="34"/>
          <w:rtl/>
        </w:rPr>
        <w:t>!</w:t>
      </w:r>
      <w:r w:rsidR="00F66CE6" w:rsidRPr="00F66CE6">
        <w:rPr>
          <w:sz w:val="34"/>
          <w:szCs w:val="34"/>
          <w:rtl/>
        </w:rPr>
        <w:t xml:space="preserve"> تعبیری که در «من لا یحضره الفقیه» هست، این‌جور آمده است:</w:t>
      </w:r>
      <w:r>
        <w:rPr>
          <w:rFonts w:hint="cs"/>
          <w:sz w:val="34"/>
          <w:szCs w:val="34"/>
          <w:rtl/>
        </w:rPr>
        <w:t xml:space="preserve"> </w:t>
      </w:r>
      <w:r w:rsidR="00F66CE6" w:rsidRPr="00F66CE6">
        <w:rPr>
          <w:sz w:val="34"/>
          <w:szCs w:val="34"/>
          <w:rtl/>
        </w:rPr>
        <w:t xml:space="preserve">«و کان معاذ </w:t>
      </w:r>
      <w:r w:rsidR="00F66CE6">
        <w:rPr>
          <w:rFonts w:hint="cs"/>
          <w:sz w:val="34"/>
          <w:szCs w:val="34"/>
          <w:rtl/>
        </w:rPr>
        <w:t>ی</w:t>
      </w:r>
      <w:r w:rsidR="00F66CE6" w:rsidRPr="00F66CE6">
        <w:rPr>
          <w:sz w:val="34"/>
          <w:szCs w:val="34"/>
          <w:rtl/>
        </w:rPr>
        <w:t>ؤ</w:t>
      </w:r>
      <w:r w:rsidR="00F66CE6">
        <w:rPr>
          <w:rFonts w:hint="cs"/>
          <w:sz w:val="34"/>
          <w:szCs w:val="34"/>
          <w:rtl/>
        </w:rPr>
        <w:t xml:space="preserve">م </w:t>
      </w:r>
      <w:r w:rsidR="00F66CE6" w:rsidRPr="00F66CE6">
        <w:rPr>
          <w:sz w:val="34"/>
          <w:szCs w:val="34"/>
          <w:rtl/>
        </w:rPr>
        <w:t>فی مسجد علی عهد رسول الله صلی الله علیه و آله</w:t>
      </w:r>
      <w:r w:rsidR="00F66CE6">
        <w:rPr>
          <w:rFonts w:hint="cs"/>
          <w:sz w:val="34"/>
          <w:szCs w:val="34"/>
          <w:rtl/>
        </w:rPr>
        <w:t xml:space="preserve"> و</w:t>
      </w:r>
      <w:r w:rsidR="00F66CE6" w:rsidRPr="00F66CE6">
        <w:rPr>
          <w:sz w:val="34"/>
          <w:szCs w:val="34"/>
          <w:rtl/>
        </w:rPr>
        <w:t xml:space="preserve"> یطیل القراءة و</w:t>
      </w:r>
      <w:r w:rsidR="00750D9D">
        <w:rPr>
          <w:rFonts w:hint="cs"/>
          <w:sz w:val="34"/>
          <w:szCs w:val="34"/>
          <w:rtl/>
        </w:rPr>
        <w:t>أنه</w:t>
      </w:r>
      <w:r w:rsidR="00F66CE6" w:rsidRPr="00F66CE6">
        <w:rPr>
          <w:sz w:val="34"/>
          <w:szCs w:val="34"/>
          <w:rtl/>
        </w:rPr>
        <w:t xml:space="preserve"> مر به رجل فافتتح سورة طویلة فقرأ الرجل لنفسه و</w:t>
      </w:r>
      <w:r w:rsidR="00F66CE6">
        <w:rPr>
          <w:rFonts w:hint="cs"/>
          <w:sz w:val="34"/>
          <w:szCs w:val="34"/>
          <w:rtl/>
        </w:rPr>
        <w:t>صلی</w:t>
      </w:r>
      <w:r w:rsidR="00F66CE6" w:rsidRPr="00F66CE6">
        <w:rPr>
          <w:sz w:val="34"/>
          <w:szCs w:val="34"/>
          <w:rtl/>
        </w:rPr>
        <w:t>»</w:t>
      </w:r>
    </w:p>
    <w:p w14:paraId="482CCDFB" w14:textId="337A5B77" w:rsidR="00F66CE6" w:rsidRDefault="00750D9D" w:rsidP="000A5B8F">
      <w:pPr>
        <w:widowControl w:val="0"/>
        <w:shd w:val="clear" w:color="auto" w:fill="FDFCF8"/>
        <w:bidi/>
        <w:spacing w:before="120"/>
        <w:ind w:firstLine="227"/>
        <w:rPr>
          <w:sz w:val="34"/>
          <w:szCs w:val="34"/>
          <w:rtl/>
        </w:rPr>
      </w:pPr>
      <w:r>
        <w:rPr>
          <w:rFonts w:hint="cs"/>
          <w:sz w:val="34"/>
          <w:szCs w:val="34"/>
          <w:rtl/>
        </w:rPr>
        <w:t>[س</w:t>
      </w:r>
      <w:r w:rsidRPr="00750D9D">
        <w:rPr>
          <w:sz w:val="34"/>
          <w:szCs w:val="34"/>
          <w:rtl/>
        </w:rPr>
        <w:t>ؤ</w:t>
      </w:r>
      <w:r>
        <w:rPr>
          <w:rFonts w:hint="cs"/>
          <w:sz w:val="34"/>
          <w:szCs w:val="34"/>
          <w:rtl/>
        </w:rPr>
        <w:t>ال: ... جواب:]</w:t>
      </w:r>
      <w:r w:rsidR="00F66CE6">
        <w:rPr>
          <w:rFonts w:hint="cs"/>
          <w:sz w:val="34"/>
          <w:szCs w:val="34"/>
          <w:rtl/>
        </w:rPr>
        <w:t xml:space="preserve"> </w:t>
      </w:r>
      <w:r w:rsidR="00F66CE6" w:rsidRPr="00F66CE6">
        <w:rPr>
          <w:sz w:val="34"/>
          <w:szCs w:val="34"/>
          <w:rtl/>
        </w:rPr>
        <w:t xml:space="preserve">آنی که نقل عامه است این است که او اقتدا کرد و در اثناء دید معاذ شروع </w:t>
      </w:r>
      <w:r w:rsidR="00F66CE6">
        <w:rPr>
          <w:rFonts w:hint="cs"/>
          <w:sz w:val="34"/>
          <w:szCs w:val="34"/>
          <w:rtl/>
        </w:rPr>
        <w:t>به سور</w:t>
      </w:r>
      <w:r w:rsidR="00F66CE6" w:rsidRPr="00F66CE6">
        <w:rPr>
          <w:sz w:val="34"/>
          <w:szCs w:val="34"/>
          <w:rtl/>
        </w:rPr>
        <w:t>ۀ</w:t>
      </w:r>
      <w:r w:rsidR="00F66CE6">
        <w:rPr>
          <w:rFonts w:hint="cs"/>
          <w:sz w:val="34"/>
          <w:szCs w:val="34"/>
          <w:rtl/>
        </w:rPr>
        <w:t xml:space="preserve"> بقره </w:t>
      </w:r>
      <w:r w:rsidR="00F66CE6" w:rsidRPr="00F66CE6">
        <w:rPr>
          <w:sz w:val="34"/>
          <w:szCs w:val="34"/>
          <w:rtl/>
        </w:rPr>
        <w:t>کرد</w:t>
      </w:r>
      <w:r w:rsidR="00F66CE6">
        <w:rPr>
          <w:rFonts w:hint="cs"/>
          <w:sz w:val="34"/>
          <w:szCs w:val="34"/>
          <w:rtl/>
        </w:rPr>
        <w:t>،</w:t>
      </w:r>
      <w:r w:rsidR="00F66CE6" w:rsidRPr="00F66CE6">
        <w:rPr>
          <w:sz w:val="34"/>
          <w:szCs w:val="34"/>
          <w:rtl/>
        </w:rPr>
        <w:t xml:space="preserve"> این مأموم گفت: ولش کن، این امام جماعت به‌درد ما نمی‌خورد. شاید از اول سورۀ حمد را شروع کرد و دیگر مشکلی پیش نمی‌آید. با این‌که رکعت دوم عدول بکند، فرق می‌کند.</w:t>
      </w:r>
      <w:r>
        <w:rPr>
          <w:rFonts w:hint="cs"/>
          <w:sz w:val="34"/>
          <w:szCs w:val="34"/>
          <w:rtl/>
        </w:rPr>
        <w:t xml:space="preserve"> </w:t>
      </w:r>
      <w:r w:rsidR="00F66CE6" w:rsidRPr="00F66CE6">
        <w:rPr>
          <w:sz w:val="34"/>
          <w:szCs w:val="34"/>
          <w:rtl/>
        </w:rPr>
        <w:t>ولی برای این‌که نماز ملفق از جماعت و فرادا داریم، خوب است. حالا قطع نظر از ضعف سندش.</w:t>
      </w:r>
    </w:p>
    <w:p w14:paraId="0C9E2DC5" w14:textId="70B72273" w:rsidR="009149D5" w:rsidRDefault="009149D5" w:rsidP="00541270">
      <w:pPr>
        <w:pStyle w:val="3"/>
        <w:rPr>
          <w:rtl/>
        </w:rPr>
      </w:pPr>
      <w:bookmarkStart w:id="7" w:name="_Toc240231097"/>
      <w:r>
        <w:rPr>
          <w:rFonts w:hint="cs"/>
          <w:rtl/>
        </w:rPr>
        <w:t>احتمال سوم</w:t>
      </w:r>
      <w:bookmarkEnd w:id="7"/>
    </w:p>
    <w:p w14:paraId="097F5EC1" w14:textId="6032817B" w:rsidR="00CA334A" w:rsidRDefault="00F66CE6" w:rsidP="000A5B8F">
      <w:pPr>
        <w:widowControl w:val="0"/>
        <w:shd w:val="clear" w:color="auto" w:fill="FDFCF8"/>
        <w:bidi/>
        <w:spacing w:before="120"/>
        <w:ind w:firstLine="227"/>
        <w:rPr>
          <w:sz w:val="34"/>
          <w:szCs w:val="34"/>
          <w:rtl/>
        </w:rPr>
      </w:pPr>
      <w:r w:rsidRPr="00F66CE6">
        <w:rPr>
          <w:sz w:val="34"/>
          <w:szCs w:val="34"/>
          <w:rtl/>
        </w:rPr>
        <w:lastRenderedPageBreak/>
        <w:t xml:space="preserve">احتمال سوم که به‌خاطر آن بگویند: عدول از جماعت به فرادا درست نیست، این است که بگوید: شما در رکعت اول </w:t>
      </w:r>
      <w:r>
        <w:rPr>
          <w:rFonts w:hint="cs"/>
          <w:sz w:val="34"/>
          <w:szCs w:val="34"/>
          <w:rtl/>
        </w:rPr>
        <w:t>حمد و</w:t>
      </w:r>
      <w:r w:rsidRPr="00F66CE6">
        <w:rPr>
          <w:sz w:val="34"/>
          <w:szCs w:val="34"/>
          <w:rtl/>
        </w:rPr>
        <w:t xml:space="preserve"> سوره نخواندید. شرط سقوط حمد و سوره از تو، استمرار جماعت تا آخر نماز است. اگر بخواهیم بگوییم: آن حمد و سوره‌ای را که رکعت اول نخواندی اشکال ندارد، شرط دارد. شرطش این است که تا آخر نماز در حال نماز جماعت باقی باشی، و الا امام جماعت آن قرائتی را که در رکعت اول نخواندی از تو تحمل نمی‌کند.</w:t>
      </w:r>
    </w:p>
    <w:p w14:paraId="2BA9E6D2" w14:textId="16C30E21" w:rsidR="00F66CE6" w:rsidRDefault="00F66CE6" w:rsidP="000A5B8F">
      <w:pPr>
        <w:widowControl w:val="0"/>
        <w:shd w:val="clear" w:color="auto" w:fill="FDFCF8"/>
        <w:bidi/>
        <w:spacing w:before="120"/>
        <w:ind w:firstLine="227"/>
        <w:rPr>
          <w:sz w:val="34"/>
          <w:szCs w:val="34"/>
          <w:rtl/>
        </w:rPr>
      </w:pPr>
      <w:r w:rsidRPr="00F66CE6">
        <w:rPr>
          <w:sz w:val="34"/>
          <w:szCs w:val="34"/>
          <w:rtl/>
        </w:rPr>
        <w:t xml:space="preserve">آقای بروجردی فرمودند: این احتمال هم درست نیست. چرا؟ برای این‌که وقتی شرعاً ثابت شد ما نماز ملفق از جماعت و فرادا داریم، چه وجهی دارد </w:t>
      </w:r>
      <w:r w:rsidR="00541270">
        <w:rPr>
          <w:rFonts w:hint="cs"/>
          <w:sz w:val="34"/>
          <w:szCs w:val="34"/>
          <w:rtl/>
        </w:rPr>
        <w:t xml:space="preserve">که </w:t>
      </w:r>
      <w:r w:rsidR="00541270" w:rsidRPr="00F66CE6">
        <w:rPr>
          <w:sz w:val="34"/>
          <w:szCs w:val="34"/>
          <w:rtl/>
        </w:rPr>
        <w:t xml:space="preserve">کسی </w:t>
      </w:r>
      <w:r w:rsidRPr="00F66CE6">
        <w:rPr>
          <w:sz w:val="34"/>
          <w:szCs w:val="34"/>
          <w:rtl/>
        </w:rPr>
        <w:t>توهم بکند که آثار جماعت را بر این نماز تا آن زمانی که به فرادا عدول نکند بار نکنیم؟</w:t>
      </w:r>
    </w:p>
    <w:p w14:paraId="00E551C3" w14:textId="20862D85" w:rsidR="009149D5" w:rsidRDefault="009149D5" w:rsidP="00541270">
      <w:pPr>
        <w:pStyle w:val="3"/>
        <w:rPr>
          <w:rtl/>
        </w:rPr>
      </w:pPr>
      <w:bookmarkStart w:id="8" w:name="_Toc240231098"/>
      <w:r>
        <w:rPr>
          <w:rFonts w:hint="cs"/>
          <w:rtl/>
        </w:rPr>
        <w:t>احتمال چهارم</w:t>
      </w:r>
      <w:bookmarkEnd w:id="8"/>
    </w:p>
    <w:p w14:paraId="0E8F5D46" w14:textId="3CB1826D" w:rsidR="00327243" w:rsidRDefault="00F66CE6" w:rsidP="000A5B8F">
      <w:pPr>
        <w:widowControl w:val="0"/>
        <w:shd w:val="clear" w:color="auto" w:fill="FDFCF8"/>
        <w:bidi/>
        <w:spacing w:before="120"/>
        <w:ind w:firstLine="227"/>
        <w:rPr>
          <w:sz w:val="34"/>
          <w:szCs w:val="34"/>
          <w:rtl/>
        </w:rPr>
      </w:pPr>
      <w:r w:rsidRPr="00F66CE6">
        <w:rPr>
          <w:sz w:val="34"/>
          <w:szCs w:val="34"/>
          <w:rtl/>
        </w:rPr>
        <w:t>احتمال چهارم این است که بگوییم: قصد انفراد در اثناء، ک</w:t>
      </w:r>
      <w:r w:rsidR="00327243">
        <w:rPr>
          <w:rFonts w:hint="cs"/>
          <w:sz w:val="34"/>
          <w:szCs w:val="34"/>
          <w:rtl/>
        </w:rPr>
        <w:t xml:space="preserve">‍ </w:t>
      </w:r>
      <w:r w:rsidR="00750D9D">
        <w:rPr>
          <w:rFonts w:hint="cs"/>
          <w:sz w:val="34"/>
          <w:szCs w:val="34"/>
          <w:rtl/>
        </w:rPr>
        <w:t>«</w:t>
      </w:r>
      <w:r w:rsidRPr="00F66CE6">
        <w:rPr>
          <w:sz w:val="34"/>
          <w:szCs w:val="34"/>
          <w:rtl/>
        </w:rPr>
        <w:t>لا قصد</w:t>
      </w:r>
      <w:r w:rsidR="00750D9D">
        <w:rPr>
          <w:rFonts w:hint="cs"/>
          <w:sz w:val="34"/>
          <w:szCs w:val="34"/>
          <w:rtl/>
        </w:rPr>
        <w:t>»</w:t>
      </w:r>
      <w:r w:rsidRPr="00F66CE6">
        <w:rPr>
          <w:sz w:val="34"/>
          <w:szCs w:val="34"/>
          <w:rtl/>
        </w:rPr>
        <w:t xml:space="preserve"> است. «شئت أ</w:t>
      </w:r>
      <w:r w:rsidR="00327243">
        <w:rPr>
          <w:rFonts w:hint="cs"/>
          <w:sz w:val="34"/>
          <w:szCs w:val="34"/>
          <w:rtl/>
        </w:rPr>
        <w:t>و</w:t>
      </w:r>
      <w:r w:rsidRPr="00F66CE6">
        <w:rPr>
          <w:sz w:val="34"/>
          <w:szCs w:val="34"/>
          <w:rtl/>
        </w:rPr>
        <w:t xml:space="preserve"> أبیت» تو بر نماز جماعت هستی ولو در اثناء قصد عدول بکنی. و اگر بعد از قصد عدول مراعات متابعت در افعال با امام نکنی، جماعتت مشکل پیدا می‌کند. تو با عدول از قصد جماعت، واقعاً جماعتت مختل نمی‌شود.</w:t>
      </w:r>
    </w:p>
    <w:p w14:paraId="1A62E06A" w14:textId="7E1E1FA5" w:rsidR="00327243" w:rsidRDefault="00F66CE6" w:rsidP="000A5B8F">
      <w:pPr>
        <w:widowControl w:val="0"/>
        <w:shd w:val="clear" w:color="auto" w:fill="FDFCF8"/>
        <w:bidi/>
        <w:spacing w:before="120"/>
        <w:ind w:firstLine="227"/>
        <w:rPr>
          <w:sz w:val="34"/>
          <w:szCs w:val="34"/>
          <w:rtl/>
        </w:rPr>
      </w:pPr>
      <w:r w:rsidRPr="00F66CE6">
        <w:rPr>
          <w:sz w:val="34"/>
          <w:szCs w:val="34"/>
          <w:rtl/>
        </w:rPr>
        <w:t>مثل این‌که شما فرض کنید در اثناء احرام بعد از این‌که محرم شدید بگویید: من از این احرام حج عدول می‌کنم. با قصد عدول از احرام حج که احرام حج باطل نمی‌شود</w:t>
      </w:r>
      <w:r w:rsidR="00750D9D">
        <w:rPr>
          <w:rFonts w:hint="cs"/>
          <w:sz w:val="34"/>
          <w:szCs w:val="34"/>
          <w:rtl/>
        </w:rPr>
        <w:t>؛</w:t>
      </w:r>
      <w:r w:rsidRPr="00F66CE6">
        <w:rPr>
          <w:sz w:val="34"/>
          <w:szCs w:val="34"/>
          <w:rtl/>
        </w:rPr>
        <w:t xml:space="preserve"> تا اعمال حج را تمام کنی این احرام باقی است.</w:t>
      </w:r>
    </w:p>
    <w:p w14:paraId="39A5CDCB" w14:textId="7B9ABAAB" w:rsidR="00327243" w:rsidRDefault="00F66CE6" w:rsidP="000A5B8F">
      <w:pPr>
        <w:widowControl w:val="0"/>
        <w:shd w:val="clear" w:color="auto" w:fill="FDFCF8"/>
        <w:bidi/>
        <w:spacing w:before="120"/>
        <w:ind w:firstLine="227"/>
        <w:rPr>
          <w:sz w:val="34"/>
          <w:szCs w:val="34"/>
          <w:rtl/>
        </w:rPr>
      </w:pPr>
      <w:r w:rsidRPr="00F66CE6">
        <w:rPr>
          <w:sz w:val="34"/>
          <w:szCs w:val="34"/>
          <w:rtl/>
        </w:rPr>
        <w:t>ایشان می‌فرماید: این احتمال هم درست نیست. برای این‌که با توجه به این‌که صلا</w:t>
      </w:r>
      <w:r w:rsidR="00327243">
        <w:rPr>
          <w:rFonts w:hint="cs"/>
          <w:sz w:val="34"/>
          <w:szCs w:val="34"/>
          <w:rtl/>
        </w:rPr>
        <w:t>ت</w:t>
      </w:r>
      <w:r w:rsidRPr="00F66CE6">
        <w:rPr>
          <w:sz w:val="34"/>
          <w:szCs w:val="34"/>
          <w:rtl/>
        </w:rPr>
        <w:t xml:space="preserve"> جماعت عنوان قصدی است</w:t>
      </w:r>
      <w:r w:rsidR="00750D9D">
        <w:rPr>
          <w:rFonts w:hint="cs"/>
          <w:sz w:val="34"/>
          <w:szCs w:val="34"/>
          <w:rtl/>
        </w:rPr>
        <w:t xml:space="preserve"> (</w:t>
      </w:r>
      <w:r w:rsidRPr="00F66CE6">
        <w:rPr>
          <w:sz w:val="34"/>
          <w:szCs w:val="34"/>
          <w:rtl/>
        </w:rPr>
        <w:t>چون صلا</w:t>
      </w:r>
      <w:r w:rsidR="00327243">
        <w:rPr>
          <w:rFonts w:hint="cs"/>
          <w:sz w:val="34"/>
          <w:szCs w:val="34"/>
          <w:rtl/>
        </w:rPr>
        <w:t>ت</w:t>
      </w:r>
      <w:r w:rsidRPr="00F66CE6">
        <w:rPr>
          <w:sz w:val="34"/>
          <w:szCs w:val="34"/>
          <w:rtl/>
        </w:rPr>
        <w:t xml:space="preserve"> جماعت عنوان قصدی است</w:t>
      </w:r>
      <w:r w:rsidR="00750D9D">
        <w:rPr>
          <w:rFonts w:hint="cs"/>
          <w:sz w:val="34"/>
          <w:szCs w:val="34"/>
          <w:rtl/>
        </w:rPr>
        <w:t>)،</w:t>
      </w:r>
      <w:r w:rsidRPr="00F66CE6">
        <w:rPr>
          <w:sz w:val="34"/>
          <w:szCs w:val="34"/>
          <w:rtl/>
        </w:rPr>
        <w:t xml:space="preserve"> پس ما حدوثاً و بقا</w:t>
      </w:r>
      <w:r w:rsidR="00541270">
        <w:rPr>
          <w:rFonts w:hint="cs"/>
          <w:sz w:val="34"/>
          <w:szCs w:val="34"/>
          <w:rtl/>
        </w:rPr>
        <w:t>ء</w:t>
      </w:r>
      <w:r w:rsidR="00327243">
        <w:rPr>
          <w:rFonts w:hint="cs"/>
          <w:sz w:val="34"/>
          <w:szCs w:val="34"/>
          <w:rtl/>
        </w:rPr>
        <w:t>ً</w:t>
      </w:r>
      <w:r w:rsidRPr="00F66CE6">
        <w:rPr>
          <w:sz w:val="34"/>
          <w:szCs w:val="34"/>
          <w:rtl/>
        </w:rPr>
        <w:t xml:space="preserve"> به قصد جماعت نیاز داریم. عنوان قصدی این است دیگر.</w:t>
      </w:r>
    </w:p>
    <w:p w14:paraId="080D9519" w14:textId="77777777" w:rsidR="00327243" w:rsidRDefault="00F66CE6" w:rsidP="000A5B8F">
      <w:pPr>
        <w:widowControl w:val="0"/>
        <w:shd w:val="clear" w:color="auto" w:fill="FDFCF8"/>
        <w:bidi/>
        <w:spacing w:before="120"/>
        <w:ind w:firstLine="227"/>
        <w:rPr>
          <w:sz w:val="34"/>
          <w:szCs w:val="34"/>
          <w:rtl/>
        </w:rPr>
      </w:pPr>
      <w:r w:rsidRPr="00F66CE6">
        <w:rPr>
          <w:sz w:val="34"/>
          <w:szCs w:val="34"/>
          <w:rtl/>
        </w:rPr>
        <w:t>عنوان قصدی این است</w:t>
      </w:r>
      <w:r w:rsidR="00327243">
        <w:rPr>
          <w:rFonts w:hint="cs"/>
          <w:sz w:val="34"/>
          <w:szCs w:val="34"/>
          <w:rtl/>
        </w:rPr>
        <w:t>:</w:t>
      </w:r>
      <w:r w:rsidRPr="00F66CE6">
        <w:rPr>
          <w:sz w:val="34"/>
          <w:szCs w:val="34"/>
          <w:rtl/>
        </w:rPr>
        <w:t xml:space="preserve"> اگر شما به‌خاطر احترام یک شخص یک کار مستمری انجام بدهی، مثلاً ۵ دقیقه برای احترام </w:t>
      </w:r>
      <w:r w:rsidR="00327243">
        <w:rPr>
          <w:rFonts w:hint="cs"/>
          <w:sz w:val="34"/>
          <w:szCs w:val="34"/>
          <w:rtl/>
        </w:rPr>
        <w:t>یک شخص</w:t>
      </w:r>
      <w:r w:rsidRPr="00F66CE6">
        <w:rPr>
          <w:sz w:val="34"/>
          <w:szCs w:val="34"/>
          <w:rtl/>
        </w:rPr>
        <w:t xml:space="preserve"> قیام بکنی، باید در کل این ۵ دقیقه قصد احترام داشته باشی.</w:t>
      </w:r>
      <w:r w:rsidR="00327243">
        <w:rPr>
          <w:rFonts w:hint="cs"/>
          <w:sz w:val="34"/>
          <w:szCs w:val="34"/>
          <w:rtl/>
        </w:rPr>
        <w:t xml:space="preserve"> والا</w:t>
      </w:r>
      <w:r w:rsidRPr="00F66CE6">
        <w:rPr>
          <w:sz w:val="34"/>
          <w:szCs w:val="34"/>
          <w:rtl/>
        </w:rPr>
        <w:t xml:space="preserve"> اگر در ۲ دقیقۀ اول قصد احترام داشتی، در ۳ دقیقۀ بعد به طرف گفتی: می‌خواهم بنشینم ولی پایم همراهی نمی‌کند، بعد در ۳ دقیقه که نشستی بگویی: ۵ دقیقه به احترام تو ایستادم، می‌گوید: مرد حسابی! مگر خودت بعد از دقیقۀ دوم نگفتی: من می‌خواهم بنشینم پایم یاری نمی‌کند؟</w:t>
      </w:r>
    </w:p>
    <w:p w14:paraId="53626154" w14:textId="588E9A08" w:rsidR="00327243" w:rsidRDefault="00F66CE6" w:rsidP="000A5B8F">
      <w:pPr>
        <w:widowControl w:val="0"/>
        <w:shd w:val="clear" w:color="auto" w:fill="FDFCF8"/>
        <w:bidi/>
        <w:spacing w:before="120"/>
        <w:ind w:firstLine="227"/>
        <w:rPr>
          <w:sz w:val="34"/>
          <w:szCs w:val="34"/>
          <w:rtl/>
        </w:rPr>
      </w:pPr>
      <w:r w:rsidRPr="00F66CE6">
        <w:rPr>
          <w:sz w:val="34"/>
          <w:szCs w:val="34"/>
          <w:rtl/>
        </w:rPr>
        <w:t>این‌جا هم همین است دیگر. جماعت یک عنوان قصدی است</w:t>
      </w:r>
      <w:r w:rsidR="00750D9D">
        <w:rPr>
          <w:rFonts w:hint="cs"/>
          <w:sz w:val="34"/>
          <w:szCs w:val="34"/>
          <w:rtl/>
        </w:rPr>
        <w:t>؛</w:t>
      </w:r>
      <w:r w:rsidRPr="00F66CE6">
        <w:rPr>
          <w:sz w:val="34"/>
          <w:szCs w:val="34"/>
          <w:rtl/>
        </w:rPr>
        <w:t xml:space="preserve"> یعنی</w:t>
      </w:r>
      <w:r w:rsidR="00750D9D">
        <w:rPr>
          <w:rFonts w:hint="cs"/>
          <w:sz w:val="34"/>
          <w:szCs w:val="34"/>
          <w:rtl/>
        </w:rPr>
        <w:t>:</w:t>
      </w:r>
      <w:r w:rsidRPr="00F66CE6">
        <w:rPr>
          <w:sz w:val="34"/>
          <w:szCs w:val="34"/>
          <w:rtl/>
        </w:rPr>
        <w:t xml:space="preserve"> </w:t>
      </w:r>
      <w:r w:rsidR="00327243">
        <w:rPr>
          <w:rFonts w:hint="cs"/>
          <w:sz w:val="34"/>
          <w:szCs w:val="34"/>
          <w:rtl/>
        </w:rPr>
        <w:t>«</w:t>
      </w:r>
      <w:r w:rsidRPr="00F66CE6">
        <w:rPr>
          <w:sz w:val="34"/>
          <w:szCs w:val="34"/>
          <w:rtl/>
        </w:rPr>
        <w:t>نماز با قصد جماعت از اول تا آخر</w:t>
      </w:r>
      <w:r w:rsidR="00327243">
        <w:rPr>
          <w:rFonts w:hint="cs"/>
          <w:sz w:val="34"/>
          <w:szCs w:val="34"/>
          <w:rtl/>
        </w:rPr>
        <w:t>»</w:t>
      </w:r>
      <w:r w:rsidR="00750D9D">
        <w:rPr>
          <w:rFonts w:hint="cs"/>
          <w:sz w:val="34"/>
          <w:szCs w:val="34"/>
          <w:rtl/>
        </w:rPr>
        <w:t>.</w:t>
      </w:r>
      <w:r w:rsidRPr="00F66CE6">
        <w:rPr>
          <w:sz w:val="34"/>
          <w:szCs w:val="34"/>
          <w:rtl/>
        </w:rPr>
        <w:t xml:space="preserve"> این</w:t>
      </w:r>
      <w:r w:rsidR="00327243">
        <w:rPr>
          <w:rFonts w:hint="cs"/>
          <w:sz w:val="34"/>
          <w:szCs w:val="34"/>
          <w:rtl/>
        </w:rPr>
        <w:t>،</w:t>
      </w:r>
      <w:r w:rsidRPr="00F66CE6">
        <w:rPr>
          <w:sz w:val="34"/>
          <w:szCs w:val="34"/>
          <w:rtl/>
        </w:rPr>
        <w:t xml:space="preserve"> نماز جماعت </w:t>
      </w:r>
      <w:r w:rsidR="00327243">
        <w:rPr>
          <w:rFonts w:hint="cs"/>
          <w:sz w:val="34"/>
          <w:szCs w:val="34"/>
          <w:rtl/>
        </w:rPr>
        <w:t xml:space="preserve">در کل نماز </w:t>
      </w:r>
      <w:r w:rsidRPr="00F66CE6">
        <w:rPr>
          <w:sz w:val="34"/>
          <w:szCs w:val="34"/>
          <w:rtl/>
        </w:rPr>
        <w:t>می‌شود و</w:t>
      </w:r>
      <w:r w:rsidR="00327243">
        <w:rPr>
          <w:rFonts w:hint="cs"/>
          <w:sz w:val="34"/>
          <w:szCs w:val="34"/>
          <w:rtl/>
        </w:rPr>
        <w:t xml:space="preserve">الا </w:t>
      </w:r>
      <w:r w:rsidRPr="00F66CE6">
        <w:rPr>
          <w:sz w:val="34"/>
          <w:szCs w:val="34"/>
          <w:rtl/>
        </w:rPr>
        <w:t>نماز جماعت در کل نماز نمی‌شود.</w:t>
      </w:r>
    </w:p>
    <w:p w14:paraId="5A8EDD14" w14:textId="74792C4F" w:rsidR="00F66CE6" w:rsidRDefault="00F66CE6" w:rsidP="000A5B8F">
      <w:pPr>
        <w:widowControl w:val="0"/>
        <w:shd w:val="clear" w:color="auto" w:fill="FDFCF8"/>
        <w:bidi/>
        <w:spacing w:before="120"/>
        <w:ind w:firstLine="227"/>
        <w:rPr>
          <w:sz w:val="34"/>
          <w:szCs w:val="34"/>
          <w:rtl/>
        </w:rPr>
      </w:pPr>
      <w:r w:rsidRPr="00F66CE6">
        <w:rPr>
          <w:sz w:val="34"/>
          <w:szCs w:val="34"/>
          <w:rtl/>
        </w:rPr>
        <w:t>ایشان می‌فرماید: من نمی‌خواهم بگویم: نماز فرادا و نماز جماعت، این‌ها دو طبیعت نمازند</w:t>
      </w:r>
      <w:r w:rsidR="00750D9D">
        <w:rPr>
          <w:rFonts w:hint="cs"/>
          <w:sz w:val="34"/>
          <w:szCs w:val="34"/>
          <w:rtl/>
        </w:rPr>
        <w:t>؛</w:t>
      </w:r>
      <w:r w:rsidRPr="00F66CE6">
        <w:rPr>
          <w:sz w:val="34"/>
          <w:szCs w:val="34"/>
          <w:rtl/>
        </w:rPr>
        <w:t xml:space="preserve"> اگر کسی قصد نماز جماعت بکند بعد معلوم بشود امام جماعتی در کار نبوده، بگوییم: نمازش باطل است چون «ما وقع لم یقصد و ما قصد لم یقع». نه، من این را نمی‌گویم. من نمی‌گویم اختلاف نماز </w:t>
      </w:r>
      <w:r w:rsidRPr="00F66CE6">
        <w:rPr>
          <w:sz w:val="34"/>
          <w:szCs w:val="34"/>
          <w:rtl/>
        </w:rPr>
        <w:lastRenderedPageBreak/>
        <w:t xml:space="preserve">جماعت و فرادا به این است که دو طبیعت مختلف هستند، نه. ولکن نماز جماعت این خصوصیت را دارد که تا قصد جماعت داری جماعت می‌شود، </w:t>
      </w:r>
      <w:r w:rsidR="00750D9D">
        <w:rPr>
          <w:rFonts w:hint="cs"/>
          <w:sz w:val="34"/>
          <w:szCs w:val="34"/>
          <w:rtl/>
        </w:rPr>
        <w:t xml:space="preserve">اگر </w:t>
      </w:r>
      <w:r w:rsidRPr="00F66CE6">
        <w:rPr>
          <w:sz w:val="34"/>
          <w:szCs w:val="34"/>
          <w:rtl/>
        </w:rPr>
        <w:t>قصد جماعتت برداشته شد، دیگر ادامه‌اش جماعت نیست.</w:t>
      </w:r>
    </w:p>
    <w:p w14:paraId="05F67F04" w14:textId="67A5BC6C" w:rsidR="00327243" w:rsidRDefault="00F66CE6" w:rsidP="000A5B8F">
      <w:pPr>
        <w:widowControl w:val="0"/>
        <w:shd w:val="clear" w:color="auto" w:fill="FDFCF8"/>
        <w:bidi/>
        <w:spacing w:before="120"/>
        <w:ind w:firstLine="227"/>
        <w:rPr>
          <w:sz w:val="34"/>
          <w:szCs w:val="34"/>
          <w:rtl/>
        </w:rPr>
      </w:pPr>
      <w:r w:rsidRPr="00F66CE6">
        <w:rPr>
          <w:sz w:val="34"/>
          <w:szCs w:val="34"/>
          <w:rtl/>
        </w:rPr>
        <w:t>بعد ایشان فرموده: برای این‌که قصد فرادا در اثناء نماز جایز نباشد، چهار احتمال بود، ما هر چهار احتمال را ابطال کردیم، دیگر وجهی ندارد بگوییم: قصد فرادا در اثناء نماز جایز نیست. «و</w:t>
      </w:r>
      <w:r w:rsidR="00327243">
        <w:rPr>
          <w:rFonts w:hint="cs"/>
          <w:sz w:val="34"/>
          <w:szCs w:val="34"/>
          <w:rtl/>
        </w:rPr>
        <w:t>قد</w:t>
      </w:r>
      <w:r w:rsidRPr="00F66CE6">
        <w:rPr>
          <w:sz w:val="34"/>
          <w:szCs w:val="34"/>
          <w:rtl/>
        </w:rPr>
        <w:t xml:space="preserve"> ظهر لک مما ذکرنا أن الأقوی فی النظر جواز قصد الانفراد من غیر فرق بین العزم علیه ابتداءً </w:t>
      </w:r>
      <w:r w:rsidR="00327243">
        <w:rPr>
          <w:rFonts w:hint="cs"/>
          <w:sz w:val="34"/>
          <w:szCs w:val="34"/>
          <w:rtl/>
        </w:rPr>
        <w:t>أو البدا</w:t>
      </w:r>
      <w:r w:rsidR="00750D9D">
        <w:rPr>
          <w:rFonts w:hint="cs"/>
          <w:sz w:val="34"/>
          <w:szCs w:val="34"/>
          <w:rtl/>
        </w:rPr>
        <w:t>ء</w:t>
      </w:r>
      <w:r w:rsidRPr="00F66CE6">
        <w:rPr>
          <w:sz w:val="34"/>
          <w:szCs w:val="34"/>
          <w:rtl/>
        </w:rPr>
        <w:t xml:space="preserve"> فی الأثناء».</w:t>
      </w:r>
    </w:p>
    <w:p w14:paraId="444B4A37" w14:textId="10C8B148" w:rsidR="00F66CE6" w:rsidRDefault="00F66CE6" w:rsidP="000A5B8F">
      <w:pPr>
        <w:widowControl w:val="0"/>
        <w:shd w:val="clear" w:color="auto" w:fill="FDFCF8"/>
        <w:bidi/>
        <w:spacing w:before="120"/>
        <w:ind w:firstLine="227"/>
        <w:rPr>
          <w:sz w:val="34"/>
          <w:szCs w:val="34"/>
          <w:rtl/>
        </w:rPr>
      </w:pPr>
      <w:r w:rsidRPr="00F66CE6">
        <w:rPr>
          <w:sz w:val="34"/>
          <w:szCs w:val="34"/>
          <w:rtl/>
        </w:rPr>
        <w:t>این محصل فرمایش ایشان است. ایشان فرمودند: البته باز تکرار می‌کنم: نتایج این چهار احتمال فرق می‌کرد. مثلاً احتمال اول می‌گفت: عدول از جماعت حرام تکلیفی است، ما اشکال کردیم. احتمال دوم می‌گفت: ما نماز ملفق بین جماعت و فرادا وضعاً نداریم، آن را هم ابطال کردیم گفتیم: نخیر، وضعاً داریم.</w:t>
      </w:r>
    </w:p>
    <w:p w14:paraId="62C2C9F6" w14:textId="51CE6ED7" w:rsidR="00F66CE6" w:rsidRPr="00F66CE6" w:rsidRDefault="009149D5" w:rsidP="000A5B8F">
      <w:pPr>
        <w:pStyle w:val="Heading2"/>
        <w:rPr>
          <w:rtl/>
        </w:rPr>
      </w:pPr>
      <w:bookmarkStart w:id="9" w:name="_Toc240231099"/>
      <w:r>
        <w:rPr>
          <w:rFonts w:hint="cs"/>
          <w:rtl/>
        </w:rPr>
        <w:t>مناقشه در کلام آقای بروجردی</w:t>
      </w:r>
      <w:bookmarkEnd w:id="9"/>
    </w:p>
    <w:p w14:paraId="0E27D566" w14:textId="0E85E3DD" w:rsidR="00327243" w:rsidRDefault="00F66CE6" w:rsidP="000A5B8F">
      <w:pPr>
        <w:widowControl w:val="0"/>
        <w:shd w:val="clear" w:color="auto" w:fill="FDFCF8"/>
        <w:bidi/>
        <w:spacing w:before="120"/>
        <w:ind w:firstLine="227"/>
        <w:rPr>
          <w:sz w:val="34"/>
          <w:szCs w:val="34"/>
          <w:rtl/>
        </w:rPr>
      </w:pPr>
      <w:r w:rsidRPr="00F66CE6">
        <w:rPr>
          <w:sz w:val="34"/>
          <w:szCs w:val="34"/>
          <w:rtl/>
        </w:rPr>
        <w:t>این فرمایش آقای بروجردی به‌نظر ما تمام نیست. آن اشکال ایشان در تعلیقۀ «عروه»، اشکال</w:t>
      </w:r>
      <w:r w:rsidR="00174856">
        <w:rPr>
          <w:rFonts w:hint="cs"/>
          <w:sz w:val="34"/>
          <w:szCs w:val="34"/>
          <w:rtl/>
        </w:rPr>
        <w:t>ی</w:t>
      </w:r>
      <w:r w:rsidRPr="00F66CE6">
        <w:rPr>
          <w:sz w:val="34"/>
          <w:szCs w:val="34"/>
          <w:rtl/>
        </w:rPr>
        <w:t xml:space="preserve"> قوی است. ما اگر طبق عمومات ثابت بکنیم وظیفۀ نمازگزار این است که خودش </w:t>
      </w:r>
      <w:r w:rsidR="00327243">
        <w:rPr>
          <w:rFonts w:hint="cs"/>
          <w:sz w:val="34"/>
          <w:szCs w:val="34"/>
          <w:rtl/>
        </w:rPr>
        <w:t xml:space="preserve">حمد و </w:t>
      </w:r>
      <w:r w:rsidRPr="00F66CE6">
        <w:rPr>
          <w:sz w:val="34"/>
          <w:szCs w:val="34"/>
          <w:rtl/>
        </w:rPr>
        <w:t>سوره بخواند، اگر یک رکوع کرد و برخاست، رکوع دیگر نکند، اگر در عدد رکعات شک کرد، در رکعت اول و دوم بود نمازش را اعاده بکند،</w:t>
      </w:r>
      <w:r w:rsidR="00327243">
        <w:rPr>
          <w:rFonts w:hint="cs"/>
          <w:sz w:val="34"/>
          <w:szCs w:val="34"/>
          <w:rtl/>
        </w:rPr>
        <w:t xml:space="preserve"> اگر</w:t>
      </w:r>
      <w:r w:rsidRPr="00F66CE6">
        <w:rPr>
          <w:sz w:val="34"/>
          <w:szCs w:val="34"/>
          <w:rtl/>
        </w:rPr>
        <w:t xml:space="preserve"> این را طبق عمومات اثبات کردیم، نتیجه این می‌شود که کسی که در اثناء نماز از جماعت به فرادا عدول بکند، اگر دلیل داشتیم بر این‌که عدول اختیاراً در اثناء در غیر موارد نص جایز است، مخصص این عمومات می‌شود.</w:t>
      </w:r>
    </w:p>
    <w:p w14:paraId="003DA51A" w14:textId="78709CD6" w:rsidR="00F66CE6" w:rsidRDefault="00F66CE6" w:rsidP="000A5B8F">
      <w:pPr>
        <w:widowControl w:val="0"/>
        <w:shd w:val="clear" w:color="auto" w:fill="FDFCF8"/>
        <w:bidi/>
        <w:spacing w:before="120"/>
        <w:ind w:firstLine="227"/>
        <w:rPr>
          <w:sz w:val="34"/>
          <w:szCs w:val="34"/>
          <w:rtl/>
        </w:rPr>
      </w:pPr>
      <w:r w:rsidRPr="00F66CE6">
        <w:rPr>
          <w:sz w:val="34"/>
          <w:szCs w:val="34"/>
          <w:rtl/>
        </w:rPr>
        <w:t xml:space="preserve">جناب آقای بروجردی! بحث ما این است که </w:t>
      </w:r>
      <w:r w:rsidR="00174856">
        <w:rPr>
          <w:rFonts w:hint="cs"/>
          <w:sz w:val="34"/>
          <w:szCs w:val="34"/>
          <w:rtl/>
        </w:rPr>
        <w:t xml:space="preserve">یا </w:t>
      </w:r>
      <w:r w:rsidRPr="00F66CE6">
        <w:rPr>
          <w:sz w:val="34"/>
          <w:szCs w:val="34"/>
          <w:rtl/>
        </w:rPr>
        <w:t>از ابتدای نماز می‌داند که وسط نماز به منفرد شدن مجبور می‌شود یا نمی‌داند، وسط نماز اتفاقاً برایش بداء حاصل می‌شود که اختیاراً منفرد بشود</w:t>
      </w:r>
      <w:r w:rsidR="00CD514B">
        <w:rPr>
          <w:rFonts w:hint="cs"/>
          <w:sz w:val="34"/>
          <w:szCs w:val="34"/>
          <w:rtl/>
        </w:rPr>
        <w:t>،</w:t>
      </w:r>
      <w:r w:rsidRPr="00F66CE6">
        <w:rPr>
          <w:sz w:val="34"/>
          <w:szCs w:val="34"/>
          <w:rtl/>
        </w:rPr>
        <w:t xml:space="preserve"> به چه دلیل این نماز جماعت ملفقه مشروع است؟ بله ما نماز جماعت ملفقه داریم اما باید به مورد نص اکتفا بکنیم. کجا داریم؟ اقتدای حاضر به مسافر. بله، چون مسافر نمازش تمام می‌شود، امام جماعت نمازش تمام می‌شود، معلوم است دیگر جماعت اصلاً بعد از این موضوع ندارد. این با آن شخصی که از ابتدا می‌داند که وسط نماز امام جماعت، به‌خاطر ضرورت کاری باید نیت فرادا بکند و سریع نمازش را تمام بکند، فرق می‌کند. ما آن‌جا بر مشروعیت جماعت ملفقه دلیل نداریم تا چه برسد به آنی که از روی هوا و هوس می‌خواهد وسط نماز جماعت به نماز فرادا عدول بکند. بله ما به‌قول شما در مواردی که نماز ملفقه‌ای از جماعت و فرادا داریم دلیل داریم</w:t>
      </w:r>
      <w:r w:rsidR="00CD514B">
        <w:rPr>
          <w:rFonts w:hint="cs"/>
          <w:sz w:val="34"/>
          <w:szCs w:val="34"/>
          <w:rtl/>
        </w:rPr>
        <w:t>،</w:t>
      </w:r>
      <w:r w:rsidRPr="00F66CE6">
        <w:rPr>
          <w:sz w:val="34"/>
          <w:szCs w:val="34"/>
          <w:rtl/>
        </w:rPr>
        <w:t xml:space="preserve"> اما بیاییم از این موجبۀ جزئیه یک موجبۀ کلیه بگیریم، پس کلاً همه‌جا جماعت ملفقه با نماز فرادا مشروع است، این به چه دلیل؟ این خلاف همان اصلی است که البته ایشان راجع به آن اصل‌ها و آن عموم‌ها هیچ بحث نکرد، ولی دیگران بحث کردند و ایشان هم هیچ اشکالی</w:t>
      </w:r>
      <w:r w:rsidR="00327243">
        <w:rPr>
          <w:rFonts w:hint="cs"/>
          <w:sz w:val="34"/>
          <w:szCs w:val="34"/>
          <w:rtl/>
        </w:rPr>
        <w:t xml:space="preserve"> به آن‌ها نگرفتند، اصلاً</w:t>
      </w:r>
      <w:r w:rsidRPr="00F66CE6">
        <w:rPr>
          <w:sz w:val="34"/>
          <w:szCs w:val="34"/>
          <w:rtl/>
        </w:rPr>
        <w:t xml:space="preserve"> مطرح نکردند.</w:t>
      </w:r>
    </w:p>
    <w:p w14:paraId="616A400E" w14:textId="77777777" w:rsidR="00327243" w:rsidRDefault="00F66CE6" w:rsidP="000A5B8F">
      <w:pPr>
        <w:widowControl w:val="0"/>
        <w:shd w:val="clear" w:color="auto" w:fill="FDFCF8"/>
        <w:bidi/>
        <w:spacing w:before="120"/>
        <w:ind w:firstLine="227"/>
        <w:rPr>
          <w:sz w:val="34"/>
          <w:szCs w:val="34"/>
          <w:rtl/>
        </w:rPr>
      </w:pPr>
      <w:r w:rsidRPr="00F66CE6">
        <w:rPr>
          <w:sz w:val="34"/>
          <w:szCs w:val="34"/>
          <w:rtl/>
        </w:rPr>
        <w:lastRenderedPageBreak/>
        <w:t>اگر شما می‌خواهید عدول در اثناء نماز به فرادا را تجویز کنید، از آن عموم‌هایی که مقتضایش اصل عدم مشروعیت عدول است، جواب بدهید</w:t>
      </w:r>
      <w:r w:rsidR="00327243">
        <w:rPr>
          <w:rFonts w:hint="cs"/>
          <w:sz w:val="34"/>
          <w:szCs w:val="34"/>
          <w:rtl/>
        </w:rPr>
        <w:t>،</w:t>
      </w:r>
      <w:r w:rsidRPr="00F66CE6">
        <w:rPr>
          <w:sz w:val="34"/>
          <w:szCs w:val="34"/>
          <w:rtl/>
        </w:rPr>
        <w:t xml:space="preserve"> بعد بفرمایید: به‌نظرمان اقوی این است که قصد انفراد در اثناء مطلقا جایز است.</w:t>
      </w:r>
    </w:p>
    <w:p w14:paraId="3224D542" w14:textId="0B913315" w:rsidR="00F66CE6" w:rsidRDefault="00F66CE6" w:rsidP="000A5B8F">
      <w:pPr>
        <w:widowControl w:val="0"/>
        <w:shd w:val="clear" w:color="auto" w:fill="FDFCF8"/>
        <w:bidi/>
        <w:spacing w:before="120"/>
        <w:ind w:firstLine="227"/>
        <w:rPr>
          <w:sz w:val="34"/>
          <w:szCs w:val="34"/>
          <w:rtl/>
        </w:rPr>
      </w:pPr>
      <w:r w:rsidRPr="00F66CE6">
        <w:rPr>
          <w:sz w:val="34"/>
          <w:szCs w:val="34"/>
          <w:rtl/>
        </w:rPr>
        <w:t xml:space="preserve">ما عرض کردیم: در آن سه عموم، ما </w:t>
      </w:r>
      <w:r w:rsidR="00327243">
        <w:rPr>
          <w:rFonts w:hint="cs"/>
          <w:sz w:val="34"/>
          <w:szCs w:val="34"/>
          <w:rtl/>
        </w:rPr>
        <w:t xml:space="preserve">فقط </w:t>
      </w:r>
      <w:r w:rsidRPr="00F66CE6">
        <w:rPr>
          <w:sz w:val="34"/>
          <w:szCs w:val="34"/>
          <w:rtl/>
        </w:rPr>
        <w:t>عموم سوم را قبول داریم که «من شک</w:t>
      </w:r>
      <w:r w:rsidR="00327243">
        <w:rPr>
          <w:rFonts w:hint="cs"/>
          <w:sz w:val="34"/>
          <w:szCs w:val="34"/>
          <w:rtl/>
        </w:rPr>
        <w:t xml:space="preserve"> في الاولیین أعاد</w:t>
      </w:r>
      <w:r w:rsidRPr="00F66CE6">
        <w:rPr>
          <w:sz w:val="34"/>
          <w:szCs w:val="34"/>
          <w:rtl/>
        </w:rPr>
        <w:t xml:space="preserve"> الصلاة»، ولی نوعاً هر سه عموم را قبول کردند: «لا صلاة الا بفاتحة الکتاب»، «من زاد فی صلاته فعلیه الاعاده»، «من شک </w:t>
      </w:r>
      <w:r w:rsidR="00327243">
        <w:rPr>
          <w:rFonts w:hint="cs"/>
          <w:sz w:val="34"/>
          <w:szCs w:val="34"/>
          <w:rtl/>
        </w:rPr>
        <w:t>في الاولیین أعاد الصلاة</w:t>
      </w:r>
      <w:r w:rsidRPr="00F66CE6">
        <w:rPr>
          <w:sz w:val="34"/>
          <w:szCs w:val="34"/>
          <w:rtl/>
        </w:rPr>
        <w:t>».</w:t>
      </w:r>
    </w:p>
    <w:p w14:paraId="231C08E6" w14:textId="3FFADDB3" w:rsidR="00F66CE6" w:rsidRPr="00F66CE6" w:rsidRDefault="009149D5" w:rsidP="000A5B8F">
      <w:pPr>
        <w:pStyle w:val="Heading2"/>
        <w:rPr>
          <w:rtl/>
        </w:rPr>
      </w:pPr>
      <w:bookmarkStart w:id="10" w:name="_Toc240231100"/>
      <w:r>
        <w:rPr>
          <w:rFonts w:hint="cs"/>
          <w:rtl/>
        </w:rPr>
        <w:t>کلام آقای خو</w:t>
      </w:r>
      <w:r w:rsidR="00174856">
        <w:rPr>
          <w:rFonts w:hint="cs"/>
          <w:rtl/>
        </w:rPr>
        <w:t>ی</w:t>
      </w:r>
      <w:r w:rsidR="000A5B8F">
        <w:rPr>
          <w:rFonts w:hint="cs"/>
          <w:rtl/>
        </w:rPr>
        <w:t>ی</w:t>
      </w:r>
      <w:bookmarkEnd w:id="10"/>
    </w:p>
    <w:p w14:paraId="4BA3A0E0" w14:textId="2FF83A8E" w:rsidR="00F66CE6" w:rsidRDefault="00F66CE6" w:rsidP="000A5B8F">
      <w:pPr>
        <w:widowControl w:val="0"/>
        <w:shd w:val="clear" w:color="auto" w:fill="FDFCF8"/>
        <w:bidi/>
        <w:spacing w:before="120"/>
        <w:ind w:firstLine="227"/>
        <w:rPr>
          <w:sz w:val="34"/>
          <w:szCs w:val="34"/>
          <w:rtl/>
        </w:rPr>
      </w:pPr>
      <w:r w:rsidRPr="00F66CE6">
        <w:rPr>
          <w:sz w:val="34"/>
          <w:szCs w:val="34"/>
          <w:rtl/>
        </w:rPr>
        <w:t>آقای خو</w:t>
      </w:r>
      <w:r w:rsidR="00174856">
        <w:rPr>
          <w:rFonts w:hint="cs"/>
          <w:sz w:val="34"/>
          <w:szCs w:val="34"/>
          <w:rtl/>
        </w:rPr>
        <w:t>ی</w:t>
      </w:r>
      <w:r w:rsidRPr="00F66CE6">
        <w:rPr>
          <w:sz w:val="34"/>
          <w:szCs w:val="34"/>
          <w:rtl/>
        </w:rPr>
        <w:t xml:space="preserve">ی روشن صحبت کرده، فرموده: کسی که از ابتدا در اثناء نماز جماعت قصد انفراد دارد، باید به مقتضای اصل </w:t>
      </w:r>
      <w:r w:rsidR="00327243">
        <w:rPr>
          <w:rFonts w:hint="cs"/>
          <w:sz w:val="34"/>
          <w:szCs w:val="34"/>
          <w:rtl/>
        </w:rPr>
        <w:t xml:space="preserve">(که </w:t>
      </w:r>
      <w:r w:rsidRPr="00F66CE6">
        <w:rPr>
          <w:sz w:val="34"/>
          <w:szCs w:val="34"/>
          <w:rtl/>
        </w:rPr>
        <w:t>اصل عدم مشروعیت جماعت</w:t>
      </w:r>
      <w:r w:rsidR="00327243">
        <w:rPr>
          <w:rFonts w:hint="cs"/>
          <w:sz w:val="34"/>
          <w:szCs w:val="34"/>
          <w:rtl/>
        </w:rPr>
        <w:t xml:space="preserve"> در حق او است)</w:t>
      </w:r>
      <w:r w:rsidRPr="00F66CE6">
        <w:rPr>
          <w:sz w:val="34"/>
          <w:szCs w:val="34"/>
          <w:rtl/>
        </w:rPr>
        <w:t xml:space="preserve"> برگردیم. چون دلیلی بر مشروعیت جماعتی که از ابتدا قصد عدول در اثناء نماز به نیت فرادا را دارد، پیدا نکردیم. خیلی روشن. اما در جایی که از ابتدا قصد انفراد ندارد، در اثناء قصد انفراد می‌کند،</w:t>
      </w:r>
      <w:r w:rsidR="00CD514B">
        <w:rPr>
          <w:rFonts w:hint="cs"/>
          <w:sz w:val="34"/>
          <w:szCs w:val="34"/>
          <w:rtl/>
        </w:rPr>
        <w:t xml:space="preserve"> [نماز جماعتش مشروع است].</w:t>
      </w:r>
      <w:r w:rsidRPr="00F66CE6">
        <w:rPr>
          <w:sz w:val="34"/>
          <w:szCs w:val="34"/>
          <w:rtl/>
        </w:rPr>
        <w:t xml:space="preserve"> که ظاهراً نظر ایشان این است که هم‌زمان با انفراد</w:t>
      </w:r>
      <w:r w:rsidR="00327243">
        <w:rPr>
          <w:rFonts w:hint="cs"/>
          <w:sz w:val="34"/>
          <w:szCs w:val="34"/>
          <w:rtl/>
        </w:rPr>
        <w:t>، تصمیم</w:t>
      </w:r>
      <w:r w:rsidRPr="00F66CE6">
        <w:rPr>
          <w:sz w:val="34"/>
          <w:szCs w:val="34"/>
          <w:rtl/>
        </w:rPr>
        <w:t xml:space="preserve"> به انفراد می‌گیرد</w:t>
      </w:r>
      <w:r w:rsidR="00CD514B">
        <w:rPr>
          <w:rFonts w:hint="cs"/>
          <w:sz w:val="34"/>
          <w:szCs w:val="34"/>
          <w:rtl/>
        </w:rPr>
        <w:t>،</w:t>
      </w:r>
      <w:r w:rsidRPr="00F66CE6">
        <w:rPr>
          <w:sz w:val="34"/>
          <w:szCs w:val="34"/>
          <w:rtl/>
        </w:rPr>
        <w:t xml:space="preserve"> نه این‌که </w:t>
      </w:r>
      <w:r w:rsidR="00327243">
        <w:rPr>
          <w:rFonts w:hint="cs"/>
          <w:sz w:val="34"/>
          <w:szCs w:val="34"/>
          <w:rtl/>
        </w:rPr>
        <w:t>«</w:t>
      </w:r>
      <w:r w:rsidRPr="00F66CE6">
        <w:rPr>
          <w:sz w:val="34"/>
          <w:szCs w:val="34"/>
          <w:rtl/>
        </w:rPr>
        <w:t>الله اکبر</w:t>
      </w:r>
      <w:r w:rsidR="00327243">
        <w:rPr>
          <w:rFonts w:hint="cs"/>
          <w:sz w:val="34"/>
          <w:szCs w:val="34"/>
          <w:rtl/>
        </w:rPr>
        <w:t>»</w:t>
      </w:r>
      <w:r w:rsidRPr="00F66CE6">
        <w:rPr>
          <w:sz w:val="34"/>
          <w:szCs w:val="34"/>
          <w:rtl/>
        </w:rPr>
        <w:t xml:space="preserve"> نماز را بگوید، بعد همان رکعت اول بگوید: من بعد از رکوع رکعت دوم فرادا خواهم کرد. بین قصد عدول و بین زمان عدول فاصله می‌افتد. ظاهراً آن را هم می‌گوی</w:t>
      </w:r>
      <w:r w:rsidR="00327243">
        <w:rPr>
          <w:rFonts w:hint="cs"/>
          <w:sz w:val="34"/>
          <w:szCs w:val="34"/>
          <w:rtl/>
        </w:rPr>
        <w:t>د</w:t>
      </w:r>
      <w:r w:rsidRPr="00F66CE6">
        <w:rPr>
          <w:sz w:val="34"/>
          <w:szCs w:val="34"/>
          <w:rtl/>
        </w:rPr>
        <w:t>: بعد از این‌که شما قصد عدول کردی، ولو قصد داری در رکعت بعدی عدول بکنی، دیگر این جماعت از این به بعد مشروع نیست.</w:t>
      </w:r>
    </w:p>
    <w:p w14:paraId="50A9CAF8" w14:textId="16631A10" w:rsidR="00D45711" w:rsidRDefault="00F66CE6" w:rsidP="000A5B8F">
      <w:pPr>
        <w:widowControl w:val="0"/>
        <w:shd w:val="clear" w:color="auto" w:fill="FDFCF8"/>
        <w:bidi/>
        <w:spacing w:before="120"/>
        <w:ind w:firstLine="227"/>
        <w:rPr>
          <w:sz w:val="34"/>
          <w:szCs w:val="34"/>
          <w:rtl/>
        </w:rPr>
      </w:pPr>
      <w:r w:rsidRPr="00F66CE6">
        <w:rPr>
          <w:sz w:val="34"/>
          <w:szCs w:val="34"/>
          <w:rtl/>
        </w:rPr>
        <w:t xml:space="preserve">اما </w:t>
      </w:r>
      <w:r w:rsidR="00D45711">
        <w:rPr>
          <w:rFonts w:hint="cs"/>
          <w:sz w:val="34"/>
          <w:szCs w:val="34"/>
          <w:rtl/>
        </w:rPr>
        <w:t>آن</w:t>
      </w:r>
      <w:r w:rsidRPr="00F66CE6">
        <w:rPr>
          <w:sz w:val="34"/>
          <w:szCs w:val="34"/>
          <w:rtl/>
        </w:rPr>
        <w:t xml:space="preserve"> زمانی که قصد می‌کنی عدول کنی که هم‌زمان با عدول است؛ یعنی</w:t>
      </w:r>
      <w:r w:rsidR="00D45711">
        <w:rPr>
          <w:rFonts w:hint="cs"/>
          <w:sz w:val="34"/>
          <w:szCs w:val="34"/>
          <w:rtl/>
        </w:rPr>
        <w:t xml:space="preserve"> قنوت که</w:t>
      </w:r>
      <w:r w:rsidRPr="00F66CE6">
        <w:rPr>
          <w:sz w:val="34"/>
          <w:szCs w:val="34"/>
          <w:rtl/>
        </w:rPr>
        <w:t xml:space="preserve"> به‌جا می‌آوری می‌روی به رکوع، در رکوع تصمیم می‌گیری از نماز جماعت عدول کنی، آن‌جا ایشان فرموده: ما طبق اطلاق</w:t>
      </w:r>
      <w:r w:rsidR="00174856">
        <w:rPr>
          <w:rFonts w:hint="cs"/>
          <w:sz w:val="34"/>
          <w:szCs w:val="34"/>
          <w:rtl/>
        </w:rPr>
        <w:t>ات</w:t>
      </w:r>
      <w:r w:rsidRPr="00F66CE6">
        <w:rPr>
          <w:sz w:val="34"/>
          <w:szCs w:val="34"/>
          <w:rtl/>
        </w:rPr>
        <w:t xml:space="preserve"> می‌گوییم: تا حالا این جماعت مشروع بوده است. کدام اطلاق؟ ایشان می‌فرماید: مثلاً این </w:t>
      </w:r>
      <w:r w:rsidR="00D45711">
        <w:rPr>
          <w:rFonts w:hint="cs"/>
          <w:sz w:val="34"/>
          <w:szCs w:val="34"/>
          <w:rtl/>
        </w:rPr>
        <w:t>آقا</w:t>
      </w:r>
      <w:r w:rsidRPr="00F66CE6">
        <w:rPr>
          <w:sz w:val="34"/>
          <w:szCs w:val="34"/>
          <w:rtl/>
        </w:rPr>
        <w:t xml:space="preserve"> در رکعت اول متابع</w:t>
      </w:r>
      <w:r w:rsidR="00174856">
        <w:rPr>
          <w:rFonts w:hint="cs"/>
          <w:sz w:val="34"/>
          <w:szCs w:val="34"/>
          <w:rtl/>
        </w:rPr>
        <w:t>ة</w:t>
      </w:r>
      <w:r w:rsidRPr="00F66CE6">
        <w:rPr>
          <w:sz w:val="34"/>
          <w:szCs w:val="34"/>
          <w:rtl/>
        </w:rPr>
        <w:t xml:space="preserve">ً للامام دو تا رکوع به‌جا آورده است. اطلاق «صحیحۀ علی بن یقطین» می‌گوید: این </w:t>
      </w:r>
      <w:r w:rsidR="00D45711">
        <w:rPr>
          <w:rFonts w:hint="cs"/>
          <w:sz w:val="34"/>
          <w:szCs w:val="34"/>
          <w:rtl/>
        </w:rPr>
        <w:t>آقا</w:t>
      </w:r>
      <w:r w:rsidRPr="00F66CE6">
        <w:rPr>
          <w:sz w:val="34"/>
          <w:szCs w:val="34"/>
          <w:rtl/>
        </w:rPr>
        <w:t xml:space="preserve"> </w:t>
      </w:r>
      <w:r w:rsidR="00D45711">
        <w:rPr>
          <w:rFonts w:hint="cs"/>
          <w:sz w:val="34"/>
          <w:szCs w:val="34"/>
          <w:rtl/>
        </w:rPr>
        <w:t xml:space="preserve">در رکعت اول </w:t>
      </w:r>
      <w:r w:rsidRPr="00F66CE6">
        <w:rPr>
          <w:sz w:val="34"/>
          <w:szCs w:val="34"/>
          <w:rtl/>
        </w:rPr>
        <w:t>مأموم بود، از رکوع سر برداشت در حالی که امام در حال رکوع بود، «یعید رکوعه معه» اطلاق دارد، چه بعداً قصد انفراد بکند چه نکند.</w:t>
      </w:r>
    </w:p>
    <w:p w14:paraId="04656010" w14:textId="59CEB20C" w:rsidR="000A5B8F" w:rsidRDefault="000A5B8F" w:rsidP="00174856">
      <w:pPr>
        <w:pStyle w:val="3"/>
        <w:rPr>
          <w:rtl/>
        </w:rPr>
      </w:pPr>
      <w:bookmarkStart w:id="11" w:name="_Toc240231101"/>
      <w:r>
        <w:rPr>
          <w:rFonts w:hint="cs"/>
          <w:rtl/>
        </w:rPr>
        <w:t>اشکال</w:t>
      </w:r>
      <w:bookmarkEnd w:id="11"/>
    </w:p>
    <w:p w14:paraId="11565F64" w14:textId="2CFD16ED" w:rsidR="00CD514B" w:rsidRDefault="00F66CE6" w:rsidP="000A5B8F">
      <w:pPr>
        <w:widowControl w:val="0"/>
        <w:shd w:val="clear" w:color="auto" w:fill="FDFCF8"/>
        <w:bidi/>
        <w:spacing w:before="120"/>
        <w:ind w:firstLine="227"/>
        <w:rPr>
          <w:sz w:val="34"/>
          <w:szCs w:val="34"/>
          <w:rtl/>
        </w:rPr>
      </w:pPr>
      <w:r w:rsidRPr="00F66CE6">
        <w:rPr>
          <w:sz w:val="34"/>
          <w:szCs w:val="34"/>
          <w:rtl/>
        </w:rPr>
        <w:t>اگر واقعاً اطلاق داشته باشد، دیگر حق با ایشان است. ولی ما در اطلاقش مناقشه کردیم، گفتیم: این در مقام بیان این نیست که کجا جماعت مشروع است، کجا مشروع نیست. دارد یکی از احکام جماعت مشروعه را می‌گوید که مأموم باید از امام «فی جماعة مشروعة» تبعیت بکند. اما کدام جماعت مشروع است، کدام جماعت مشروع نیست، در مقام بیان نیست.</w:t>
      </w:r>
    </w:p>
    <w:p w14:paraId="77B51506" w14:textId="1508E56E" w:rsidR="00D45711" w:rsidRDefault="00F66CE6" w:rsidP="000A5B8F">
      <w:pPr>
        <w:widowControl w:val="0"/>
        <w:shd w:val="clear" w:color="auto" w:fill="FDFCF8"/>
        <w:bidi/>
        <w:spacing w:before="120"/>
        <w:ind w:firstLine="227"/>
        <w:rPr>
          <w:sz w:val="34"/>
          <w:szCs w:val="34"/>
          <w:rtl/>
        </w:rPr>
      </w:pPr>
      <w:r w:rsidRPr="00F66CE6">
        <w:rPr>
          <w:sz w:val="34"/>
          <w:szCs w:val="34"/>
          <w:rtl/>
        </w:rPr>
        <w:t xml:space="preserve">اگر اطلاق داشته باشد، همان فرضی را هم که از اول قصد این را دارد که در اثناء نماز نیت فرادا بکند، پس اطلاقش او را هم می‌گیرد دیگر، چرا او را نگیرد؟ اگر اطلاق دارد باید او را هم بگیرد. ولی </w:t>
      </w:r>
      <w:r w:rsidRPr="00F66CE6">
        <w:rPr>
          <w:sz w:val="34"/>
          <w:szCs w:val="34"/>
          <w:rtl/>
        </w:rPr>
        <w:lastRenderedPageBreak/>
        <w:t>ما اطلاقش را نپذیرفتیم</w:t>
      </w:r>
      <w:r w:rsidR="00D45711">
        <w:rPr>
          <w:rFonts w:hint="cs"/>
          <w:sz w:val="34"/>
          <w:szCs w:val="34"/>
          <w:rtl/>
        </w:rPr>
        <w:t>.</w:t>
      </w:r>
    </w:p>
    <w:p w14:paraId="36583AF3" w14:textId="77777777" w:rsidR="00CD514B" w:rsidRDefault="00F66CE6" w:rsidP="000A5B8F">
      <w:pPr>
        <w:widowControl w:val="0"/>
        <w:shd w:val="clear" w:color="auto" w:fill="FDFCF8"/>
        <w:bidi/>
        <w:spacing w:before="120"/>
        <w:ind w:firstLine="227"/>
        <w:rPr>
          <w:sz w:val="34"/>
          <w:szCs w:val="34"/>
          <w:rtl/>
        </w:rPr>
      </w:pPr>
      <w:r w:rsidRPr="00F66CE6">
        <w:rPr>
          <w:sz w:val="34"/>
          <w:szCs w:val="34"/>
          <w:rtl/>
        </w:rPr>
        <w:t xml:space="preserve">و لذا عملاً اصل، عدم مشروعیت این نماز جماعت ملفقه می‌شود. فقط جایی که از ابتدا قصد عدول نداشت و عدولش هم در اثناء </w:t>
      </w:r>
      <w:r w:rsidR="00D45711">
        <w:rPr>
          <w:rFonts w:hint="cs"/>
          <w:sz w:val="34"/>
          <w:szCs w:val="34"/>
          <w:rtl/>
        </w:rPr>
        <w:t>«عن</w:t>
      </w:r>
      <w:r w:rsidRPr="00F66CE6">
        <w:rPr>
          <w:sz w:val="34"/>
          <w:szCs w:val="34"/>
          <w:rtl/>
        </w:rPr>
        <w:t xml:space="preserve"> ضرور</w:t>
      </w:r>
      <w:r w:rsidR="00D45711">
        <w:rPr>
          <w:rFonts w:hint="cs"/>
          <w:sz w:val="34"/>
          <w:szCs w:val="34"/>
          <w:rtl/>
        </w:rPr>
        <w:t>ة»</w:t>
      </w:r>
      <w:r w:rsidRPr="00F66CE6">
        <w:rPr>
          <w:sz w:val="34"/>
          <w:szCs w:val="34"/>
          <w:rtl/>
        </w:rPr>
        <w:t xml:space="preserve"> بود، ما آن‌جا را به‌عنوان تسالم فقهی می‌پذیریم. و الا اگر تسالم فقهی نبود، همان</w:t>
      </w:r>
      <w:r w:rsidR="00D45711">
        <w:rPr>
          <w:rFonts w:hint="cs"/>
          <w:sz w:val="34"/>
          <w:szCs w:val="34"/>
          <w:rtl/>
        </w:rPr>
        <w:t xml:space="preserve"> را</w:t>
      </w:r>
      <w:r w:rsidRPr="00F66CE6">
        <w:rPr>
          <w:sz w:val="34"/>
          <w:szCs w:val="34"/>
          <w:rtl/>
        </w:rPr>
        <w:t xml:space="preserve"> هم اشکال می‌کردیم، می‌گفتیم: شما باید یک نماز دیگر بخوانی.</w:t>
      </w:r>
    </w:p>
    <w:p w14:paraId="6176367C" w14:textId="538F2A57" w:rsidR="00D45711" w:rsidRDefault="00F66CE6" w:rsidP="000A5B8F">
      <w:pPr>
        <w:widowControl w:val="0"/>
        <w:shd w:val="clear" w:color="auto" w:fill="FDFCF8"/>
        <w:bidi/>
        <w:spacing w:before="120"/>
        <w:ind w:firstLine="227"/>
        <w:rPr>
          <w:sz w:val="34"/>
          <w:szCs w:val="34"/>
          <w:rtl/>
        </w:rPr>
      </w:pPr>
      <w:r w:rsidRPr="00F66CE6">
        <w:rPr>
          <w:sz w:val="34"/>
          <w:szCs w:val="34"/>
          <w:rtl/>
        </w:rPr>
        <w:t>این محصل عرض ما است.</w:t>
      </w:r>
    </w:p>
    <w:p w14:paraId="5C17AEF7" w14:textId="1D7EFC38" w:rsidR="00D45711" w:rsidRDefault="00D45711" w:rsidP="000A5B8F">
      <w:pPr>
        <w:widowControl w:val="0"/>
        <w:shd w:val="clear" w:color="auto" w:fill="FDFCF8"/>
        <w:bidi/>
        <w:spacing w:before="120"/>
        <w:ind w:firstLine="227"/>
        <w:rPr>
          <w:sz w:val="34"/>
          <w:szCs w:val="34"/>
          <w:rtl/>
        </w:rPr>
      </w:pPr>
      <w:r>
        <w:rPr>
          <w:rFonts w:hint="cs"/>
          <w:sz w:val="34"/>
          <w:szCs w:val="34"/>
          <w:rtl/>
        </w:rPr>
        <w:t>[س</w:t>
      </w:r>
      <w:r w:rsidRPr="00D45711">
        <w:rPr>
          <w:sz w:val="34"/>
          <w:szCs w:val="34"/>
          <w:rtl/>
        </w:rPr>
        <w:t>ؤ</w:t>
      </w:r>
      <w:r>
        <w:rPr>
          <w:rFonts w:hint="cs"/>
          <w:sz w:val="34"/>
          <w:szCs w:val="34"/>
          <w:rtl/>
        </w:rPr>
        <w:t>ال: ... جواب:]</w:t>
      </w:r>
      <w:r w:rsidR="00F66CE6" w:rsidRPr="00F66CE6">
        <w:rPr>
          <w:sz w:val="34"/>
          <w:szCs w:val="34"/>
          <w:rtl/>
        </w:rPr>
        <w:t xml:space="preserve"> اصلاً به‌قول آقای بروجردی</w:t>
      </w:r>
      <w:r w:rsidR="00CD514B">
        <w:rPr>
          <w:rFonts w:hint="cs"/>
          <w:sz w:val="34"/>
          <w:szCs w:val="34"/>
          <w:rtl/>
        </w:rPr>
        <w:t>،</w:t>
      </w:r>
      <w:r w:rsidR="00F66CE6" w:rsidRPr="00F66CE6">
        <w:rPr>
          <w:sz w:val="34"/>
          <w:szCs w:val="34"/>
          <w:rtl/>
        </w:rPr>
        <w:t xml:space="preserve"> در زمان معصومین</w:t>
      </w:r>
      <w:r w:rsidR="00CD514B">
        <w:rPr>
          <w:rFonts w:hint="cs"/>
          <w:sz w:val="34"/>
          <w:szCs w:val="34"/>
          <w:rtl/>
        </w:rPr>
        <w:t>،</w:t>
      </w:r>
      <w:r w:rsidR="00F66CE6" w:rsidRPr="00F66CE6">
        <w:rPr>
          <w:sz w:val="34"/>
          <w:szCs w:val="34"/>
          <w:rtl/>
        </w:rPr>
        <w:t xml:space="preserve"> عدول در اثناء یک امر غیرمتعارفی بود و لذا از کار آن اعرابی که پشت سر معاذ نماز می‌خواند و عدول کرد، تعجب کردند.</w:t>
      </w:r>
      <w:r>
        <w:rPr>
          <w:rFonts w:hint="cs"/>
          <w:sz w:val="34"/>
          <w:szCs w:val="34"/>
          <w:rtl/>
        </w:rPr>
        <w:t xml:space="preserve"> ...</w:t>
      </w:r>
      <w:r w:rsidR="00F66CE6" w:rsidRPr="00F66CE6">
        <w:rPr>
          <w:sz w:val="34"/>
          <w:szCs w:val="34"/>
          <w:rtl/>
        </w:rPr>
        <w:t xml:space="preserve"> از ابتدا می‌داند که وقت تنگ است و باید در اثناء نماز جماعت عدول کند. از کجا</w:t>
      </w:r>
      <w:r w:rsidR="00CD514B">
        <w:rPr>
          <w:rFonts w:hint="cs"/>
          <w:sz w:val="34"/>
          <w:szCs w:val="34"/>
          <w:rtl/>
        </w:rPr>
        <w:t xml:space="preserve"> [می‌گویید نماز جماعتش مشروع است]</w:t>
      </w:r>
      <w:r w:rsidR="00F66CE6" w:rsidRPr="00F66CE6">
        <w:rPr>
          <w:sz w:val="34"/>
          <w:szCs w:val="34"/>
          <w:rtl/>
        </w:rPr>
        <w:t>؟ نه</w:t>
      </w:r>
      <w:r w:rsidR="00CD514B">
        <w:rPr>
          <w:rFonts w:hint="cs"/>
          <w:sz w:val="34"/>
          <w:szCs w:val="34"/>
          <w:rtl/>
        </w:rPr>
        <w:t>.</w:t>
      </w:r>
      <w:r w:rsidR="00F66CE6" w:rsidRPr="00F66CE6">
        <w:rPr>
          <w:sz w:val="34"/>
          <w:szCs w:val="34"/>
          <w:rtl/>
        </w:rPr>
        <w:t xml:space="preserve"> این درست است که گاهی یک عذر در اثناء برایش عارض می‌شود، ولی این عذر را از اول نمی‌دانست. ما آن‌جا را قبول داریم. آن‌جا هم می‌توانیم ادعای سیره بکنیم، هم می‌توانیم ادعای تسالم بکنیم به دو شرط: از اول نداند که این عذر حاصل می‌شود، دوم در اثناء نماز واقعاً عذر حاصل بشود، حرج، اضطرار، این عدول کند.</w:t>
      </w:r>
    </w:p>
    <w:p w14:paraId="4D9EED68" w14:textId="377F0702" w:rsidR="00F66CE6" w:rsidRDefault="00CD514B" w:rsidP="000A5B8F">
      <w:pPr>
        <w:widowControl w:val="0"/>
        <w:shd w:val="clear" w:color="auto" w:fill="FDFCF8"/>
        <w:bidi/>
        <w:spacing w:before="120"/>
        <w:ind w:firstLine="227"/>
        <w:rPr>
          <w:sz w:val="34"/>
          <w:szCs w:val="34"/>
        </w:rPr>
      </w:pPr>
      <w:r>
        <w:rPr>
          <w:rFonts w:hint="cs"/>
          <w:sz w:val="34"/>
          <w:szCs w:val="34"/>
          <w:rtl/>
        </w:rPr>
        <w:t>[س</w:t>
      </w:r>
      <w:r w:rsidRPr="00CD514B">
        <w:rPr>
          <w:sz w:val="34"/>
          <w:szCs w:val="34"/>
          <w:rtl/>
        </w:rPr>
        <w:t>ؤ</w:t>
      </w:r>
      <w:r>
        <w:rPr>
          <w:rFonts w:hint="cs"/>
          <w:sz w:val="34"/>
          <w:szCs w:val="34"/>
          <w:rtl/>
        </w:rPr>
        <w:t>ال: عام سوم که «من شک في الاولیین أعاد الصلاة»، آیا روشن است که شامل جماعت هم می‌شده؟ جواب:]</w:t>
      </w:r>
      <w:r w:rsidR="00D45711">
        <w:rPr>
          <w:rFonts w:hint="cs"/>
          <w:sz w:val="34"/>
          <w:szCs w:val="34"/>
          <w:rtl/>
        </w:rPr>
        <w:t xml:space="preserve"> </w:t>
      </w:r>
      <w:r w:rsidR="00F66CE6" w:rsidRPr="00F66CE6">
        <w:rPr>
          <w:sz w:val="34"/>
          <w:szCs w:val="34"/>
          <w:rtl/>
        </w:rPr>
        <w:t xml:space="preserve">یعنی اگر نبود که «لا شک للمأموم مع الامام»، ما طبق «من شک </w:t>
      </w:r>
      <w:r w:rsidR="00D45711">
        <w:rPr>
          <w:rFonts w:hint="cs"/>
          <w:sz w:val="34"/>
          <w:szCs w:val="34"/>
          <w:rtl/>
        </w:rPr>
        <w:t>في الاولیین أعاد</w:t>
      </w:r>
      <w:r w:rsidR="00F66CE6" w:rsidRPr="00F66CE6">
        <w:rPr>
          <w:sz w:val="34"/>
          <w:szCs w:val="34"/>
          <w:rtl/>
        </w:rPr>
        <w:t xml:space="preserve"> الصلاة» می‌گفتیم: نماز این مأمومی که در عدد رکعات شک کرد، باطل است دیگر. </w:t>
      </w:r>
    </w:p>
    <w:p w14:paraId="05FDEEDE" w14:textId="4B83E1EC" w:rsidR="000A5B8F" w:rsidRDefault="000A5B8F" w:rsidP="00174856">
      <w:pPr>
        <w:pStyle w:val="3"/>
        <w:rPr>
          <w:rtl/>
        </w:rPr>
      </w:pPr>
      <w:bookmarkStart w:id="12" w:name="_Toc240231102"/>
      <w:r>
        <w:rPr>
          <w:rFonts w:hint="cs"/>
          <w:rtl/>
        </w:rPr>
        <w:t>مسامحه در تعابیر آقای خو</w:t>
      </w:r>
      <w:r w:rsidR="00174856">
        <w:rPr>
          <w:rFonts w:hint="cs"/>
          <w:rtl/>
        </w:rPr>
        <w:t>ی</w:t>
      </w:r>
      <w:r>
        <w:rPr>
          <w:rFonts w:hint="cs"/>
          <w:rtl/>
        </w:rPr>
        <w:t>ی</w:t>
      </w:r>
      <w:bookmarkEnd w:id="12"/>
    </w:p>
    <w:p w14:paraId="7911002C" w14:textId="16E15A94" w:rsidR="00D45711" w:rsidRDefault="00F66CE6" w:rsidP="000A5B8F">
      <w:pPr>
        <w:widowControl w:val="0"/>
        <w:shd w:val="clear" w:color="auto" w:fill="FDFCF8"/>
        <w:bidi/>
        <w:spacing w:before="120"/>
        <w:ind w:firstLine="227"/>
        <w:rPr>
          <w:sz w:val="34"/>
          <w:szCs w:val="34"/>
          <w:rtl/>
        </w:rPr>
      </w:pPr>
      <w:r w:rsidRPr="00F66CE6">
        <w:rPr>
          <w:sz w:val="34"/>
          <w:szCs w:val="34"/>
          <w:rtl/>
        </w:rPr>
        <w:t>آقای خو</w:t>
      </w:r>
      <w:r w:rsidR="00174856">
        <w:rPr>
          <w:rFonts w:hint="cs"/>
          <w:sz w:val="34"/>
          <w:szCs w:val="34"/>
          <w:rtl/>
        </w:rPr>
        <w:t>ی</w:t>
      </w:r>
      <w:r w:rsidRPr="00F66CE6">
        <w:rPr>
          <w:sz w:val="34"/>
          <w:szCs w:val="34"/>
          <w:rtl/>
        </w:rPr>
        <w:t>ی یک تعابیری دارد، این را هم عرض کنم</w:t>
      </w:r>
      <w:r w:rsidR="00CD514B">
        <w:rPr>
          <w:rFonts w:hint="cs"/>
          <w:sz w:val="34"/>
          <w:szCs w:val="34"/>
          <w:rtl/>
        </w:rPr>
        <w:t xml:space="preserve"> که</w:t>
      </w:r>
      <w:r w:rsidRPr="00F66CE6">
        <w:rPr>
          <w:sz w:val="34"/>
          <w:szCs w:val="34"/>
          <w:rtl/>
        </w:rPr>
        <w:t xml:space="preserve"> در آن</w:t>
      </w:r>
      <w:r w:rsidR="00CD514B">
        <w:rPr>
          <w:rFonts w:hint="cs"/>
          <w:sz w:val="34"/>
          <w:szCs w:val="34"/>
          <w:rtl/>
        </w:rPr>
        <w:t>،</w:t>
      </w:r>
      <w:r w:rsidRPr="00F66CE6">
        <w:rPr>
          <w:sz w:val="34"/>
          <w:szCs w:val="34"/>
          <w:rtl/>
        </w:rPr>
        <w:t xml:space="preserve"> مسامحه است. مثلاً آقای خو</w:t>
      </w:r>
      <w:r w:rsidR="00174856">
        <w:rPr>
          <w:rFonts w:hint="cs"/>
          <w:sz w:val="34"/>
          <w:szCs w:val="34"/>
          <w:rtl/>
        </w:rPr>
        <w:t>ی</w:t>
      </w:r>
      <w:r w:rsidRPr="00F66CE6">
        <w:rPr>
          <w:sz w:val="34"/>
          <w:szCs w:val="34"/>
          <w:rtl/>
        </w:rPr>
        <w:t>ی در این بحث که عدول در اثناء، اگر «بدا له العدول فی الأثناء عدول جایز است، ولو لغیر عذر</w:t>
      </w:r>
      <w:r w:rsidR="00CD514B">
        <w:rPr>
          <w:rFonts w:hint="cs"/>
          <w:sz w:val="34"/>
          <w:szCs w:val="34"/>
          <w:rtl/>
        </w:rPr>
        <w:t>»</w:t>
      </w:r>
      <w:r w:rsidRPr="00F66CE6">
        <w:rPr>
          <w:sz w:val="34"/>
          <w:szCs w:val="34"/>
          <w:rtl/>
        </w:rPr>
        <w:t xml:space="preserve">، می‌گوید: دلیل ما اصل برائت است. این را تصریح می‌کند. نگاه کنید در موسوعه هم </w:t>
      </w:r>
      <w:r w:rsidR="00174856">
        <w:rPr>
          <w:rFonts w:hint="cs"/>
          <w:sz w:val="34"/>
          <w:szCs w:val="34"/>
          <w:rtl/>
        </w:rPr>
        <w:t>ه</w:t>
      </w:r>
      <w:r w:rsidRPr="00F66CE6">
        <w:rPr>
          <w:sz w:val="34"/>
          <w:szCs w:val="34"/>
          <w:rtl/>
        </w:rPr>
        <w:t>ست،</w:t>
      </w:r>
      <w:r w:rsidR="00CD514B">
        <w:rPr>
          <w:rStyle w:val="FootnoteReference"/>
          <w:sz w:val="34"/>
          <w:szCs w:val="34"/>
          <w:rtl/>
        </w:rPr>
        <w:footnoteReference w:id="3"/>
      </w:r>
      <w:r w:rsidRPr="00F66CE6">
        <w:rPr>
          <w:sz w:val="34"/>
          <w:szCs w:val="34"/>
          <w:rtl/>
        </w:rPr>
        <w:t xml:space="preserve"> در نوار درسی ایشان هم </w:t>
      </w:r>
      <w:r w:rsidR="00174856">
        <w:rPr>
          <w:rFonts w:hint="cs"/>
          <w:sz w:val="34"/>
          <w:szCs w:val="34"/>
          <w:rtl/>
        </w:rPr>
        <w:t>ه</w:t>
      </w:r>
      <w:r w:rsidRPr="00F66CE6">
        <w:rPr>
          <w:sz w:val="34"/>
          <w:szCs w:val="34"/>
          <w:rtl/>
        </w:rPr>
        <w:t>ست.</w:t>
      </w:r>
    </w:p>
    <w:p w14:paraId="1F5D0467" w14:textId="238620CC" w:rsidR="00D45711" w:rsidRDefault="00F66CE6" w:rsidP="000A5B8F">
      <w:pPr>
        <w:widowControl w:val="0"/>
        <w:shd w:val="clear" w:color="auto" w:fill="FDFCF8"/>
        <w:bidi/>
        <w:spacing w:before="120"/>
        <w:ind w:firstLine="227"/>
        <w:rPr>
          <w:sz w:val="34"/>
          <w:szCs w:val="34"/>
          <w:rtl/>
        </w:rPr>
      </w:pPr>
      <w:r w:rsidRPr="00F66CE6">
        <w:rPr>
          <w:sz w:val="34"/>
          <w:szCs w:val="34"/>
          <w:rtl/>
        </w:rPr>
        <w:t>شما این برائت را جاری می‌کنید برای این‌که بگویید: بقای بر جماعت واجب نفسی نیست، عیب ندارد. اما عمدة دلیل شما بر صحت این نماز جماعتی که در اثناء نماز تصمیم به عدول گرفت، اطلاق دلیل جماعت است. به اطلاق همان «صحیحۀ علی بن یقطین» تمسک کردید گفتید: در آن زمان مأموم بود، اطلاق دلیل می‌گفت: «یعید رکوعه</w:t>
      </w:r>
      <w:r w:rsidR="00D45711">
        <w:rPr>
          <w:rFonts w:hint="cs"/>
          <w:sz w:val="34"/>
          <w:szCs w:val="34"/>
          <w:rtl/>
        </w:rPr>
        <w:t xml:space="preserve"> معه</w:t>
      </w:r>
      <w:r w:rsidRPr="00F66CE6">
        <w:rPr>
          <w:sz w:val="34"/>
          <w:szCs w:val="34"/>
          <w:rtl/>
        </w:rPr>
        <w:t>» شامل آن می‌شد. و الا اگر این اطلاق نبود، طبق نظر خودتان باید «اصالة عدم المشروعیة» جاری می‌کردید. یا اگر در رکعت اول در عدد رکعات شک کرده بود، طبق «من شک فی الاولیین</w:t>
      </w:r>
      <w:r w:rsidR="00D45711">
        <w:rPr>
          <w:rFonts w:hint="cs"/>
          <w:sz w:val="34"/>
          <w:szCs w:val="34"/>
          <w:rtl/>
        </w:rPr>
        <w:t xml:space="preserve"> أعاد</w:t>
      </w:r>
      <w:r w:rsidRPr="00F66CE6">
        <w:rPr>
          <w:sz w:val="34"/>
          <w:szCs w:val="34"/>
          <w:rtl/>
        </w:rPr>
        <w:t xml:space="preserve">» باید می‌گفتید: این نماز باطل است. باید بگویید: اطلاق «لا </w:t>
      </w:r>
      <w:r w:rsidRPr="00F66CE6">
        <w:rPr>
          <w:sz w:val="34"/>
          <w:szCs w:val="34"/>
          <w:rtl/>
        </w:rPr>
        <w:lastRenderedPageBreak/>
        <w:t xml:space="preserve">سهو للمأموم مع </w:t>
      </w:r>
      <w:r w:rsidR="00D45711">
        <w:rPr>
          <w:rFonts w:hint="cs"/>
          <w:sz w:val="34"/>
          <w:szCs w:val="34"/>
          <w:rtl/>
        </w:rPr>
        <w:t xml:space="preserve">حفظ </w:t>
      </w:r>
      <w:r w:rsidRPr="00F66CE6">
        <w:rPr>
          <w:sz w:val="34"/>
          <w:szCs w:val="34"/>
          <w:rtl/>
        </w:rPr>
        <w:t>الامام» شامل این مأموم در ابتدای نماز می‌شود. پس عمد</w:t>
      </w:r>
      <w:r w:rsidR="00174856">
        <w:rPr>
          <w:rFonts w:hint="cs"/>
          <w:sz w:val="34"/>
          <w:szCs w:val="34"/>
          <w:rtl/>
        </w:rPr>
        <w:t>ه</w:t>
      </w:r>
      <w:r w:rsidRPr="00F66CE6">
        <w:rPr>
          <w:sz w:val="34"/>
          <w:szCs w:val="34"/>
          <w:rtl/>
        </w:rPr>
        <w:t xml:space="preserve"> دلیل‌تان باید این باشد، نه رجوع به اصل برائت.</w:t>
      </w:r>
    </w:p>
    <w:p w14:paraId="1ECC9389" w14:textId="43A3D4CB" w:rsidR="00D45711" w:rsidRPr="00F66CE6" w:rsidRDefault="000A5B8F" w:rsidP="000A5B8F">
      <w:pPr>
        <w:pStyle w:val="Heading2"/>
        <w:rPr>
          <w:rtl/>
        </w:rPr>
      </w:pPr>
      <w:bookmarkStart w:id="13" w:name="_Toc240231103"/>
      <w:r>
        <w:rPr>
          <w:rFonts w:hint="cs"/>
          <w:rtl/>
        </w:rPr>
        <w:t>تتم</w:t>
      </w:r>
      <w:r w:rsidRPr="006776C2">
        <w:rPr>
          <w:rtl/>
        </w:rPr>
        <w:t>ۀ</w:t>
      </w:r>
      <w:r>
        <w:rPr>
          <w:rFonts w:hint="cs"/>
          <w:rtl/>
        </w:rPr>
        <w:t xml:space="preserve"> نقدوبررسی کلام شیخ انصاری</w:t>
      </w:r>
      <w:bookmarkEnd w:id="13"/>
    </w:p>
    <w:p w14:paraId="2317431A" w14:textId="77777777" w:rsidR="00D45711" w:rsidRDefault="00F66CE6" w:rsidP="000A5B8F">
      <w:pPr>
        <w:widowControl w:val="0"/>
        <w:shd w:val="clear" w:color="auto" w:fill="FDFCF8"/>
        <w:bidi/>
        <w:spacing w:before="120"/>
        <w:ind w:firstLine="227"/>
        <w:rPr>
          <w:sz w:val="34"/>
          <w:szCs w:val="34"/>
          <w:rtl/>
        </w:rPr>
      </w:pPr>
      <w:r w:rsidRPr="00F66CE6">
        <w:rPr>
          <w:sz w:val="34"/>
          <w:szCs w:val="34"/>
          <w:rtl/>
        </w:rPr>
        <w:t xml:space="preserve">این محصل عرض ما است. اما </w:t>
      </w:r>
      <w:r w:rsidR="00D45711">
        <w:rPr>
          <w:rFonts w:hint="cs"/>
          <w:sz w:val="34"/>
          <w:szCs w:val="34"/>
          <w:rtl/>
        </w:rPr>
        <w:t xml:space="preserve">برای توضیح، </w:t>
      </w:r>
      <w:r w:rsidRPr="00F66CE6">
        <w:rPr>
          <w:sz w:val="34"/>
          <w:szCs w:val="34"/>
          <w:rtl/>
        </w:rPr>
        <w:t>مطالبی را که بزرگان مطرح کردند</w:t>
      </w:r>
      <w:r w:rsidR="00D45711">
        <w:rPr>
          <w:rFonts w:hint="cs"/>
          <w:sz w:val="34"/>
          <w:szCs w:val="34"/>
          <w:rtl/>
        </w:rPr>
        <w:t xml:space="preserve">، </w:t>
      </w:r>
      <w:r w:rsidRPr="00F66CE6">
        <w:rPr>
          <w:sz w:val="34"/>
          <w:szCs w:val="34"/>
          <w:rtl/>
        </w:rPr>
        <w:t>مطرح کنم و جواب بدهم</w:t>
      </w:r>
      <w:r w:rsidR="00D45711">
        <w:rPr>
          <w:rFonts w:hint="cs"/>
          <w:sz w:val="34"/>
          <w:szCs w:val="34"/>
          <w:rtl/>
        </w:rPr>
        <w:t>:</w:t>
      </w:r>
    </w:p>
    <w:p w14:paraId="46078A86" w14:textId="4ECDC703" w:rsidR="00F66CE6" w:rsidRDefault="00F66CE6" w:rsidP="000A5B8F">
      <w:pPr>
        <w:widowControl w:val="0"/>
        <w:shd w:val="clear" w:color="auto" w:fill="FDFCF8"/>
        <w:bidi/>
        <w:spacing w:before="120"/>
        <w:ind w:firstLine="227"/>
        <w:rPr>
          <w:sz w:val="34"/>
          <w:szCs w:val="34"/>
          <w:rtl/>
        </w:rPr>
      </w:pPr>
      <w:r w:rsidRPr="00F66CE6">
        <w:rPr>
          <w:sz w:val="34"/>
          <w:szCs w:val="34"/>
          <w:rtl/>
        </w:rPr>
        <w:t>مطلب اول، مطلب شیخ انصاری بود.</w:t>
      </w:r>
      <w:r w:rsidR="00D45711">
        <w:rPr>
          <w:rFonts w:hint="cs"/>
          <w:sz w:val="34"/>
          <w:szCs w:val="34"/>
          <w:rtl/>
        </w:rPr>
        <w:t xml:space="preserve"> </w:t>
      </w:r>
      <w:r w:rsidRPr="00F66CE6">
        <w:rPr>
          <w:sz w:val="34"/>
          <w:szCs w:val="34"/>
          <w:rtl/>
        </w:rPr>
        <w:t>دیروز هم نقل کردیم، ایشان فرمود: یک وقت موضوع سقوط قرائت و امثال آن، ذات نماز جماعت است؛ یعنی ذات نماز جماعت دو تا حکم دارد: یک</w:t>
      </w:r>
      <w:r w:rsidR="00D45711">
        <w:rPr>
          <w:rFonts w:hint="cs"/>
          <w:sz w:val="34"/>
          <w:szCs w:val="34"/>
          <w:rtl/>
        </w:rPr>
        <w:t>:</w:t>
      </w:r>
      <w:r w:rsidRPr="00F66CE6">
        <w:rPr>
          <w:sz w:val="34"/>
          <w:szCs w:val="34"/>
          <w:rtl/>
        </w:rPr>
        <w:t xml:space="preserve"> مستحب است، دو</w:t>
      </w:r>
      <w:r w:rsidR="00D45711">
        <w:rPr>
          <w:rFonts w:hint="cs"/>
          <w:sz w:val="34"/>
          <w:szCs w:val="34"/>
          <w:rtl/>
        </w:rPr>
        <w:t>:</w:t>
      </w:r>
      <w:r w:rsidRPr="00F66CE6">
        <w:rPr>
          <w:sz w:val="34"/>
          <w:szCs w:val="34"/>
          <w:rtl/>
        </w:rPr>
        <w:t xml:space="preserve"> قرائت از آن ساقط است. این‌جا اصل عدم مشروعیت محکم است. در موارد شک در مشروعیت جماعت، طبق آن عمومات</w:t>
      </w:r>
      <w:r w:rsidR="009149D5">
        <w:rPr>
          <w:rFonts w:hint="cs"/>
          <w:sz w:val="34"/>
          <w:szCs w:val="34"/>
          <w:rtl/>
        </w:rPr>
        <w:t>،</w:t>
      </w:r>
      <w:r w:rsidRPr="00F66CE6">
        <w:rPr>
          <w:sz w:val="34"/>
          <w:szCs w:val="34"/>
          <w:rtl/>
        </w:rPr>
        <w:t xml:space="preserve"> اصل</w:t>
      </w:r>
      <w:r w:rsidR="009149D5">
        <w:rPr>
          <w:rFonts w:hint="cs"/>
          <w:sz w:val="34"/>
          <w:szCs w:val="34"/>
          <w:rtl/>
        </w:rPr>
        <w:t>،</w:t>
      </w:r>
      <w:r w:rsidRPr="00F66CE6">
        <w:rPr>
          <w:sz w:val="34"/>
          <w:szCs w:val="34"/>
          <w:rtl/>
        </w:rPr>
        <w:t xml:space="preserve"> عدم مشروعیت جماعت است. اما چون موضوع سقوط قرائت و امثال آن، امتثال امر به نماز جماعت است، ما در امر به نماز جماعت می‌گوییم: بین اقل و اکثر مردد است. آیا امتثال امر به جماعت</w:t>
      </w:r>
      <w:r w:rsidR="009149D5">
        <w:rPr>
          <w:rFonts w:hint="cs"/>
          <w:sz w:val="34"/>
          <w:szCs w:val="34"/>
          <w:rtl/>
        </w:rPr>
        <w:t>،</w:t>
      </w:r>
      <w:r w:rsidRPr="00F66CE6">
        <w:rPr>
          <w:sz w:val="34"/>
          <w:szCs w:val="34"/>
          <w:rtl/>
        </w:rPr>
        <w:t xml:space="preserve"> به این</w:t>
      </w:r>
      <w:r w:rsidR="009149D5">
        <w:rPr>
          <w:rFonts w:hint="cs"/>
          <w:sz w:val="34"/>
          <w:szCs w:val="34"/>
          <w:rtl/>
        </w:rPr>
        <w:t xml:space="preserve"> مشروط است </w:t>
      </w:r>
      <w:r w:rsidRPr="00F66CE6">
        <w:rPr>
          <w:sz w:val="34"/>
          <w:szCs w:val="34"/>
          <w:rtl/>
        </w:rPr>
        <w:t>‌که بین امام و مأموم شیشه حائل نباشد یا مشروط نیست؟ برائت از شرطیت این شرط مشکوک را جاری می‌کنیم و به این نماز جماعت</w:t>
      </w:r>
      <w:r w:rsidR="009149D5">
        <w:rPr>
          <w:rFonts w:hint="cs"/>
          <w:sz w:val="34"/>
          <w:szCs w:val="34"/>
          <w:rtl/>
        </w:rPr>
        <w:t>ِ</w:t>
      </w:r>
      <w:r w:rsidRPr="00F66CE6">
        <w:rPr>
          <w:sz w:val="34"/>
          <w:szCs w:val="34"/>
          <w:rtl/>
        </w:rPr>
        <w:t xml:space="preserve"> مبتلا به حیلولۀ شیشه اکتفا می‌کنیم و آثار امتثال امر را بر آن بار می‌کنیم. </w:t>
      </w:r>
      <w:r w:rsidR="00174856" w:rsidRPr="00F66CE6">
        <w:rPr>
          <w:sz w:val="34"/>
          <w:szCs w:val="34"/>
          <w:rtl/>
        </w:rPr>
        <w:t>از آثار امتثال امر</w:t>
      </w:r>
      <w:r w:rsidR="00174856">
        <w:rPr>
          <w:rFonts w:hint="cs"/>
          <w:sz w:val="34"/>
          <w:szCs w:val="34"/>
          <w:rtl/>
        </w:rPr>
        <w:t>،</w:t>
      </w:r>
      <w:r w:rsidR="00174856" w:rsidRPr="00F66CE6">
        <w:rPr>
          <w:sz w:val="34"/>
          <w:szCs w:val="34"/>
          <w:rtl/>
        </w:rPr>
        <w:t xml:space="preserve"> </w:t>
      </w:r>
      <w:r w:rsidRPr="00F66CE6">
        <w:rPr>
          <w:sz w:val="34"/>
          <w:szCs w:val="34"/>
          <w:rtl/>
        </w:rPr>
        <w:t>سقوط قرائت است</w:t>
      </w:r>
      <w:r w:rsidR="00D45711">
        <w:rPr>
          <w:rFonts w:hint="cs"/>
          <w:sz w:val="34"/>
          <w:szCs w:val="34"/>
          <w:rtl/>
        </w:rPr>
        <w:t>،</w:t>
      </w:r>
      <w:r w:rsidRPr="00F66CE6">
        <w:rPr>
          <w:sz w:val="34"/>
          <w:szCs w:val="34"/>
          <w:rtl/>
        </w:rPr>
        <w:t xml:space="preserve"> عفو از زیادة رکن است</w:t>
      </w:r>
      <w:r w:rsidR="00D45711">
        <w:rPr>
          <w:rFonts w:hint="cs"/>
          <w:sz w:val="34"/>
          <w:szCs w:val="34"/>
          <w:rtl/>
        </w:rPr>
        <w:t>،</w:t>
      </w:r>
      <w:r w:rsidRPr="00F66CE6">
        <w:rPr>
          <w:sz w:val="34"/>
          <w:szCs w:val="34"/>
          <w:rtl/>
        </w:rPr>
        <w:t xml:space="preserve"> عدم اعتنا به شک در رکعات است.</w:t>
      </w:r>
      <w:r w:rsidR="009149D5">
        <w:rPr>
          <w:rStyle w:val="FootnoteReference"/>
          <w:sz w:val="34"/>
          <w:szCs w:val="34"/>
          <w:rtl/>
        </w:rPr>
        <w:footnoteReference w:id="4"/>
      </w:r>
    </w:p>
    <w:p w14:paraId="1EFD0B29" w14:textId="22B2CCE5" w:rsidR="000A5B8F" w:rsidRDefault="000A5B8F" w:rsidP="000A5B8F">
      <w:pPr>
        <w:pStyle w:val="Heading2"/>
        <w:rPr>
          <w:rtl/>
        </w:rPr>
      </w:pPr>
      <w:bookmarkStart w:id="14" w:name="_Toc240231104"/>
      <w:r>
        <w:rPr>
          <w:rFonts w:hint="cs"/>
          <w:rtl/>
        </w:rPr>
        <w:t>پاسخ از اشکال محقق اصفهانی بر شیخ انصاری</w:t>
      </w:r>
      <w:bookmarkEnd w:id="14"/>
    </w:p>
    <w:p w14:paraId="7275182B" w14:textId="7F273A85" w:rsidR="00D45711" w:rsidRDefault="00F66CE6" w:rsidP="000A5B8F">
      <w:pPr>
        <w:widowControl w:val="0"/>
        <w:shd w:val="clear" w:color="auto" w:fill="FDFCF8"/>
        <w:bidi/>
        <w:spacing w:before="120"/>
        <w:ind w:firstLine="227"/>
        <w:rPr>
          <w:sz w:val="34"/>
          <w:szCs w:val="34"/>
          <w:rtl/>
        </w:rPr>
      </w:pPr>
      <w:r w:rsidRPr="00F66CE6">
        <w:rPr>
          <w:sz w:val="34"/>
          <w:szCs w:val="34"/>
          <w:rtl/>
        </w:rPr>
        <w:t>مرحوم محقق اصفهانی فرموده: جناب شیخ انصاری! این چه تفصیلی است شما می‌دهید؟ بر فرض موضوع سقوط قرائت ذات نماز جماعت باشد نه امتثال امر استحبابی به نماز جماعت، باز ملازمه است دیگر، طبق اجماع بین این دو حکم ملازمه است. ولو این دو حکم در عرض هم‌اند،</w:t>
      </w:r>
      <w:r w:rsidR="00D45711">
        <w:rPr>
          <w:rFonts w:hint="cs"/>
          <w:sz w:val="34"/>
          <w:szCs w:val="34"/>
          <w:rtl/>
        </w:rPr>
        <w:t xml:space="preserve"> نه</w:t>
      </w:r>
      <w:r w:rsidRPr="00F66CE6">
        <w:rPr>
          <w:sz w:val="34"/>
          <w:szCs w:val="34"/>
          <w:rtl/>
        </w:rPr>
        <w:t xml:space="preserve"> در طول هم: یک</w:t>
      </w:r>
      <w:r w:rsidR="00D45711">
        <w:rPr>
          <w:rFonts w:hint="cs"/>
          <w:sz w:val="34"/>
          <w:szCs w:val="34"/>
          <w:rtl/>
        </w:rPr>
        <w:t>:</w:t>
      </w:r>
      <w:r w:rsidRPr="00F66CE6">
        <w:rPr>
          <w:sz w:val="34"/>
          <w:szCs w:val="34"/>
          <w:rtl/>
        </w:rPr>
        <w:t xml:space="preserve"> جماعت مستحب است. دو</w:t>
      </w:r>
      <w:r w:rsidR="00D45711">
        <w:rPr>
          <w:rFonts w:hint="cs"/>
          <w:sz w:val="34"/>
          <w:szCs w:val="34"/>
          <w:rtl/>
        </w:rPr>
        <w:t>:</w:t>
      </w:r>
      <w:r w:rsidRPr="00F66CE6">
        <w:rPr>
          <w:sz w:val="34"/>
          <w:szCs w:val="34"/>
          <w:rtl/>
        </w:rPr>
        <w:t xml:space="preserve"> قرائت از مأموم ساقط می‌شود. ولو این دو حکم در عرض هم باشند و موضوع‌شان ذات نماز جماعت باشد، اما بر ملازمۀ بین این دو حکم اجماع داریم. وقتی که ما توانستیم امتثال استحباب جماعت را درست کنیم، لازمۀ استحباب این جماعت این است که قرائت مأموم ساقط می‌شود. اجماع بر ملازمه است. لزومی ندارد که شارع موضوع سقوط قرائت را امتثال امر به جماعت قرار بدهد.</w:t>
      </w:r>
      <w:r w:rsidR="009149D5">
        <w:rPr>
          <w:rStyle w:val="FootnoteReference"/>
          <w:sz w:val="34"/>
          <w:szCs w:val="34"/>
          <w:rtl/>
        </w:rPr>
        <w:footnoteReference w:id="5"/>
      </w:r>
    </w:p>
    <w:p w14:paraId="59A64D9A" w14:textId="09A0EC36" w:rsidR="00F66CE6" w:rsidRDefault="00F66CE6" w:rsidP="000A5B8F">
      <w:pPr>
        <w:widowControl w:val="0"/>
        <w:shd w:val="clear" w:color="auto" w:fill="FDFCF8"/>
        <w:bidi/>
        <w:spacing w:before="120"/>
        <w:ind w:firstLine="227"/>
        <w:rPr>
          <w:sz w:val="34"/>
          <w:szCs w:val="34"/>
          <w:rtl/>
        </w:rPr>
      </w:pPr>
      <w:r w:rsidRPr="00F66CE6">
        <w:rPr>
          <w:sz w:val="34"/>
          <w:szCs w:val="34"/>
          <w:rtl/>
        </w:rPr>
        <w:t xml:space="preserve">واقعاً این مطلب محقق اصفهانی عجیب است. فرمایش مرحوم شیخ این است که اگر عنوان تفصیلی نماز جماعت </w:t>
      </w:r>
      <w:r w:rsidR="00174856" w:rsidRPr="00F66CE6">
        <w:rPr>
          <w:sz w:val="34"/>
          <w:szCs w:val="34"/>
          <w:rtl/>
        </w:rPr>
        <w:t xml:space="preserve">موضوع </w:t>
      </w:r>
      <w:r w:rsidRPr="00F66CE6">
        <w:rPr>
          <w:sz w:val="34"/>
          <w:szCs w:val="34"/>
          <w:rtl/>
        </w:rPr>
        <w:t xml:space="preserve">برای سقوط قرائت باشد، یعنی شاید شارع گفته: «من صلی خلف امام بلا حیلولة </w:t>
      </w:r>
      <w:r w:rsidRPr="00F66CE6">
        <w:rPr>
          <w:sz w:val="34"/>
          <w:szCs w:val="34"/>
          <w:rtl/>
        </w:rPr>
        <w:lastRenderedPageBreak/>
        <w:t xml:space="preserve">زجاج سقط عنه القراءة»؛ اگر این‌جوری </w:t>
      </w:r>
      <w:r w:rsidR="00D45711">
        <w:rPr>
          <w:rFonts w:hint="cs"/>
          <w:sz w:val="34"/>
          <w:szCs w:val="34"/>
          <w:rtl/>
        </w:rPr>
        <w:t xml:space="preserve">گفته </w:t>
      </w:r>
      <w:r w:rsidRPr="00F66CE6">
        <w:rPr>
          <w:sz w:val="34"/>
          <w:szCs w:val="34"/>
          <w:rtl/>
        </w:rPr>
        <w:t xml:space="preserve">باشد، آن‌وقت مخصص «لا صلاة الا بفاتحة الکتاب» چه می‌شود؟ نمی‌دانیم مخصص «لا صلاة الا بفاتحة الکتاب» این است: «من صلی خلف امام بلا حیلولة زجاج» یا «من صلی خلف امام سواء مع حیلولة زجاج </w:t>
      </w:r>
      <w:r w:rsidR="00D45711">
        <w:rPr>
          <w:rFonts w:hint="cs"/>
          <w:sz w:val="34"/>
          <w:szCs w:val="34"/>
          <w:rtl/>
        </w:rPr>
        <w:t>أ</w:t>
      </w:r>
      <w:r w:rsidRPr="00F66CE6">
        <w:rPr>
          <w:sz w:val="34"/>
          <w:szCs w:val="34"/>
          <w:rtl/>
        </w:rPr>
        <w:t xml:space="preserve">م لا»؟ این شک در تخصیص زائد می‌شود. عموم «لا صلاة الا بفاتحة الکتاب» یک تخصیصی خورده، نمی‌دانیم مخصصش اقتدا به امام لابه‌شرط از حیلولۀ زجاج است، پس این نماز جماعت استثنا شده، عیب ندارد، قرائت ساقط می‌شود، اما شاید تخصیص این است: جماعت </w:t>
      </w:r>
      <w:r w:rsidR="00D45711">
        <w:rPr>
          <w:rFonts w:hint="cs"/>
          <w:sz w:val="34"/>
          <w:szCs w:val="34"/>
          <w:rtl/>
        </w:rPr>
        <w:t>«</w:t>
      </w:r>
      <w:r w:rsidRPr="00F66CE6">
        <w:rPr>
          <w:sz w:val="34"/>
          <w:szCs w:val="34"/>
          <w:rtl/>
        </w:rPr>
        <w:t>خلف امام بلا حیلول</w:t>
      </w:r>
      <w:r w:rsidR="00D45711">
        <w:rPr>
          <w:rFonts w:hint="cs"/>
          <w:sz w:val="34"/>
          <w:szCs w:val="34"/>
          <w:rtl/>
        </w:rPr>
        <w:t>ة</w:t>
      </w:r>
      <w:r w:rsidRPr="00F66CE6">
        <w:rPr>
          <w:sz w:val="34"/>
          <w:szCs w:val="34"/>
          <w:rtl/>
        </w:rPr>
        <w:t xml:space="preserve"> زجاج</w:t>
      </w:r>
      <w:r w:rsidR="00D45711">
        <w:rPr>
          <w:rFonts w:hint="cs"/>
          <w:sz w:val="34"/>
          <w:szCs w:val="34"/>
          <w:rtl/>
        </w:rPr>
        <w:t>»</w:t>
      </w:r>
      <w:r w:rsidRPr="00F66CE6">
        <w:rPr>
          <w:sz w:val="34"/>
          <w:szCs w:val="34"/>
          <w:rtl/>
        </w:rPr>
        <w:t>. اگر این‌جور باشد، نسبت به فرض حیلولۀ زجاج شک در تخصیص زائد می‌شود. باید به عموم «لا صلاة الا بفاتحة الکتاب» رجوع کنیم.</w:t>
      </w:r>
    </w:p>
    <w:p w14:paraId="740FA339" w14:textId="71754445" w:rsidR="00D45711" w:rsidRDefault="00F66CE6" w:rsidP="000A5B8F">
      <w:pPr>
        <w:widowControl w:val="0"/>
        <w:shd w:val="clear" w:color="auto" w:fill="FDFCF8"/>
        <w:bidi/>
        <w:spacing w:before="120"/>
        <w:ind w:firstLine="227"/>
        <w:rPr>
          <w:sz w:val="34"/>
          <w:szCs w:val="34"/>
          <w:rtl/>
        </w:rPr>
      </w:pPr>
      <w:r w:rsidRPr="00F66CE6">
        <w:rPr>
          <w:sz w:val="34"/>
          <w:szCs w:val="34"/>
          <w:rtl/>
        </w:rPr>
        <w:t>شیخ انصاری این را می‌گوید. این چه ایرادی دارد؟ این حرف چه ایرادی دارد؟ شما بر ملازمه اجماع دارید، منافات ندارد که ما یک عمومی داریم که مشروعیت این نماز جماعت با حیلولۀ زجاج را نفی می‌کند. مرحوم شیخ می‌فرماید: یک وقت عنوان مخصص</w:t>
      </w:r>
      <w:r w:rsidR="00D45711">
        <w:rPr>
          <w:rFonts w:hint="cs"/>
          <w:sz w:val="34"/>
          <w:szCs w:val="34"/>
          <w:rtl/>
        </w:rPr>
        <w:t>،</w:t>
      </w:r>
      <w:r w:rsidRPr="00F66CE6">
        <w:rPr>
          <w:sz w:val="34"/>
          <w:szCs w:val="34"/>
          <w:rtl/>
        </w:rPr>
        <w:t xml:space="preserve"> «امتثال الامر بالجماعة» است. این عنوان مخصص را با اصل برائت ثابت می‌کنیم. یک وقت عنوان مخصص، واقع جماعت است. واقع جماعت که </w:t>
      </w:r>
      <w:r w:rsidR="00D45711">
        <w:rPr>
          <w:rFonts w:hint="cs"/>
          <w:sz w:val="34"/>
          <w:szCs w:val="34"/>
          <w:rtl/>
        </w:rPr>
        <w:t xml:space="preserve">عنوان </w:t>
      </w:r>
      <w:r w:rsidRPr="00F66CE6">
        <w:rPr>
          <w:sz w:val="34"/>
          <w:szCs w:val="34"/>
          <w:rtl/>
        </w:rPr>
        <w:t>مخصص شد، بین اقل و اکثر مردد است. یعنی نمی‌دانیم چه مقدار تخصیص خورده، عنوان مخصص معلوم نیست. با امتثال امر به جماعت که عنوان مخصص</w:t>
      </w:r>
      <w:r w:rsidR="009149D5">
        <w:rPr>
          <w:rFonts w:hint="cs"/>
          <w:sz w:val="34"/>
          <w:szCs w:val="34"/>
          <w:rtl/>
        </w:rPr>
        <w:t>،</w:t>
      </w:r>
      <w:r w:rsidRPr="00F66CE6">
        <w:rPr>
          <w:sz w:val="34"/>
          <w:szCs w:val="34"/>
          <w:rtl/>
        </w:rPr>
        <w:t xml:space="preserve"> معلوم است، فرق می‌کند. وقتی عنوان مخصص معلوم نبود، دوران امر تخصیص بین اقل و اکثر می‌شود. در دوران امر بین تخصیص بین اقل و اکثر، باید در مازاد بر اقل به عموم عام رجوع کنیم. عموم عام می‌گوید: «لا صلاة الا بفاتحة الکتاب». </w:t>
      </w:r>
      <w:r w:rsidR="00D45711">
        <w:rPr>
          <w:rFonts w:hint="cs"/>
          <w:sz w:val="34"/>
          <w:szCs w:val="34"/>
          <w:rtl/>
        </w:rPr>
        <w:t>قدر</w:t>
      </w:r>
      <w:r w:rsidRPr="00F66CE6">
        <w:rPr>
          <w:sz w:val="34"/>
          <w:szCs w:val="34"/>
          <w:rtl/>
        </w:rPr>
        <w:t>متیقن خروج فرضی است که بدون حیلولۀ زجاج به این امام جماعت اقتدا می‌کنیم.</w:t>
      </w:r>
    </w:p>
    <w:p w14:paraId="07876055" w14:textId="294EE033" w:rsidR="00D45711" w:rsidRDefault="00F66CE6" w:rsidP="000A5B8F">
      <w:pPr>
        <w:widowControl w:val="0"/>
        <w:shd w:val="clear" w:color="auto" w:fill="FDFCF8"/>
        <w:bidi/>
        <w:spacing w:before="120"/>
        <w:ind w:firstLine="227"/>
        <w:rPr>
          <w:sz w:val="34"/>
          <w:szCs w:val="34"/>
          <w:rtl/>
        </w:rPr>
      </w:pPr>
      <w:r w:rsidRPr="00F66CE6">
        <w:rPr>
          <w:sz w:val="34"/>
          <w:szCs w:val="34"/>
          <w:rtl/>
        </w:rPr>
        <w:t>پس این فرمایش محقق اصفهانی درست نیست. اما فرمایش شیخ انصاری، اصرار ما این است که تا ثابت نشود که عنوان «امتثال الامر بالجماعة» برای سقوط قرائت موضوع است</w:t>
      </w:r>
      <w:r w:rsidR="009149D5">
        <w:rPr>
          <w:rFonts w:hint="cs"/>
          <w:sz w:val="34"/>
          <w:szCs w:val="34"/>
          <w:rtl/>
        </w:rPr>
        <w:t xml:space="preserve"> و</w:t>
      </w:r>
      <w:r w:rsidRPr="00F66CE6">
        <w:rPr>
          <w:sz w:val="34"/>
          <w:szCs w:val="34"/>
          <w:rtl/>
        </w:rPr>
        <w:t xml:space="preserve"> احتمال بدهیم عنوان تفصیلی نماز جماعت عنوان مخصص است و شک در تخصیص بین اقل و اکثر باشد، فرمایش شیخ درست نمی‌شود.</w:t>
      </w:r>
    </w:p>
    <w:p w14:paraId="6D32B7C3" w14:textId="68BBCBD4" w:rsidR="00F66CE6" w:rsidRDefault="00F66CE6" w:rsidP="000A5B8F">
      <w:pPr>
        <w:widowControl w:val="0"/>
        <w:shd w:val="clear" w:color="auto" w:fill="FDFCF8"/>
        <w:bidi/>
        <w:spacing w:before="120"/>
        <w:ind w:firstLine="227"/>
        <w:rPr>
          <w:sz w:val="34"/>
          <w:szCs w:val="34"/>
          <w:rtl/>
        </w:rPr>
      </w:pPr>
      <w:r w:rsidRPr="00F66CE6">
        <w:rPr>
          <w:sz w:val="34"/>
          <w:szCs w:val="34"/>
          <w:rtl/>
        </w:rPr>
        <w:t>ان‌شاءالله تا روز شنبه تأمل بفرمایید.</w:t>
      </w:r>
    </w:p>
    <w:p w14:paraId="338348A8" w14:textId="5BFBFD56" w:rsidR="006C4EAC" w:rsidRPr="00313627" w:rsidRDefault="006C4EAC" w:rsidP="000A5B8F">
      <w:pPr>
        <w:widowControl w:val="0"/>
        <w:shd w:val="clear" w:color="auto" w:fill="FDFCF8"/>
        <w:bidi/>
        <w:spacing w:before="120"/>
        <w:ind w:firstLine="227"/>
        <w:rPr>
          <w:sz w:val="34"/>
          <w:szCs w:val="34"/>
          <w:rtl/>
        </w:rPr>
      </w:pPr>
    </w:p>
    <w:sectPr w:rsidR="006C4EAC" w:rsidRPr="00313627" w:rsidSect="006540C9">
      <w:footerReference w:type="default" r:id="rId8"/>
      <w:footnotePr>
        <w:numRestart w:val="eachPage"/>
      </w:footnotePr>
      <w:endnotePr>
        <w:numFmt w:val="decimal"/>
      </w:endnotePr>
      <w:pgSz w:w="11906" w:h="16838"/>
      <w:pgMar w:top="1440" w:right="1440" w:bottom="1440" w:left="1440" w:header="708" w:footer="708" w:gutter="0"/>
      <w:cols w:space="708"/>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FD4324" w14:textId="77777777" w:rsidR="00EE0E47" w:rsidRDefault="00EE0E47">
      <w:r>
        <w:separator/>
      </w:r>
    </w:p>
  </w:endnote>
  <w:endnote w:type="continuationSeparator" w:id="0">
    <w:p w14:paraId="373B1FB3" w14:textId="77777777" w:rsidR="00EE0E47" w:rsidRDefault="00EE0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heherazade">
    <w:panose1 w:val="01000600020000020003"/>
    <w:charset w:val="00"/>
    <w:family w:val="modern"/>
    <w:notTrueType/>
    <w:pitch w:val="variable"/>
    <w:sig w:usb0="8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RMitra">
    <w:panose1 w:val="02000506000000020002"/>
    <w:charset w:val="00"/>
    <w:family w:val="auto"/>
    <w:pitch w:val="variable"/>
    <w:sig w:usb0="21002A87" w:usb1="00000000" w:usb2="00000000"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721953"/>
      <w:docPartObj>
        <w:docPartGallery w:val="Page Numbers (Bottom of Page)"/>
        <w:docPartUnique/>
      </w:docPartObj>
    </w:sdtPr>
    <w:sdtEndPr>
      <w:rPr>
        <w:noProof/>
      </w:rPr>
    </w:sdtEndPr>
    <w:sdtContent>
      <w:p w14:paraId="5F8C71D5" w14:textId="2678DB4A" w:rsidR="006540C9" w:rsidRDefault="006540C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2D227B5" w14:textId="77777777" w:rsidR="006540C9" w:rsidRDefault="006540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06BED5" w14:textId="77777777" w:rsidR="00EE0E47" w:rsidRDefault="00EE0E47" w:rsidP="006A6A65">
      <w:pPr>
        <w:bidi/>
      </w:pPr>
      <w:r>
        <w:separator/>
      </w:r>
    </w:p>
  </w:footnote>
  <w:footnote w:type="continuationSeparator" w:id="0">
    <w:p w14:paraId="31C896C1" w14:textId="77777777" w:rsidR="00EE0E47" w:rsidRDefault="00EE0E47">
      <w:r>
        <w:continuationSeparator/>
      </w:r>
    </w:p>
  </w:footnote>
  <w:footnote w:id="1">
    <w:p w14:paraId="01ADE0C5" w14:textId="070B1676" w:rsidR="008F6DD8" w:rsidRPr="008F6DD8" w:rsidRDefault="008F6DD8" w:rsidP="008F6DD8">
      <w:pPr>
        <w:pStyle w:val="FootnoteText"/>
        <w:bidi/>
        <w:spacing w:before="120"/>
        <w:ind w:firstLine="227"/>
        <w:jc w:val="both"/>
        <w:rPr>
          <w:szCs w:val="28"/>
          <w:rtl/>
        </w:rPr>
      </w:pPr>
      <w:r w:rsidRPr="008F6DD8">
        <w:rPr>
          <w:rStyle w:val="FootnoteReference"/>
          <w:szCs w:val="28"/>
        </w:rPr>
        <w:footnoteRef/>
      </w:r>
      <w:r w:rsidRPr="008F6DD8">
        <w:rPr>
          <w:szCs w:val="28"/>
        </w:rPr>
        <w:t xml:space="preserve"> </w:t>
      </w:r>
      <w:r w:rsidRPr="008F6DD8">
        <w:rPr>
          <w:szCs w:val="28"/>
          <w:rtl/>
        </w:rPr>
        <w:t>«وسائل</w:t>
      </w:r>
      <w:r>
        <w:rPr>
          <w:rFonts w:hint="cs"/>
          <w:szCs w:val="28"/>
          <w:rtl/>
        </w:rPr>
        <w:t xml:space="preserve"> الشیعه</w:t>
      </w:r>
      <w:r w:rsidRPr="008F6DD8">
        <w:rPr>
          <w:szCs w:val="28"/>
          <w:rtl/>
        </w:rPr>
        <w:t>» جلد ۸ صفحۀ ۴۲.</w:t>
      </w:r>
    </w:p>
  </w:footnote>
  <w:footnote w:id="2">
    <w:p w14:paraId="1E56FEF0" w14:textId="73B18693" w:rsidR="008F6DD8" w:rsidRPr="008F6DD8" w:rsidRDefault="008F6DD8" w:rsidP="008F6DD8">
      <w:pPr>
        <w:pStyle w:val="FootnoteText"/>
        <w:bidi/>
        <w:spacing w:before="120"/>
        <w:ind w:firstLine="227"/>
        <w:jc w:val="both"/>
        <w:rPr>
          <w:sz w:val="28"/>
          <w:szCs w:val="28"/>
          <w:rtl/>
        </w:rPr>
      </w:pPr>
      <w:r w:rsidRPr="008F6DD8">
        <w:rPr>
          <w:rStyle w:val="FootnoteReference"/>
          <w:sz w:val="28"/>
          <w:szCs w:val="28"/>
        </w:rPr>
        <w:footnoteRef/>
      </w:r>
      <w:r w:rsidRPr="008F6DD8">
        <w:rPr>
          <w:sz w:val="28"/>
          <w:szCs w:val="28"/>
        </w:rPr>
        <w:t xml:space="preserve"> </w:t>
      </w:r>
      <w:r w:rsidRPr="008F6DD8">
        <w:rPr>
          <w:sz w:val="28"/>
          <w:szCs w:val="28"/>
          <w:rtl/>
        </w:rPr>
        <w:t>«الأم»</w:t>
      </w:r>
      <w:r w:rsidRPr="008F6DD8">
        <w:rPr>
          <w:rFonts w:hint="cs"/>
          <w:sz w:val="28"/>
          <w:szCs w:val="28"/>
          <w:rtl/>
        </w:rPr>
        <w:t>،</w:t>
      </w:r>
      <w:r w:rsidRPr="008F6DD8">
        <w:rPr>
          <w:sz w:val="28"/>
          <w:szCs w:val="28"/>
          <w:rtl/>
        </w:rPr>
        <w:t xml:space="preserve"> جلد ۱</w:t>
      </w:r>
      <w:r w:rsidRPr="008F6DD8">
        <w:rPr>
          <w:rFonts w:hint="cs"/>
          <w:sz w:val="28"/>
          <w:szCs w:val="28"/>
          <w:rtl/>
        </w:rPr>
        <w:t>،</w:t>
      </w:r>
      <w:r w:rsidRPr="008F6DD8">
        <w:rPr>
          <w:sz w:val="28"/>
          <w:szCs w:val="28"/>
          <w:rtl/>
        </w:rPr>
        <w:t xml:space="preserve"> صفحۀ ۱۷۲.</w:t>
      </w:r>
    </w:p>
  </w:footnote>
  <w:footnote w:id="3">
    <w:p w14:paraId="1282469F" w14:textId="5740B925" w:rsidR="00CD514B" w:rsidRPr="009149D5" w:rsidRDefault="00CD514B" w:rsidP="00CD514B">
      <w:pPr>
        <w:pStyle w:val="FootnoteText"/>
        <w:bidi/>
        <w:spacing w:before="120"/>
        <w:ind w:firstLine="227"/>
        <w:jc w:val="both"/>
        <w:rPr>
          <w:sz w:val="28"/>
          <w:szCs w:val="28"/>
          <w:rtl/>
        </w:rPr>
      </w:pPr>
      <w:r w:rsidRPr="009149D5">
        <w:rPr>
          <w:rStyle w:val="FootnoteReference"/>
          <w:sz w:val="28"/>
          <w:szCs w:val="28"/>
        </w:rPr>
        <w:footnoteRef/>
      </w:r>
      <w:r w:rsidRPr="009149D5">
        <w:rPr>
          <w:sz w:val="28"/>
          <w:szCs w:val="28"/>
        </w:rPr>
        <w:t xml:space="preserve"> </w:t>
      </w:r>
      <w:r w:rsidR="009149D5" w:rsidRPr="009149D5">
        <w:rPr>
          <w:rFonts w:hint="cs"/>
          <w:sz w:val="28"/>
          <w:szCs w:val="28"/>
          <w:rtl/>
        </w:rPr>
        <w:t xml:space="preserve">«موسوعة الامام الخوئي» </w:t>
      </w:r>
      <w:r w:rsidRPr="009149D5">
        <w:rPr>
          <w:sz w:val="28"/>
          <w:szCs w:val="28"/>
          <w:rtl/>
        </w:rPr>
        <w:t>جلد ۱۷</w:t>
      </w:r>
      <w:r w:rsidR="009149D5" w:rsidRPr="009149D5">
        <w:rPr>
          <w:rFonts w:hint="cs"/>
          <w:sz w:val="28"/>
          <w:szCs w:val="28"/>
          <w:rtl/>
        </w:rPr>
        <w:t>،</w:t>
      </w:r>
      <w:r w:rsidRPr="009149D5">
        <w:rPr>
          <w:sz w:val="28"/>
          <w:szCs w:val="28"/>
          <w:rtl/>
        </w:rPr>
        <w:t xml:space="preserve"> صفحۀ ۸۸.</w:t>
      </w:r>
    </w:p>
  </w:footnote>
  <w:footnote w:id="4">
    <w:p w14:paraId="79A1FE47" w14:textId="6E77A52F" w:rsidR="009149D5" w:rsidRPr="009149D5" w:rsidRDefault="009149D5" w:rsidP="009149D5">
      <w:pPr>
        <w:pStyle w:val="FootnoteText"/>
        <w:bidi/>
        <w:spacing w:before="120"/>
        <w:ind w:firstLine="227"/>
        <w:jc w:val="both"/>
        <w:rPr>
          <w:sz w:val="28"/>
          <w:szCs w:val="28"/>
          <w:rtl/>
        </w:rPr>
      </w:pPr>
      <w:r w:rsidRPr="009149D5">
        <w:rPr>
          <w:rStyle w:val="FootnoteReference"/>
          <w:sz w:val="28"/>
          <w:szCs w:val="28"/>
        </w:rPr>
        <w:footnoteRef/>
      </w:r>
      <w:r w:rsidRPr="009149D5">
        <w:rPr>
          <w:sz w:val="28"/>
          <w:szCs w:val="28"/>
        </w:rPr>
        <w:t xml:space="preserve"> </w:t>
      </w:r>
      <w:r w:rsidRPr="009149D5">
        <w:rPr>
          <w:sz w:val="28"/>
          <w:szCs w:val="28"/>
          <w:rtl/>
        </w:rPr>
        <w:t xml:space="preserve">«کتاب </w:t>
      </w:r>
      <w:r>
        <w:rPr>
          <w:rFonts w:hint="cs"/>
          <w:sz w:val="28"/>
          <w:szCs w:val="28"/>
          <w:rtl/>
        </w:rPr>
        <w:t>ال</w:t>
      </w:r>
      <w:r w:rsidRPr="009149D5">
        <w:rPr>
          <w:sz w:val="28"/>
          <w:szCs w:val="28"/>
          <w:rtl/>
        </w:rPr>
        <w:t>صلاة»</w:t>
      </w:r>
      <w:r w:rsidRPr="009149D5">
        <w:rPr>
          <w:rFonts w:hint="cs"/>
          <w:sz w:val="28"/>
          <w:szCs w:val="28"/>
          <w:rtl/>
        </w:rPr>
        <w:t>، جلد ۲،</w:t>
      </w:r>
      <w:r w:rsidRPr="009149D5">
        <w:rPr>
          <w:sz w:val="28"/>
          <w:szCs w:val="28"/>
          <w:rtl/>
        </w:rPr>
        <w:t xml:space="preserve"> صفحۀ ۴۴۹.</w:t>
      </w:r>
    </w:p>
  </w:footnote>
  <w:footnote w:id="5">
    <w:p w14:paraId="500C9096" w14:textId="753480D9" w:rsidR="009149D5" w:rsidRPr="009149D5" w:rsidRDefault="009149D5" w:rsidP="009149D5">
      <w:pPr>
        <w:pStyle w:val="FootnoteText"/>
        <w:bidi/>
        <w:spacing w:before="120"/>
        <w:ind w:firstLine="227"/>
        <w:jc w:val="both"/>
        <w:rPr>
          <w:sz w:val="28"/>
          <w:szCs w:val="28"/>
          <w:rtl/>
        </w:rPr>
      </w:pPr>
      <w:r w:rsidRPr="009149D5">
        <w:rPr>
          <w:rStyle w:val="FootnoteReference"/>
          <w:sz w:val="28"/>
          <w:szCs w:val="28"/>
        </w:rPr>
        <w:footnoteRef/>
      </w:r>
      <w:r w:rsidRPr="009149D5">
        <w:rPr>
          <w:sz w:val="28"/>
          <w:szCs w:val="28"/>
        </w:rPr>
        <w:t xml:space="preserve"> </w:t>
      </w:r>
      <w:r w:rsidRPr="009149D5">
        <w:rPr>
          <w:sz w:val="28"/>
          <w:szCs w:val="28"/>
          <w:rtl/>
        </w:rPr>
        <w:t>«صلاة الجماعة» صفحۀ ۱۱۱.</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295246"/>
    <w:multiLevelType w:val="multilevel"/>
    <w:tmpl w:val="10D2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FE2D97"/>
    <w:multiLevelType w:val="multilevel"/>
    <w:tmpl w:val="77FEC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8C36D3"/>
    <w:multiLevelType w:val="multilevel"/>
    <w:tmpl w:val="0264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445FE3"/>
    <w:multiLevelType w:val="multilevel"/>
    <w:tmpl w:val="E91C9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93722EB"/>
    <w:multiLevelType w:val="multilevel"/>
    <w:tmpl w:val="ABF0B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5C1BD0"/>
    <w:multiLevelType w:val="multilevel"/>
    <w:tmpl w:val="83562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C36896"/>
    <w:multiLevelType w:val="multilevel"/>
    <w:tmpl w:val="12387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9F311CE"/>
    <w:multiLevelType w:val="multilevel"/>
    <w:tmpl w:val="8E2A4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6C30BB3"/>
    <w:multiLevelType w:val="multilevel"/>
    <w:tmpl w:val="1C9AC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D791D07"/>
    <w:multiLevelType w:val="multilevel"/>
    <w:tmpl w:val="9558C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234092C"/>
    <w:multiLevelType w:val="multilevel"/>
    <w:tmpl w:val="30164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E16F7C"/>
    <w:multiLevelType w:val="multilevel"/>
    <w:tmpl w:val="952E8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9"/>
  </w:num>
  <w:num w:numId="3">
    <w:abstractNumId w:val="11"/>
  </w:num>
  <w:num w:numId="4">
    <w:abstractNumId w:val="2"/>
  </w:num>
  <w:num w:numId="5">
    <w:abstractNumId w:val="5"/>
  </w:num>
  <w:num w:numId="6">
    <w:abstractNumId w:val="0"/>
  </w:num>
  <w:num w:numId="7">
    <w:abstractNumId w:val="6"/>
  </w:num>
  <w:num w:numId="8">
    <w:abstractNumId w:val="4"/>
  </w:num>
  <w:num w:numId="9">
    <w:abstractNumId w:val="10"/>
  </w:num>
  <w:num w:numId="10">
    <w:abstractNumId w:val="7"/>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o:colormru v:ext="edit" colors="#ffc"/>
    </o:shapedefaults>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9E6"/>
    <w:rsid w:val="0000034B"/>
    <w:rsid w:val="000003C2"/>
    <w:rsid w:val="00000825"/>
    <w:rsid w:val="00000985"/>
    <w:rsid w:val="00000A95"/>
    <w:rsid w:val="00000E16"/>
    <w:rsid w:val="00000F44"/>
    <w:rsid w:val="000010D0"/>
    <w:rsid w:val="000011E7"/>
    <w:rsid w:val="000011EE"/>
    <w:rsid w:val="000014AA"/>
    <w:rsid w:val="00001C8E"/>
    <w:rsid w:val="00002038"/>
    <w:rsid w:val="00002095"/>
    <w:rsid w:val="000021CA"/>
    <w:rsid w:val="00002416"/>
    <w:rsid w:val="00002EF6"/>
    <w:rsid w:val="0000314A"/>
    <w:rsid w:val="000034D9"/>
    <w:rsid w:val="00003500"/>
    <w:rsid w:val="00003795"/>
    <w:rsid w:val="00004516"/>
    <w:rsid w:val="0000489A"/>
    <w:rsid w:val="00004983"/>
    <w:rsid w:val="00004F5D"/>
    <w:rsid w:val="00005250"/>
    <w:rsid w:val="000054C3"/>
    <w:rsid w:val="00005B98"/>
    <w:rsid w:val="000065B4"/>
    <w:rsid w:val="00006D17"/>
    <w:rsid w:val="00006EC2"/>
    <w:rsid w:val="000071CE"/>
    <w:rsid w:val="00007325"/>
    <w:rsid w:val="00007339"/>
    <w:rsid w:val="000103E9"/>
    <w:rsid w:val="000104A8"/>
    <w:rsid w:val="0001069C"/>
    <w:rsid w:val="000106FC"/>
    <w:rsid w:val="00010808"/>
    <w:rsid w:val="000108B1"/>
    <w:rsid w:val="00010E9B"/>
    <w:rsid w:val="00011113"/>
    <w:rsid w:val="0001144D"/>
    <w:rsid w:val="000114E0"/>
    <w:rsid w:val="000116CB"/>
    <w:rsid w:val="00011910"/>
    <w:rsid w:val="00011C77"/>
    <w:rsid w:val="00011FAD"/>
    <w:rsid w:val="000123FF"/>
    <w:rsid w:val="000124EE"/>
    <w:rsid w:val="0001253C"/>
    <w:rsid w:val="00012651"/>
    <w:rsid w:val="00012FEA"/>
    <w:rsid w:val="00013103"/>
    <w:rsid w:val="0001379B"/>
    <w:rsid w:val="0001386E"/>
    <w:rsid w:val="00013B6D"/>
    <w:rsid w:val="00014377"/>
    <w:rsid w:val="000144F9"/>
    <w:rsid w:val="000145AD"/>
    <w:rsid w:val="00014A0E"/>
    <w:rsid w:val="00014E28"/>
    <w:rsid w:val="00014F47"/>
    <w:rsid w:val="00015062"/>
    <w:rsid w:val="000150FF"/>
    <w:rsid w:val="000152B3"/>
    <w:rsid w:val="000155AC"/>
    <w:rsid w:val="00015605"/>
    <w:rsid w:val="00015AC9"/>
    <w:rsid w:val="00015B66"/>
    <w:rsid w:val="00015B95"/>
    <w:rsid w:val="00015E36"/>
    <w:rsid w:val="000162E6"/>
    <w:rsid w:val="000165EC"/>
    <w:rsid w:val="00016853"/>
    <w:rsid w:val="0001685C"/>
    <w:rsid w:val="00016966"/>
    <w:rsid w:val="00017134"/>
    <w:rsid w:val="000172CC"/>
    <w:rsid w:val="000179CC"/>
    <w:rsid w:val="00017EB9"/>
    <w:rsid w:val="00017FC1"/>
    <w:rsid w:val="0002005E"/>
    <w:rsid w:val="000207B0"/>
    <w:rsid w:val="00020EF8"/>
    <w:rsid w:val="0002151E"/>
    <w:rsid w:val="00022148"/>
    <w:rsid w:val="000221E5"/>
    <w:rsid w:val="0002277E"/>
    <w:rsid w:val="00022A6D"/>
    <w:rsid w:val="00022C95"/>
    <w:rsid w:val="00022E35"/>
    <w:rsid w:val="00022E9D"/>
    <w:rsid w:val="00022F67"/>
    <w:rsid w:val="00023222"/>
    <w:rsid w:val="000235EA"/>
    <w:rsid w:val="00023776"/>
    <w:rsid w:val="00023876"/>
    <w:rsid w:val="00023959"/>
    <w:rsid w:val="00023B66"/>
    <w:rsid w:val="000243A7"/>
    <w:rsid w:val="00025073"/>
    <w:rsid w:val="000251AF"/>
    <w:rsid w:val="00025394"/>
    <w:rsid w:val="000258FD"/>
    <w:rsid w:val="0002620D"/>
    <w:rsid w:val="000263F9"/>
    <w:rsid w:val="000265BD"/>
    <w:rsid w:val="000271BA"/>
    <w:rsid w:val="000278A5"/>
    <w:rsid w:val="00027BD2"/>
    <w:rsid w:val="00027F6A"/>
    <w:rsid w:val="000302E1"/>
    <w:rsid w:val="000304B5"/>
    <w:rsid w:val="00030D42"/>
    <w:rsid w:val="00031624"/>
    <w:rsid w:val="000317C7"/>
    <w:rsid w:val="00031FDA"/>
    <w:rsid w:val="0003202D"/>
    <w:rsid w:val="0003236C"/>
    <w:rsid w:val="00032498"/>
    <w:rsid w:val="000328E4"/>
    <w:rsid w:val="000329D6"/>
    <w:rsid w:val="00032A2B"/>
    <w:rsid w:val="00033A9A"/>
    <w:rsid w:val="00033ABD"/>
    <w:rsid w:val="00033C19"/>
    <w:rsid w:val="00033C92"/>
    <w:rsid w:val="00033C9A"/>
    <w:rsid w:val="00033ECE"/>
    <w:rsid w:val="000340C4"/>
    <w:rsid w:val="0003446D"/>
    <w:rsid w:val="00034766"/>
    <w:rsid w:val="00034A1D"/>
    <w:rsid w:val="00034FB6"/>
    <w:rsid w:val="00035601"/>
    <w:rsid w:val="00035A52"/>
    <w:rsid w:val="00035B1F"/>
    <w:rsid w:val="00035CA9"/>
    <w:rsid w:val="00035D08"/>
    <w:rsid w:val="00036371"/>
    <w:rsid w:val="000366DE"/>
    <w:rsid w:val="00036BD8"/>
    <w:rsid w:val="00036E29"/>
    <w:rsid w:val="00037209"/>
    <w:rsid w:val="00037AE2"/>
    <w:rsid w:val="00037BCB"/>
    <w:rsid w:val="00037E31"/>
    <w:rsid w:val="00040C21"/>
    <w:rsid w:val="00041781"/>
    <w:rsid w:val="00041C47"/>
    <w:rsid w:val="00042AB0"/>
    <w:rsid w:val="00042CAF"/>
    <w:rsid w:val="000438F8"/>
    <w:rsid w:val="00043A2E"/>
    <w:rsid w:val="00043C70"/>
    <w:rsid w:val="00043EB1"/>
    <w:rsid w:val="00044170"/>
    <w:rsid w:val="000444E7"/>
    <w:rsid w:val="0004483C"/>
    <w:rsid w:val="00044EC5"/>
    <w:rsid w:val="00045139"/>
    <w:rsid w:val="0004533D"/>
    <w:rsid w:val="000455D5"/>
    <w:rsid w:val="000462C0"/>
    <w:rsid w:val="00046336"/>
    <w:rsid w:val="00046438"/>
    <w:rsid w:val="0004649C"/>
    <w:rsid w:val="000464A0"/>
    <w:rsid w:val="000479F8"/>
    <w:rsid w:val="00047D43"/>
    <w:rsid w:val="00050EB0"/>
    <w:rsid w:val="0005107D"/>
    <w:rsid w:val="00051595"/>
    <w:rsid w:val="00051C33"/>
    <w:rsid w:val="00051DB6"/>
    <w:rsid w:val="00051FA9"/>
    <w:rsid w:val="00052733"/>
    <w:rsid w:val="000527B6"/>
    <w:rsid w:val="00052ABE"/>
    <w:rsid w:val="00052CA1"/>
    <w:rsid w:val="00053064"/>
    <w:rsid w:val="00053766"/>
    <w:rsid w:val="00053AC5"/>
    <w:rsid w:val="00053BE3"/>
    <w:rsid w:val="000546F4"/>
    <w:rsid w:val="00054BB1"/>
    <w:rsid w:val="00054DA3"/>
    <w:rsid w:val="0005550D"/>
    <w:rsid w:val="00055692"/>
    <w:rsid w:val="00055BDA"/>
    <w:rsid w:val="000566C9"/>
    <w:rsid w:val="000566CC"/>
    <w:rsid w:val="000575F9"/>
    <w:rsid w:val="00057E8B"/>
    <w:rsid w:val="0006019F"/>
    <w:rsid w:val="000601B3"/>
    <w:rsid w:val="00060E9C"/>
    <w:rsid w:val="00061421"/>
    <w:rsid w:val="00061995"/>
    <w:rsid w:val="00061B70"/>
    <w:rsid w:val="00061CFD"/>
    <w:rsid w:val="00061E1E"/>
    <w:rsid w:val="000632EF"/>
    <w:rsid w:val="0006360E"/>
    <w:rsid w:val="00063949"/>
    <w:rsid w:val="00063BA4"/>
    <w:rsid w:val="00063DED"/>
    <w:rsid w:val="0006467B"/>
    <w:rsid w:val="00064994"/>
    <w:rsid w:val="00064A56"/>
    <w:rsid w:val="000650EF"/>
    <w:rsid w:val="0006590B"/>
    <w:rsid w:val="00065F66"/>
    <w:rsid w:val="00066646"/>
    <w:rsid w:val="00067186"/>
    <w:rsid w:val="00067615"/>
    <w:rsid w:val="000679DB"/>
    <w:rsid w:val="00067BB3"/>
    <w:rsid w:val="00070244"/>
    <w:rsid w:val="00070314"/>
    <w:rsid w:val="000703F2"/>
    <w:rsid w:val="00070415"/>
    <w:rsid w:val="00070491"/>
    <w:rsid w:val="00070ECE"/>
    <w:rsid w:val="00070F32"/>
    <w:rsid w:val="00071179"/>
    <w:rsid w:val="0007128A"/>
    <w:rsid w:val="00071B43"/>
    <w:rsid w:val="00071D1C"/>
    <w:rsid w:val="00071F75"/>
    <w:rsid w:val="000721F2"/>
    <w:rsid w:val="00072346"/>
    <w:rsid w:val="0007285F"/>
    <w:rsid w:val="00072B76"/>
    <w:rsid w:val="00072E13"/>
    <w:rsid w:val="00073678"/>
    <w:rsid w:val="00073AA9"/>
    <w:rsid w:val="00073D23"/>
    <w:rsid w:val="000744B1"/>
    <w:rsid w:val="00074A1C"/>
    <w:rsid w:val="00074FA1"/>
    <w:rsid w:val="000750CB"/>
    <w:rsid w:val="000752D6"/>
    <w:rsid w:val="00075579"/>
    <w:rsid w:val="0007571F"/>
    <w:rsid w:val="00075C2C"/>
    <w:rsid w:val="000761FD"/>
    <w:rsid w:val="00076A2C"/>
    <w:rsid w:val="00077293"/>
    <w:rsid w:val="00077350"/>
    <w:rsid w:val="00077366"/>
    <w:rsid w:val="000775AF"/>
    <w:rsid w:val="000776B8"/>
    <w:rsid w:val="00077ADE"/>
    <w:rsid w:val="00077B81"/>
    <w:rsid w:val="00077C57"/>
    <w:rsid w:val="00077C88"/>
    <w:rsid w:val="00077CFD"/>
    <w:rsid w:val="00080438"/>
    <w:rsid w:val="00080642"/>
    <w:rsid w:val="00080E3A"/>
    <w:rsid w:val="00080F2E"/>
    <w:rsid w:val="000810C4"/>
    <w:rsid w:val="00081208"/>
    <w:rsid w:val="000814A2"/>
    <w:rsid w:val="00081B0B"/>
    <w:rsid w:val="000829F1"/>
    <w:rsid w:val="00082C81"/>
    <w:rsid w:val="00082C8A"/>
    <w:rsid w:val="0008301D"/>
    <w:rsid w:val="00083267"/>
    <w:rsid w:val="000837C9"/>
    <w:rsid w:val="00083951"/>
    <w:rsid w:val="00083AD7"/>
    <w:rsid w:val="00083C1C"/>
    <w:rsid w:val="00084049"/>
    <w:rsid w:val="00084055"/>
    <w:rsid w:val="00084347"/>
    <w:rsid w:val="000844B5"/>
    <w:rsid w:val="00084753"/>
    <w:rsid w:val="00084AF2"/>
    <w:rsid w:val="00084F2C"/>
    <w:rsid w:val="0008551C"/>
    <w:rsid w:val="00085DCE"/>
    <w:rsid w:val="0008633A"/>
    <w:rsid w:val="00086593"/>
    <w:rsid w:val="000869DD"/>
    <w:rsid w:val="0008761D"/>
    <w:rsid w:val="00087B05"/>
    <w:rsid w:val="00087E88"/>
    <w:rsid w:val="000901DE"/>
    <w:rsid w:val="00090314"/>
    <w:rsid w:val="000906C9"/>
    <w:rsid w:val="00090B79"/>
    <w:rsid w:val="00090D7B"/>
    <w:rsid w:val="00090F31"/>
    <w:rsid w:val="000915C6"/>
    <w:rsid w:val="00091A56"/>
    <w:rsid w:val="00091B10"/>
    <w:rsid w:val="00091DA2"/>
    <w:rsid w:val="000923F3"/>
    <w:rsid w:val="000926C9"/>
    <w:rsid w:val="00092D98"/>
    <w:rsid w:val="00092FBE"/>
    <w:rsid w:val="0009301D"/>
    <w:rsid w:val="000931B7"/>
    <w:rsid w:val="00093402"/>
    <w:rsid w:val="0009383B"/>
    <w:rsid w:val="00093DFD"/>
    <w:rsid w:val="00093EC2"/>
    <w:rsid w:val="00093F6E"/>
    <w:rsid w:val="0009425E"/>
    <w:rsid w:val="000942D4"/>
    <w:rsid w:val="0009463B"/>
    <w:rsid w:val="000950A4"/>
    <w:rsid w:val="00095657"/>
    <w:rsid w:val="00095A4E"/>
    <w:rsid w:val="00095C69"/>
    <w:rsid w:val="00095E0B"/>
    <w:rsid w:val="00096045"/>
    <w:rsid w:val="00096212"/>
    <w:rsid w:val="0009639B"/>
    <w:rsid w:val="000963BF"/>
    <w:rsid w:val="0009678E"/>
    <w:rsid w:val="00097483"/>
    <w:rsid w:val="000974DD"/>
    <w:rsid w:val="000975AB"/>
    <w:rsid w:val="00097779"/>
    <w:rsid w:val="000A0836"/>
    <w:rsid w:val="000A0E01"/>
    <w:rsid w:val="000A0E9F"/>
    <w:rsid w:val="000A1A30"/>
    <w:rsid w:val="000A1A6C"/>
    <w:rsid w:val="000A1BD8"/>
    <w:rsid w:val="000A1E36"/>
    <w:rsid w:val="000A22B7"/>
    <w:rsid w:val="000A2739"/>
    <w:rsid w:val="000A288F"/>
    <w:rsid w:val="000A2CC7"/>
    <w:rsid w:val="000A35A1"/>
    <w:rsid w:val="000A3AF0"/>
    <w:rsid w:val="000A3C71"/>
    <w:rsid w:val="000A3DC7"/>
    <w:rsid w:val="000A3E05"/>
    <w:rsid w:val="000A40DC"/>
    <w:rsid w:val="000A4298"/>
    <w:rsid w:val="000A43CA"/>
    <w:rsid w:val="000A4878"/>
    <w:rsid w:val="000A49A9"/>
    <w:rsid w:val="000A4AAA"/>
    <w:rsid w:val="000A5997"/>
    <w:rsid w:val="000A5B8F"/>
    <w:rsid w:val="000A5DA4"/>
    <w:rsid w:val="000A6743"/>
    <w:rsid w:val="000A7280"/>
    <w:rsid w:val="000A7412"/>
    <w:rsid w:val="000A7615"/>
    <w:rsid w:val="000A7640"/>
    <w:rsid w:val="000A7A57"/>
    <w:rsid w:val="000A7E74"/>
    <w:rsid w:val="000B046B"/>
    <w:rsid w:val="000B04F2"/>
    <w:rsid w:val="000B13A0"/>
    <w:rsid w:val="000B14D0"/>
    <w:rsid w:val="000B1D9A"/>
    <w:rsid w:val="000B1E09"/>
    <w:rsid w:val="000B2279"/>
    <w:rsid w:val="000B230A"/>
    <w:rsid w:val="000B264D"/>
    <w:rsid w:val="000B3586"/>
    <w:rsid w:val="000B3EBD"/>
    <w:rsid w:val="000B40DE"/>
    <w:rsid w:val="000B42B9"/>
    <w:rsid w:val="000B43E4"/>
    <w:rsid w:val="000B4439"/>
    <w:rsid w:val="000B490D"/>
    <w:rsid w:val="000B4B0C"/>
    <w:rsid w:val="000B4CA3"/>
    <w:rsid w:val="000B4D4F"/>
    <w:rsid w:val="000B59F6"/>
    <w:rsid w:val="000B59F9"/>
    <w:rsid w:val="000B5E10"/>
    <w:rsid w:val="000B6A25"/>
    <w:rsid w:val="000B7020"/>
    <w:rsid w:val="000B7111"/>
    <w:rsid w:val="000B711A"/>
    <w:rsid w:val="000B71A6"/>
    <w:rsid w:val="000B75CB"/>
    <w:rsid w:val="000B7769"/>
    <w:rsid w:val="000B7B8A"/>
    <w:rsid w:val="000C0744"/>
    <w:rsid w:val="000C0934"/>
    <w:rsid w:val="000C09F8"/>
    <w:rsid w:val="000C0F7C"/>
    <w:rsid w:val="000C144E"/>
    <w:rsid w:val="000C17AE"/>
    <w:rsid w:val="000C18E4"/>
    <w:rsid w:val="000C19F2"/>
    <w:rsid w:val="000C1B73"/>
    <w:rsid w:val="000C1F67"/>
    <w:rsid w:val="000C1FDE"/>
    <w:rsid w:val="000C1FFD"/>
    <w:rsid w:val="000C2401"/>
    <w:rsid w:val="000C2FE3"/>
    <w:rsid w:val="000C337B"/>
    <w:rsid w:val="000C3416"/>
    <w:rsid w:val="000C368E"/>
    <w:rsid w:val="000C36A1"/>
    <w:rsid w:val="000C3FB8"/>
    <w:rsid w:val="000C48E0"/>
    <w:rsid w:val="000C4AE8"/>
    <w:rsid w:val="000C5526"/>
    <w:rsid w:val="000C56BD"/>
    <w:rsid w:val="000C57B4"/>
    <w:rsid w:val="000C57DE"/>
    <w:rsid w:val="000C5F57"/>
    <w:rsid w:val="000C63E9"/>
    <w:rsid w:val="000C649D"/>
    <w:rsid w:val="000C64F4"/>
    <w:rsid w:val="000C688D"/>
    <w:rsid w:val="000C6913"/>
    <w:rsid w:val="000C6A48"/>
    <w:rsid w:val="000C6D98"/>
    <w:rsid w:val="000C6FEE"/>
    <w:rsid w:val="000C742B"/>
    <w:rsid w:val="000C7884"/>
    <w:rsid w:val="000C7A0F"/>
    <w:rsid w:val="000C7EDE"/>
    <w:rsid w:val="000C7F66"/>
    <w:rsid w:val="000D16F5"/>
    <w:rsid w:val="000D19B5"/>
    <w:rsid w:val="000D1CEE"/>
    <w:rsid w:val="000D205D"/>
    <w:rsid w:val="000D22EE"/>
    <w:rsid w:val="000D30B9"/>
    <w:rsid w:val="000D3B03"/>
    <w:rsid w:val="000D3B05"/>
    <w:rsid w:val="000D3C2F"/>
    <w:rsid w:val="000D3D48"/>
    <w:rsid w:val="000D45E0"/>
    <w:rsid w:val="000D4693"/>
    <w:rsid w:val="000D4882"/>
    <w:rsid w:val="000D49F0"/>
    <w:rsid w:val="000D4AEC"/>
    <w:rsid w:val="000D4CB6"/>
    <w:rsid w:val="000D4CED"/>
    <w:rsid w:val="000D4D8B"/>
    <w:rsid w:val="000D5CAE"/>
    <w:rsid w:val="000D6180"/>
    <w:rsid w:val="000D6420"/>
    <w:rsid w:val="000D68A5"/>
    <w:rsid w:val="000D73CF"/>
    <w:rsid w:val="000D7A4C"/>
    <w:rsid w:val="000E023C"/>
    <w:rsid w:val="000E05E8"/>
    <w:rsid w:val="000E0A8F"/>
    <w:rsid w:val="000E0BDE"/>
    <w:rsid w:val="000E137F"/>
    <w:rsid w:val="000E1AFA"/>
    <w:rsid w:val="000E2867"/>
    <w:rsid w:val="000E28B5"/>
    <w:rsid w:val="000E2BC1"/>
    <w:rsid w:val="000E2E39"/>
    <w:rsid w:val="000E3227"/>
    <w:rsid w:val="000E391D"/>
    <w:rsid w:val="000E3949"/>
    <w:rsid w:val="000E3B37"/>
    <w:rsid w:val="000E418E"/>
    <w:rsid w:val="000E4A87"/>
    <w:rsid w:val="000E4CA2"/>
    <w:rsid w:val="000E4EC1"/>
    <w:rsid w:val="000E5031"/>
    <w:rsid w:val="000E5047"/>
    <w:rsid w:val="000E52B3"/>
    <w:rsid w:val="000E54FD"/>
    <w:rsid w:val="000E5527"/>
    <w:rsid w:val="000E5610"/>
    <w:rsid w:val="000E570F"/>
    <w:rsid w:val="000E57E3"/>
    <w:rsid w:val="000E5D5B"/>
    <w:rsid w:val="000E5F33"/>
    <w:rsid w:val="000E6B78"/>
    <w:rsid w:val="000E6E02"/>
    <w:rsid w:val="000E70D3"/>
    <w:rsid w:val="000E7320"/>
    <w:rsid w:val="000E73AD"/>
    <w:rsid w:val="000E75DE"/>
    <w:rsid w:val="000E7601"/>
    <w:rsid w:val="000E777C"/>
    <w:rsid w:val="000E7934"/>
    <w:rsid w:val="000E7996"/>
    <w:rsid w:val="000E7A0C"/>
    <w:rsid w:val="000E7B9D"/>
    <w:rsid w:val="000F024B"/>
    <w:rsid w:val="000F068F"/>
    <w:rsid w:val="000F088A"/>
    <w:rsid w:val="000F0D22"/>
    <w:rsid w:val="000F1831"/>
    <w:rsid w:val="000F19DD"/>
    <w:rsid w:val="000F1FB6"/>
    <w:rsid w:val="000F222F"/>
    <w:rsid w:val="000F2C78"/>
    <w:rsid w:val="000F2F56"/>
    <w:rsid w:val="000F3172"/>
    <w:rsid w:val="000F383E"/>
    <w:rsid w:val="000F47D2"/>
    <w:rsid w:val="000F4CF0"/>
    <w:rsid w:val="000F527C"/>
    <w:rsid w:val="000F5681"/>
    <w:rsid w:val="000F597A"/>
    <w:rsid w:val="000F5E30"/>
    <w:rsid w:val="000F60C4"/>
    <w:rsid w:val="000F6241"/>
    <w:rsid w:val="000F646A"/>
    <w:rsid w:val="000F649E"/>
    <w:rsid w:val="000F68C0"/>
    <w:rsid w:val="000F6F13"/>
    <w:rsid w:val="000F702E"/>
    <w:rsid w:val="000F71A6"/>
    <w:rsid w:val="000F7240"/>
    <w:rsid w:val="000F7439"/>
    <w:rsid w:val="000F76C2"/>
    <w:rsid w:val="000F7D53"/>
    <w:rsid w:val="000F7FDF"/>
    <w:rsid w:val="00100902"/>
    <w:rsid w:val="00100B2A"/>
    <w:rsid w:val="00100F8F"/>
    <w:rsid w:val="0010122F"/>
    <w:rsid w:val="001014B8"/>
    <w:rsid w:val="0010194C"/>
    <w:rsid w:val="00101A4B"/>
    <w:rsid w:val="00102200"/>
    <w:rsid w:val="001023E2"/>
    <w:rsid w:val="00102536"/>
    <w:rsid w:val="00102890"/>
    <w:rsid w:val="00102BA4"/>
    <w:rsid w:val="001039E9"/>
    <w:rsid w:val="00103CC6"/>
    <w:rsid w:val="00103FC5"/>
    <w:rsid w:val="00104331"/>
    <w:rsid w:val="00104668"/>
    <w:rsid w:val="00104BA3"/>
    <w:rsid w:val="00104D69"/>
    <w:rsid w:val="00104D97"/>
    <w:rsid w:val="00104E1B"/>
    <w:rsid w:val="00104E2E"/>
    <w:rsid w:val="00104F0E"/>
    <w:rsid w:val="0010578C"/>
    <w:rsid w:val="00105E3F"/>
    <w:rsid w:val="00105FD4"/>
    <w:rsid w:val="0010600E"/>
    <w:rsid w:val="001061E4"/>
    <w:rsid w:val="0010656B"/>
    <w:rsid w:val="00106715"/>
    <w:rsid w:val="001068B2"/>
    <w:rsid w:val="00106AF0"/>
    <w:rsid w:val="00106CAB"/>
    <w:rsid w:val="00106DF7"/>
    <w:rsid w:val="001077EE"/>
    <w:rsid w:val="00107937"/>
    <w:rsid w:val="0010797C"/>
    <w:rsid w:val="00107A02"/>
    <w:rsid w:val="00110494"/>
    <w:rsid w:val="0011088C"/>
    <w:rsid w:val="0011137D"/>
    <w:rsid w:val="00111B50"/>
    <w:rsid w:val="00112600"/>
    <w:rsid w:val="00112B39"/>
    <w:rsid w:val="00112D27"/>
    <w:rsid w:val="00114440"/>
    <w:rsid w:val="00114B55"/>
    <w:rsid w:val="00114BA5"/>
    <w:rsid w:val="00114FC9"/>
    <w:rsid w:val="00115155"/>
    <w:rsid w:val="00115405"/>
    <w:rsid w:val="00115614"/>
    <w:rsid w:val="00115875"/>
    <w:rsid w:val="00115C1D"/>
    <w:rsid w:val="0011614D"/>
    <w:rsid w:val="001161D0"/>
    <w:rsid w:val="001164E7"/>
    <w:rsid w:val="001165C3"/>
    <w:rsid w:val="00116685"/>
    <w:rsid w:val="001169CF"/>
    <w:rsid w:val="00116EFB"/>
    <w:rsid w:val="0011702E"/>
    <w:rsid w:val="0011787F"/>
    <w:rsid w:val="00120EC6"/>
    <w:rsid w:val="0012198C"/>
    <w:rsid w:val="00121F37"/>
    <w:rsid w:val="0012221B"/>
    <w:rsid w:val="00122805"/>
    <w:rsid w:val="00122C2C"/>
    <w:rsid w:val="00123127"/>
    <w:rsid w:val="001237F3"/>
    <w:rsid w:val="001238E8"/>
    <w:rsid w:val="001238FA"/>
    <w:rsid w:val="00123DDE"/>
    <w:rsid w:val="00123E35"/>
    <w:rsid w:val="00124050"/>
    <w:rsid w:val="0012427E"/>
    <w:rsid w:val="0012466C"/>
    <w:rsid w:val="00124704"/>
    <w:rsid w:val="0012481F"/>
    <w:rsid w:val="001248DD"/>
    <w:rsid w:val="001249E6"/>
    <w:rsid w:val="00124D0E"/>
    <w:rsid w:val="00125123"/>
    <w:rsid w:val="0012538D"/>
    <w:rsid w:val="001256FE"/>
    <w:rsid w:val="00125A73"/>
    <w:rsid w:val="00125B0C"/>
    <w:rsid w:val="0012638B"/>
    <w:rsid w:val="0012665D"/>
    <w:rsid w:val="001268B1"/>
    <w:rsid w:val="001272B6"/>
    <w:rsid w:val="001274C7"/>
    <w:rsid w:val="001278E3"/>
    <w:rsid w:val="00127A7F"/>
    <w:rsid w:val="0013005E"/>
    <w:rsid w:val="001301E1"/>
    <w:rsid w:val="001305E1"/>
    <w:rsid w:val="00130D3B"/>
    <w:rsid w:val="00131426"/>
    <w:rsid w:val="00131508"/>
    <w:rsid w:val="00131A03"/>
    <w:rsid w:val="00131FB4"/>
    <w:rsid w:val="00132299"/>
    <w:rsid w:val="001325FB"/>
    <w:rsid w:val="0013277A"/>
    <w:rsid w:val="001327D7"/>
    <w:rsid w:val="00132D09"/>
    <w:rsid w:val="00132F29"/>
    <w:rsid w:val="0013399A"/>
    <w:rsid w:val="00133BD8"/>
    <w:rsid w:val="00133F32"/>
    <w:rsid w:val="00134106"/>
    <w:rsid w:val="00134138"/>
    <w:rsid w:val="001341FB"/>
    <w:rsid w:val="0013433A"/>
    <w:rsid w:val="001344CB"/>
    <w:rsid w:val="00134552"/>
    <w:rsid w:val="001347F4"/>
    <w:rsid w:val="001353B2"/>
    <w:rsid w:val="001353D8"/>
    <w:rsid w:val="00136062"/>
    <w:rsid w:val="00136795"/>
    <w:rsid w:val="00136963"/>
    <w:rsid w:val="00136A98"/>
    <w:rsid w:val="00136F77"/>
    <w:rsid w:val="001370DA"/>
    <w:rsid w:val="0013773D"/>
    <w:rsid w:val="001377C5"/>
    <w:rsid w:val="00137982"/>
    <w:rsid w:val="0014015F"/>
    <w:rsid w:val="0014044B"/>
    <w:rsid w:val="00140623"/>
    <w:rsid w:val="00140FF6"/>
    <w:rsid w:val="00141164"/>
    <w:rsid w:val="0014144D"/>
    <w:rsid w:val="00141667"/>
    <w:rsid w:val="00141C58"/>
    <w:rsid w:val="00141E83"/>
    <w:rsid w:val="00142A7D"/>
    <w:rsid w:val="00142C62"/>
    <w:rsid w:val="00142CB9"/>
    <w:rsid w:val="00142FA2"/>
    <w:rsid w:val="001431D5"/>
    <w:rsid w:val="00143601"/>
    <w:rsid w:val="00143CA1"/>
    <w:rsid w:val="00144D7A"/>
    <w:rsid w:val="00145EC0"/>
    <w:rsid w:val="001460AA"/>
    <w:rsid w:val="001460E9"/>
    <w:rsid w:val="001465A6"/>
    <w:rsid w:val="00146619"/>
    <w:rsid w:val="001477D0"/>
    <w:rsid w:val="00147FFD"/>
    <w:rsid w:val="00150838"/>
    <w:rsid w:val="0015095B"/>
    <w:rsid w:val="00150FBA"/>
    <w:rsid w:val="00150FCD"/>
    <w:rsid w:val="001518C6"/>
    <w:rsid w:val="001518F2"/>
    <w:rsid w:val="00151A89"/>
    <w:rsid w:val="00151F84"/>
    <w:rsid w:val="00152186"/>
    <w:rsid w:val="00152271"/>
    <w:rsid w:val="00152CC2"/>
    <w:rsid w:val="00152E76"/>
    <w:rsid w:val="00153265"/>
    <w:rsid w:val="0015338D"/>
    <w:rsid w:val="00153ADC"/>
    <w:rsid w:val="00154251"/>
    <w:rsid w:val="001542B1"/>
    <w:rsid w:val="001542CD"/>
    <w:rsid w:val="0015450D"/>
    <w:rsid w:val="00154CB8"/>
    <w:rsid w:val="00154FE8"/>
    <w:rsid w:val="00155042"/>
    <w:rsid w:val="00155275"/>
    <w:rsid w:val="001557EF"/>
    <w:rsid w:val="00155F92"/>
    <w:rsid w:val="001566F5"/>
    <w:rsid w:val="0015677F"/>
    <w:rsid w:val="00156927"/>
    <w:rsid w:val="00156B0A"/>
    <w:rsid w:val="00156C12"/>
    <w:rsid w:val="00157126"/>
    <w:rsid w:val="001571C6"/>
    <w:rsid w:val="0015798A"/>
    <w:rsid w:val="00157C18"/>
    <w:rsid w:val="00157C43"/>
    <w:rsid w:val="0016014A"/>
    <w:rsid w:val="0016040D"/>
    <w:rsid w:val="00161749"/>
    <w:rsid w:val="00161772"/>
    <w:rsid w:val="0016225B"/>
    <w:rsid w:val="00162317"/>
    <w:rsid w:val="00162AC9"/>
    <w:rsid w:val="001635BF"/>
    <w:rsid w:val="001636AA"/>
    <w:rsid w:val="001637C0"/>
    <w:rsid w:val="00163A9F"/>
    <w:rsid w:val="001641D3"/>
    <w:rsid w:val="001641DA"/>
    <w:rsid w:val="00164423"/>
    <w:rsid w:val="00164D00"/>
    <w:rsid w:val="00165489"/>
    <w:rsid w:val="001654D1"/>
    <w:rsid w:val="001658E3"/>
    <w:rsid w:val="001663C0"/>
    <w:rsid w:val="001667AB"/>
    <w:rsid w:val="001668F2"/>
    <w:rsid w:val="00166930"/>
    <w:rsid w:val="00166BEC"/>
    <w:rsid w:val="0016732E"/>
    <w:rsid w:val="00167338"/>
    <w:rsid w:val="00167FBF"/>
    <w:rsid w:val="00170089"/>
    <w:rsid w:val="0017014C"/>
    <w:rsid w:val="0017017C"/>
    <w:rsid w:val="001704A2"/>
    <w:rsid w:val="0017053C"/>
    <w:rsid w:val="00170702"/>
    <w:rsid w:val="00170816"/>
    <w:rsid w:val="00170A08"/>
    <w:rsid w:val="00170DD0"/>
    <w:rsid w:val="00170E52"/>
    <w:rsid w:val="00170FCD"/>
    <w:rsid w:val="001710A0"/>
    <w:rsid w:val="0017162D"/>
    <w:rsid w:val="00171795"/>
    <w:rsid w:val="00171C64"/>
    <w:rsid w:val="00171CD8"/>
    <w:rsid w:val="00171D98"/>
    <w:rsid w:val="00172193"/>
    <w:rsid w:val="001723C0"/>
    <w:rsid w:val="001724EE"/>
    <w:rsid w:val="001727BC"/>
    <w:rsid w:val="00172BB8"/>
    <w:rsid w:val="00172BDF"/>
    <w:rsid w:val="00172D8B"/>
    <w:rsid w:val="00172D98"/>
    <w:rsid w:val="00173915"/>
    <w:rsid w:val="00173DF9"/>
    <w:rsid w:val="00173E35"/>
    <w:rsid w:val="00174856"/>
    <w:rsid w:val="00174A34"/>
    <w:rsid w:val="00174C44"/>
    <w:rsid w:val="00174C95"/>
    <w:rsid w:val="001752C2"/>
    <w:rsid w:val="00175BBE"/>
    <w:rsid w:val="00176261"/>
    <w:rsid w:val="001762BA"/>
    <w:rsid w:val="001764FC"/>
    <w:rsid w:val="0017682B"/>
    <w:rsid w:val="00176987"/>
    <w:rsid w:val="0017758A"/>
    <w:rsid w:val="00177EA1"/>
    <w:rsid w:val="0018000A"/>
    <w:rsid w:val="00180837"/>
    <w:rsid w:val="00180CD3"/>
    <w:rsid w:val="00180E16"/>
    <w:rsid w:val="0018107E"/>
    <w:rsid w:val="00181154"/>
    <w:rsid w:val="0018118E"/>
    <w:rsid w:val="00181289"/>
    <w:rsid w:val="0018132F"/>
    <w:rsid w:val="0018156F"/>
    <w:rsid w:val="00181F1F"/>
    <w:rsid w:val="00182029"/>
    <w:rsid w:val="0018231E"/>
    <w:rsid w:val="00182478"/>
    <w:rsid w:val="00183101"/>
    <w:rsid w:val="001833BA"/>
    <w:rsid w:val="00183438"/>
    <w:rsid w:val="0018389E"/>
    <w:rsid w:val="00183C13"/>
    <w:rsid w:val="00183C6D"/>
    <w:rsid w:val="001840E1"/>
    <w:rsid w:val="001848B8"/>
    <w:rsid w:val="001848C9"/>
    <w:rsid w:val="00184A36"/>
    <w:rsid w:val="00184E7A"/>
    <w:rsid w:val="001852FD"/>
    <w:rsid w:val="00185B49"/>
    <w:rsid w:val="00185C4D"/>
    <w:rsid w:val="00185C81"/>
    <w:rsid w:val="0018618D"/>
    <w:rsid w:val="0018621D"/>
    <w:rsid w:val="00186859"/>
    <w:rsid w:val="001871FA"/>
    <w:rsid w:val="00187542"/>
    <w:rsid w:val="00190009"/>
    <w:rsid w:val="00190399"/>
    <w:rsid w:val="001905EC"/>
    <w:rsid w:val="0019062D"/>
    <w:rsid w:val="001907BA"/>
    <w:rsid w:val="00190BA1"/>
    <w:rsid w:val="00190ED6"/>
    <w:rsid w:val="00191327"/>
    <w:rsid w:val="0019164F"/>
    <w:rsid w:val="001917C9"/>
    <w:rsid w:val="00192242"/>
    <w:rsid w:val="0019244C"/>
    <w:rsid w:val="001925C3"/>
    <w:rsid w:val="00192880"/>
    <w:rsid w:val="00192ACB"/>
    <w:rsid w:val="00192F5A"/>
    <w:rsid w:val="00193111"/>
    <w:rsid w:val="001934D2"/>
    <w:rsid w:val="0019385C"/>
    <w:rsid w:val="001943C9"/>
    <w:rsid w:val="001945E0"/>
    <w:rsid w:val="001945E9"/>
    <w:rsid w:val="00194734"/>
    <w:rsid w:val="00194743"/>
    <w:rsid w:val="001948D4"/>
    <w:rsid w:val="00194ED1"/>
    <w:rsid w:val="001950B4"/>
    <w:rsid w:val="0019595B"/>
    <w:rsid w:val="00195C23"/>
    <w:rsid w:val="00196653"/>
    <w:rsid w:val="00196B8B"/>
    <w:rsid w:val="00196CBE"/>
    <w:rsid w:val="00197160"/>
    <w:rsid w:val="00197217"/>
    <w:rsid w:val="00197393"/>
    <w:rsid w:val="00197451"/>
    <w:rsid w:val="0019791B"/>
    <w:rsid w:val="00197AAA"/>
    <w:rsid w:val="00197DC9"/>
    <w:rsid w:val="001A0C41"/>
    <w:rsid w:val="001A0DA3"/>
    <w:rsid w:val="001A1475"/>
    <w:rsid w:val="001A1B4F"/>
    <w:rsid w:val="001A1BF4"/>
    <w:rsid w:val="001A1DD5"/>
    <w:rsid w:val="001A2687"/>
    <w:rsid w:val="001A2C61"/>
    <w:rsid w:val="001A2C89"/>
    <w:rsid w:val="001A305B"/>
    <w:rsid w:val="001A3A01"/>
    <w:rsid w:val="001A3B61"/>
    <w:rsid w:val="001A3C70"/>
    <w:rsid w:val="001A3D30"/>
    <w:rsid w:val="001A3F0F"/>
    <w:rsid w:val="001A4169"/>
    <w:rsid w:val="001A467F"/>
    <w:rsid w:val="001A4878"/>
    <w:rsid w:val="001A4908"/>
    <w:rsid w:val="001A5499"/>
    <w:rsid w:val="001A5A84"/>
    <w:rsid w:val="001A5CCB"/>
    <w:rsid w:val="001A5D79"/>
    <w:rsid w:val="001A6250"/>
    <w:rsid w:val="001A62A9"/>
    <w:rsid w:val="001A6736"/>
    <w:rsid w:val="001A6D86"/>
    <w:rsid w:val="001A6E79"/>
    <w:rsid w:val="001A7A8C"/>
    <w:rsid w:val="001A7E3A"/>
    <w:rsid w:val="001A7F7F"/>
    <w:rsid w:val="001B0B5F"/>
    <w:rsid w:val="001B0E0D"/>
    <w:rsid w:val="001B0EE3"/>
    <w:rsid w:val="001B1483"/>
    <w:rsid w:val="001B15A6"/>
    <w:rsid w:val="001B15A8"/>
    <w:rsid w:val="001B20BA"/>
    <w:rsid w:val="001B212F"/>
    <w:rsid w:val="001B2171"/>
    <w:rsid w:val="001B2482"/>
    <w:rsid w:val="001B28FD"/>
    <w:rsid w:val="001B30BA"/>
    <w:rsid w:val="001B318C"/>
    <w:rsid w:val="001B32FA"/>
    <w:rsid w:val="001B3CE3"/>
    <w:rsid w:val="001B4ACA"/>
    <w:rsid w:val="001B53EB"/>
    <w:rsid w:val="001B5438"/>
    <w:rsid w:val="001B567E"/>
    <w:rsid w:val="001B586C"/>
    <w:rsid w:val="001B59C2"/>
    <w:rsid w:val="001B5AE7"/>
    <w:rsid w:val="001B5C3C"/>
    <w:rsid w:val="001B63C7"/>
    <w:rsid w:val="001B65B1"/>
    <w:rsid w:val="001B6687"/>
    <w:rsid w:val="001B6774"/>
    <w:rsid w:val="001B68A0"/>
    <w:rsid w:val="001B6F89"/>
    <w:rsid w:val="001B7909"/>
    <w:rsid w:val="001B7A5F"/>
    <w:rsid w:val="001B7CCC"/>
    <w:rsid w:val="001B7D06"/>
    <w:rsid w:val="001B7D22"/>
    <w:rsid w:val="001C00C8"/>
    <w:rsid w:val="001C0386"/>
    <w:rsid w:val="001C0F39"/>
    <w:rsid w:val="001C16D3"/>
    <w:rsid w:val="001C1BDE"/>
    <w:rsid w:val="001C1C32"/>
    <w:rsid w:val="001C1C3A"/>
    <w:rsid w:val="001C1DE9"/>
    <w:rsid w:val="001C25D1"/>
    <w:rsid w:val="001C2803"/>
    <w:rsid w:val="001C29BE"/>
    <w:rsid w:val="001C320A"/>
    <w:rsid w:val="001C339E"/>
    <w:rsid w:val="001C340C"/>
    <w:rsid w:val="001C3445"/>
    <w:rsid w:val="001C3AC1"/>
    <w:rsid w:val="001C3B92"/>
    <w:rsid w:val="001C41D1"/>
    <w:rsid w:val="001C428B"/>
    <w:rsid w:val="001C45A5"/>
    <w:rsid w:val="001C45E9"/>
    <w:rsid w:val="001C4799"/>
    <w:rsid w:val="001C4C02"/>
    <w:rsid w:val="001C4D53"/>
    <w:rsid w:val="001C4F0A"/>
    <w:rsid w:val="001C51AF"/>
    <w:rsid w:val="001C5577"/>
    <w:rsid w:val="001C55B1"/>
    <w:rsid w:val="001C589C"/>
    <w:rsid w:val="001C59E5"/>
    <w:rsid w:val="001C60E6"/>
    <w:rsid w:val="001C61CA"/>
    <w:rsid w:val="001C6B6A"/>
    <w:rsid w:val="001C72F1"/>
    <w:rsid w:val="001C735A"/>
    <w:rsid w:val="001C7462"/>
    <w:rsid w:val="001C761E"/>
    <w:rsid w:val="001C7B8C"/>
    <w:rsid w:val="001C7ED2"/>
    <w:rsid w:val="001C7F70"/>
    <w:rsid w:val="001D0492"/>
    <w:rsid w:val="001D05CE"/>
    <w:rsid w:val="001D1679"/>
    <w:rsid w:val="001D1778"/>
    <w:rsid w:val="001D2516"/>
    <w:rsid w:val="001D2701"/>
    <w:rsid w:val="001D2BA5"/>
    <w:rsid w:val="001D2E66"/>
    <w:rsid w:val="001D32BD"/>
    <w:rsid w:val="001D3469"/>
    <w:rsid w:val="001D3634"/>
    <w:rsid w:val="001D377E"/>
    <w:rsid w:val="001D38E2"/>
    <w:rsid w:val="001D390F"/>
    <w:rsid w:val="001D391E"/>
    <w:rsid w:val="001D3AF4"/>
    <w:rsid w:val="001D3D8C"/>
    <w:rsid w:val="001D3E00"/>
    <w:rsid w:val="001D404A"/>
    <w:rsid w:val="001D4660"/>
    <w:rsid w:val="001D467A"/>
    <w:rsid w:val="001D46AA"/>
    <w:rsid w:val="001D48FB"/>
    <w:rsid w:val="001D4925"/>
    <w:rsid w:val="001D4C33"/>
    <w:rsid w:val="001D5232"/>
    <w:rsid w:val="001D5B5E"/>
    <w:rsid w:val="001D5B73"/>
    <w:rsid w:val="001D5D1D"/>
    <w:rsid w:val="001D6039"/>
    <w:rsid w:val="001D63B7"/>
    <w:rsid w:val="001D721C"/>
    <w:rsid w:val="001D72BB"/>
    <w:rsid w:val="001D734B"/>
    <w:rsid w:val="001D76A0"/>
    <w:rsid w:val="001E01CF"/>
    <w:rsid w:val="001E034D"/>
    <w:rsid w:val="001E0741"/>
    <w:rsid w:val="001E0DD2"/>
    <w:rsid w:val="001E0EA1"/>
    <w:rsid w:val="001E116C"/>
    <w:rsid w:val="001E1429"/>
    <w:rsid w:val="001E146A"/>
    <w:rsid w:val="001E1B2E"/>
    <w:rsid w:val="001E1FB5"/>
    <w:rsid w:val="001E2378"/>
    <w:rsid w:val="001E26AD"/>
    <w:rsid w:val="001E274F"/>
    <w:rsid w:val="001E3318"/>
    <w:rsid w:val="001E34C2"/>
    <w:rsid w:val="001E3677"/>
    <w:rsid w:val="001E36FC"/>
    <w:rsid w:val="001E38B3"/>
    <w:rsid w:val="001E3BCA"/>
    <w:rsid w:val="001E404B"/>
    <w:rsid w:val="001E440A"/>
    <w:rsid w:val="001E48EE"/>
    <w:rsid w:val="001E4DA9"/>
    <w:rsid w:val="001E53EF"/>
    <w:rsid w:val="001E5562"/>
    <w:rsid w:val="001E57BB"/>
    <w:rsid w:val="001E5A01"/>
    <w:rsid w:val="001E5BC9"/>
    <w:rsid w:val="001E6374"/>
    <w:rsid w:val="001E69E1"/>
    <w:rsid w:val="001E6BB5"/>
    <w:rsid w:val="001E6BE3"/>
    <w:rsid w:val="001E6BE9"/>
    <w:rsid w:val="001E7063"/>
    <w:rsid w:val="001E7444"/>
    <w:rsid w:val="001F06A5"/>
    <w:rsid w:val="001F0A7C"/>
    <w:rsid w:val="001F11E9"/>
    <w:rsid w:val="001F136C"/>
    <w:rsid w:val="001F1420"/>
    <w:rsid w:val="001F1455"/>
    <w:rsid w:val="001F1A01"/>
    <w:rsid w:val="001F1BA6"/>
    <w:rsid w:val="001F1C33"/>
    <w:rsid w:val="001F20EB"/>
    <w:rsid w:val="001F23F2"/>
    <w:rsid w:val="001F24CC"/>
    <w:rsid w:val="001F29E6"/>
    <w:rsid w:val="001F2A22"/>
    <w:rsid w:val="001F2D33"/>
    <w:rsid w:val="001F310C"/>
    <w:rsid w:val="001F3556"/>
    <w:rsid w:val="001F3AD9"/>
    <w:rsid w:val="001F3B5E"/>
    <w:rsid w:val="001F4741"/>
    <w:rsid w:val="001F48BE"/>
    <w:rsid w:val="001F4BE2"/>
    <w:rsid w:val="001F4E8C"/>
    <w:rsid w:val="001F51AC"/>
    <w:rsid w:val="001F5F98"/>
    <w:rsid w:val="001F6136"/>
    <w:rsid w:val="001F63A1"/>
    <w:rsid w:val="001F649C"/>
    <w:rsid w:val="001F7B34"/>
    <w:rsid w:val="001F7D2A"/>
    <w:rsid w:val="001F7F7A"/>
    <w:rsid w:val="0020057C"/>
    <w:rsid w:val="00200F3F"/>
    <w:rsid w:val="0020113C"/>
    <w:rsid w:val="00201211"/>
    <w:rsid w:val="002013BD"/>
    <w:rsid w:val="00201751"/>
    <w:rsid w:val="00201808"/>
    <w:rsid w:val="00201976"/>
    <w:rsid w:val="00201A33"/>
    <w:rsid w:val="00201C9B"/>
    <w:rsid w:val="00201E44"/>
    <w:rsid w:val="0020222D"/>
    <w:rsid w:val="00202851"/>
    <w:rsid w:val="00202C26"/>
    <w:rsid w:val="00202CE9"/>
    <w:rsid w:val="0020309C"/>
    <w:rsid w:val="002030A8"/>
    <w:rsid w:val="002033ED"/>
    <w:rsid w:val="00203402"/>
    <w:rsid w:val="00203451"/>
    <w:rsid w:val="002034FD"/>
    <w:rsid w:val="00203694"/>
    <w:rsid w:val="00203B9F"/>
    <w:rsid w:val="00203BB0"/>
    <w:rsid w:val="00203D1C"/>
    <w:rsid w:val="00203F89"/>
    <w:rsid w:val="0020422E"/>
    <w:rsid w:val="0020501B"/>
    <w:rsid w:val="00205732"/>
    <w:rsid w:val="002057E3"/>
    <w:rsid w:val="00205A68"/>
    <w:rsid w:val="00205FDC"/>
    <w:rsid w:val="00206240"/>
    <w:rsid w:val="00206335"/>
    <w:rsid w:val="002066E1"/>
    <w:rsid w:val="00206AB2"/>
    <w:rsid w:val="00206ADA"/>
    <w:rsid w:val="00206EDA"/>
    <w:rsid w:val="00207343"/>
    <w:rsid w:val="002101AD"/>
    <w:rsid w:val="00210414"/>
    <w:rsid w:val="00210BF4"/>
    <w:rsid w:val="00210E7A"/>
    <w:rsid w:val="00210FCD"/>
    <w:rsid w:val="00211013"/>
    <w:rsid w:val="00211993"/>
    <w:rsid w:val="00211AC8"/>
    <w:rsid w:val="00211DC5"/>
    <w:rsid w:val="0021201B"/>
    <w:rsid w:val="002121AD"/>
    <w:rsid w:val="002121BA"/>
    <w:rsid w:val="0021243A"/>
    <w:rsid w:val="002124EF"/>
    <w:rsid w:val="00212659"/>
    <w:rsid w:val="00212A42"/>
    <w:rsid w:val="00212F09"/>
    <w:rsid w:val="002131C1"/>
    <w:rsid w:val="00213430"/>
    <w:rsid w:val="002135CE"/>
    <w:rsid w:val="0021379D"/>
    <w:rsid w:val="00213B12"/>
    <w:rsid w:val="0021422B"/>
    <w:rsid w:val="002143D2"/>
    <w:rsid w:val="00214C8D"/>
    <w:rsid w:val="00214D3B"/>
    <w:rsid w:val="00214EB0"/>
    <w:rsid w:val="002151ED"/>
    <w:rsid w:val="00215703"/>
    <w:rsid w:val="00215863"/>
    <w:rsid w:val="00215C68"/>
    <w:rsid w:val="00215D1C"/>
    <w:rsid w:val="00215FEF"/>
    <w:rsid w:val="002162ED"/>
    <w:rsid w:val="0021694E"/>
    <w:rsid w:val="00216BA0"/>
    <w:rsid w:val="00217022"/>
    <w:rsid w:val="002170BA"/>
    <w:rsid w:val="0021729A"/>
    <w:rsid w:val="0021748A"/>
    <w:rsid w:val="00217514"/>
    <w:rsid w:val="00217586"/>
    <w:rsid w:val="0021763C"/>
    <w:rsid w:val="00217D3D"/>
    <w:rsid w:val="002202F7"/>
    <w:rsid w:val="002209BF"/>
    <w:rsid w:val="0022125D"/>
    <w:rsid w:val="002219CF"/>
    <w:rsid w:val="00221F7B"/>
    <w:rsid w:val="0022246F"/>
    <w:rsid w:val="00222555"/>
    <w:rsid w:val="00222AD4"/>
    <w:rsid w:val="00223643"/>
    <w:rsid w:val="00223B1A"/>
    <w:rsid w:val="00223BB5"/>
    <w:rsid w:val="00223F9F"/>
    <w:rsid w:val="00224505"/>
    <w:rsid w:val="00224CCA"/>
    <w:rsid w:val="00224D41"/>
    <w:rsid w:val="00224DE8"/>
    <w:rsid w:val="002250BF"/>
    <w:rsid w:val="0022536C"/>
    <w:rsid w:val="002255C2"/>
    <w:rsid w:val="00225684"/>
    <w:rsid w:val="00226AC0"/>
    <w:rsid w:val="00226DC4"/>
    <w:rsid w:val="002274B1"/>
    <w:rsid w:val="002274FE"/>
    <w:rsid w:val="00227515"/>
    <w:rsid w:val="00227B86"/>
    <w:rsid w:val="00227C01"/>
    <w:rsid w:val="00230127"/>
    <w:rsid w:val="002303F6"/>
    <w:rsid w:val="00230538"/>
    <w:rsid w:val="0023080A"/>
    <w:rsid w:val="00230EC2"/>
    <w:rsid w:val="00231E51"/>
    <w:rsid w:val="002324BC"/>
    <w:rsid w:val="00232E85"/>
    <w:rsid w:val="00232EFC"/>
    <w:rsid w:val="00233344"/>
    <w:rsid w:val="0023354A"/>
    <w:rsid w:val="00233A86"/>
    <w:rsid w:val="00233CD4"/>
    <w:rsid w:val="002341DD"/>
    <w:rsid w:val="00234814"/>
    <w:rsid w:val="002350C1"/>
    <w:rsid w:val="0023573F"/>
    <w:rsid w:val="00235A52"/>
    <w:rsid w:val="00235F2E"/>
    <w:rsid w:val="0023619C"/>
    <w:rsid w:val="00236211"/>
    <w:rsid w:val="002369E5"/>
    <w:rsid w:val="00236C09"/>
    <w:rsid w:val="00236D24"/>
    <w:rsid w:val="00236F1F"/>
    <w:rsid w:val="002377F6"/>
    <w:rsid w:val="00237957"/>
    <w:rsid w:val="00237DF1"/>
    <w:rsid w:val="00240038"/>
    <w:rsid w:val="00240046"/>
    <w:rsid w:val="002402B9"/>
    <w:rsid w:val="0024044E"/>
    <w:rsid w:val="00240A17"/>
    <w:rsid w:val="002410B7"/>
    <w:rsid w:val="0024160F"/>
    <w:rsid w:val="00241B11"/>
    <w:rsid w:val="00241C47"/>
    <w:rsid w:val="00241CCC"/>
    <w:rsid w:val="002422B5"/>
    <w:rsid w:val="00242603"/>
    <w:rsid w:val="00242630"/>
    <w:rsid w:val="00242C26"/>
    <w:rsid w:val="00243D2B"/>
    <w:rsid w:val="00244313"/>
    <w:rsid w:val="00244471"/>
    <w:rsid w:val="0024449B"/>
    <w:rsid w:val="002445BA"/>
    <w:rsid w:val="00245104"/>
    <w:rsid w:val="002452D5"/>
    <w:rsid w:val="002453E4"/>
    <w:rsid w:val="002465FA"/>
    <w:rsid w:val="002473CA"/>
    <w:rsid w:val="0024742E"/>
    <w:rsid w:val="00247452"/>
    <w:rsid w:val="0024751B"/>
    <w:rsid w:val="00247A40"/>
    <w:rsid w:val="00247AFA"/>
    <w:rsid w:val="00250EF7"/>
    <w:rsid w:val="00251317"/>
    <w:rsid w:val="002515B9"/>
    <w:rsid w:val="00251B76"/>
    <w:rsid w:val="00251E1C"/>
    <w:rsid w:val="002523B1"/>
    <w:rsid w:val="0025256E"/>
    <w:rsid w:val="002526AF"/>
    <w:rsid w:val="00253068"/>
    <w:rsid w:val="002535C6"/>
    <w:rsid w:val="002536DA"/>
    <w:rsid w:val="0025370A"/>
    <w:rsid w:val="00253D1B"/>
    <w:rsid w:val="00253FA6"/>
    <w:rsid w:val="00254201"/>
    <w:rsid w:val="002548A1"/>
    <w:rsid w:val="00254C02"/>
    <w:rsid w:val="002551B6"/>
    <w:rsid w:val="00255989"/>
    <w:rsid w:val="00255DF2"/>
    <w:rsid w:val="00255FC8"/>
    <w:rsid w:val="00256136"/>
    <w:rsid w:val="002562EF"/>
    <w:rsid w:val="002566D6"/>
    <w:rsid w:val="00256B18"/>
    <w:rsid w:val="00256C51"/>
    <w:rsid w:val="00256DE9"/>
    <w:rsid w:val="0025744E"/>
    <w:rsid w:val="00257883"/>
    <w:rsid w:val="002578B9"/>
    <w:rsid w:val="00257A1B"/>
    <w:rsid w:val="00257A92"/>
    <w:rsid w:val="00257EA4"/>
    <w:rsid w:val="0026026B"/>
    <w:rsid w:val="0026055A"/>
    <w:rsid w:val="00260607"/>
    <w:rsid w:val="00260CC2"/>
    <w:rsid w:val="00260D8A"/>
    <w:rsid w:val="00261153"/>
    <w:rsid w:val="002618D4"/>
    <w:rsid w:val="00261905"/>
    <w:rsid w:val="00261DA2"/>
    <w:rsid w:val="0026241A"/>
    <w:rsid w:val="002626AD"/>
    <w:rsid w:val="002627BF"/>
    <w:rsid w:val="00262A90"/>
    <w:rsid w:val="00262B67"/>
    <w:rsid w:val="00262FE2"/>
    <w:rsid w:val="0026338E"/>
    <w:rsid w:val="002633DA"/>
    <w:rsid w:val="00263540"/>
    <w:rsid w:val="002637DF"/>
    <w:rsid w:val="002638FC"/>
    <w:rsid w:val="00263F52"/>
    <w:rsid w:val="00263F5E"/>
    <w:rsid w:val="00264116"/>
    <w:rsid w:val="0026419C"/>
    <w:rsid w:val="00264554"/>
    <w:rsid w:val="0026552B"/>
    <w:rsid w:val="00265A68"/>
    <w:rsid w:val="00265AAF"/>
    <w:rsid w:val="00265F11"/>
    <w:rsid w:val="002662D6"/>
    <w:rsid w:val="0026630C"/>
    <w:rsid w:val="00266468"/>
    <w:rsid w:val="00266D9A"/>
    <w:rsid w:val="00267164"/>
    <w:rsid w:val="00267BCE"/>
    <w:rsid w:val="00267E4A"/>
    <w:rsid w:val="002700B5"/>
    <w:rsid w:val="002702EA"/>
    <w:rsid w:val="00270B75"/>
    <w:rsid w:val="002717E1"/>
    <w:rsid w:val="00271807"/>
    <w:rsid w:val="002718F0"/>
    <w:rsid w:val="002720BE"/>
    <w:rsid w:val="002723C1"/>
    <w:rsid w:val="002724BA"/>
    <w:rsid w:val="00274045"/>
    <w:rsid w:val="002745C0"/>
    <w:rsid w:val="00275693"/>
    <w:rsid w:val="0027590C"/>
    <w:rsid w:val="00275A54"/>
    <w:rsid w:val="00275C2D"/>
    <w:rsid w:val="00276301"/>
    <w:rsid w:val="00276392"/>
    <w:rsid w:val="00276549"/>
    <w:rsid w:val="0027670B"/>
    <w:rsid w:val="002767B1"/>
    <w:rsid w:val="00276A9A"/>
    <w:rsid w:val="00276E8D"/>
    <w:rsid w:val="00277197"/>
    <w:rsid w:val="002771B0"/>
    <w:rsid w:val="002774EC"/>
    <w:rsid w:val="0027762D"/>
    <w:rsid w:val="00277987"/>
    <w:rsid w:val="0028048D"/>
    <w:rsid w:val="00280977"/>
    <w:rsid w:val="002811A0"/>
    <w:rsid w:val="002813E5"/>
    <w:rsid w:val="0028171F"/>
    <w:rsid w:val="002826BA"/>
    <w:rsid w:val="00282A0E"/>
    <w:rsid w:val="00282B2A"/>
    <w:rsid w:val="0028312E"/>
    <w:rsid w:val="0028317C"/>
    <w:rsid w:val="00283184"/>
    <w:rsid w:val="002837D4"/>
    <w:rsid w:val="00283944"/>
    <w:rsid w:val="002839D1"/>
    <w:rsid w:val="00283CC6"/>
    <w:rsid w:val="00284937"/>
    <w:rsid w:val="002854A9"/>
    <w:rsid w:val="002854ED"/>
    <w:rsid w:val="0028600B"/>
    <w:rsid w:val="00286135"/>
    <w:rsid w:val="00286273"/>
    <w:rsid w:val="00286D50"/>
    <w:rsid w:val="0028763D"/>
    <w:rsid w:val="00287742"/>
    <w:rsid w:val="00287AA1"/>
    <w:rsid w:val="00287D8B"/>
    <w:rsid w:val="00287DB1"/>
    <w:rsid w:val="00287ECF"/>
    <w:rsid w:val="002900C7"/>
    <w:rsid w:val="0029026C"/>
    <w:rsid w:val="002902FA"/>
    <w:rsid w:val="0029038F"/>
    <w:rsid w:val="00290612"/>
    <w:rsid w:val="00290645"/>
    <w:rsid w:val="00290AFB"/>
    <w:rsid w:val="002916AC"/>
    <w:rsid w:val="002916EA"/>
    <w:rsid w:val="00291DAB"/>
    <w:rsid w:val="002921D8"/>
    <w:rsid w:val="002922CF"/>
    <w:rsid w:val="0029238D"/>
    <w:rsid w:val="0029256A"/>
    <w:rsid w:val="00292763"/>
    <w:rsid w:val="00292784"/>
    <w:rsid w:val="00292B53"/>
    <w:rsid w:val="00292D24"/>
    <w:rsid w:val="00292DC1"/>
    <w:rsid w:val="002937DB"/>
    <w:rsid w:val="00293DEC"/>
    <w:rsid w:val="00294033"/>
    <w:rsid w:val="0029419A"/>
    <w:rsid w:val="00294647"/>
    <w:rsid w:val="00294718"/>
    <w:rsid w:val="0029486F"/>
    <w:rsid w:val="00294B6D"/>
    <w:rsid w:val="00295227"/>
    <w:rsid w:val="00295361"/>
    <w:rsid w:val="0029542A"/>
    <w:rsid w:val="00295AF1"/>
    <w:rsid w:val="00295B7A"/>
    <w:rsid w:val="00295E1E"/>
    <w:rsid w:val="00295FE5"/>
    <w:rsid w:val="002962A1"/>
    <w:rsid w:val="00296B0A"/>
    <w:rsid w:val="00296D79"/>
    <w:rsid w:val="00296DED"/>
    <w:rsid w:val="0029714D"/>
    <w:rsid w:val="0029724B"/>
    <w:rsid w:val="00297299"/>
    <w:rsid w:val="002975CA"/>
    <w:rsid w:val="002977EB"/>
    <w:rsid w:val="00297838"/>
    <w:rsid w:val="002A00FE"/>
    <w:rsid w:val="002A0582"/>
    <w:rsid w:val="002A0788"/>
    <w:rsid w:val="002A092B"/>
    <w:rsid w:val="002A1257"/>
    <w:rsid w:val="002A1505"/>
    <w:rsid w:val="002A168F"/>
    <w:rsid w:val="002A16AC"/>
    <w:rsid w:val="002A1AD7"/>
    <w:rsid w:val="002A22FC"/>
    <w:rsid w:val="002A287B"/>
    <w:rsid w:val="002A2961"/>
    <w:rsid w:val="002A377A"/>
    <w:rsid w:val="002A380E"/>
    <w:rsid w:val="002A3A1D"/>
    <w:rsid w:val="002A3E45"/>
    <w:rsid w:val="002A49D3"/>
    <w:rsid w:val="002A57F0"/>
    <w:rsid w:val="002A59F4"/>
    <w:rsid w:val="002A64E2"/>
    <w:rsid w:val="002A69FE"/>
    <w:rsid w:val="002A6DE0"/>
    <w:rsid w:val="002A7B7B"/>
    <w:rsid w:val="002A7CF9"/>
    <w:rsid w:val="002A7F6D"/>
    <w:rsid w:val="002B0475"/>
    <w:rsid w:val="002B05E4"/>
    <w:rsid w:val="002B06A0"/>
    <w:rsid w:val="002B0D29"/>
    <w:rsid w:val="002B10E7"/>
    <w:rsid w:val="002B1F1D"/>
    <w:rsid w:val="002B1FAA"/>
    <w:rsid w:val="002B237A"/>
    <w:rsid w:val="002B2726"/>
    <w:rsid w:val="002B2AA9"/>
    <w:rsid w:val="002B2EE1"/>
    <w:rsid w:val="002B2F21"/>
    <w:rsid w:val="002B338B"/>
    <w:rsid w:val="002B3619"/>
    <w:rsid w:val="002B3F38"/>
    <w:rsid w:val="002B4169"/>
    <w:rsid w:val="002B436D"/>
    <w:rsid w:val="002B474D"/>
    <w:rsid w:val="002B4774"/>
    <w:rsid w:val="002B4AEA"/>
    <w:rsid w:val="002B4CF2"/>
    <w:rsid w:val="002B53CC"/>
    <w:rsid w:val="002B59BE"/>
    <w:rsid w:val="002B6002"/>
    <w:rsid w:val="002B6239"/>
    <w:rsid w:val="002B6AE0"/>
    <w:rsid w:val="002B70CF"/>
    <w:rsid w:val="002B7126"/>
    <w:rsid w:val="002B74F1"/>
    <w:rsid w:val="002B7A3E"/>
    <w:rsid w:val="002C00DC"/>
    <w:rsid w:val="002C00E2"/>
    <w:rsid w:val="002C016A"/>
    <w:rsid w:val="002C06B3"/>
    <w:rsid w:val="002C0B7A"/>
    <w:rsid w:val="002C1216"/>
    <w:rsid w:val="002C1246"/>
    <w:rsid w:val="002C1356"/>
    <w:rsid w:val="002C1526"/>
    <w:rsid w:val="002C1770"/>
    <w:rsid w:val="002C1D30"/>
    <w:rsid w:val="002C1E57"/>
    <w:rsid w:val="002C219D"/>
    <w:rsid w:val="002C22B3"/>
    <w:rsid w:val="002C2AD1"/>
    <w:rsid w:val="002C2B16"/>
    <w:rsid w:val="002C2D70"/>
    <w:rsid w:val="002C2F57"/>
    <w:rsid w:val="002C3467"/>
    <w:rsid w:val="002C3B8A"/>
    <w:rsid w:val="002C3D4A"/>
    <w:rsid w:val="002C3EA7"/>
    <w:rsid w:val="002C430C"/>
    <w:rsid w:val="002C444E"/>
    <w:rsid w:val="002C4A4D"/>
    <w:rsid w:val="002C4CB8"/>
    <w:rsid w:val="002C50EF"/>
    <w:rsid w:val="002C50FD"/>
    <w:rsid w:val="002C54D7"/>
    <w:rsid w:val="002C5730"/>
    <w:rsid w:val="002C5731"/>
    <w:rsid w:val="002C5734"/>
    <w:rsid w:val="002C5AE3"/>
    <w:rsid w:val="002C5C1F"/>
    <w:rsid w:val="002C5CD5"/>
    <w:rsid w:val="002C6596"/>
    <w:rsid w:val="002C6631"/>
    <w:rsid w:val="002C694F"/>
    <w:rsid w:val="002C6C99"/>
    <w:rsid w:val="002C6D65"/>
    <w:rsid w:val="002C6FBB"/>
    <w:rsid w:val="002C72A0"/>
    <w:rsid w:val="002C72B3"/>
    <w:rsid w:val="002C782A"/>
    <w:rsid w:val="002C78E8"/>
    <w:rsid w:val="002C7EF6"/>
    <w:rsid w:val="002D0950"/>
    <w:rsid w:val="002D0B02"/>
    <w:rsid w:val="002D0EDE"/>
    <w:rsid w:val="002D10D2"/>
    <w:rsid w:val="002D11DE"/>
    <w:rsid w:val="002D1244"/>
    <w:rsid w:val="002D1311"/>
    <w:rsid w:val="002D13FC"/>
    <w:rsid w:val="002D16B7"/>
    <w:rsid w:val="002D24DF"/>
    <w:rsid w:val="002D274C"/>
    <w:rsid w:val="002D28C3"/>
    <w:rsid w:val="002D2BA9"/>
    <w:rsid w:val="002D2E00"/>
    <w:rsid w:val="002D3370"/>
    <w:rsid w:val="002D3627"/>
    <w:rsid w:val="002D3A33"/>
    <w:rsid w:val="002D402F"/>
    <w:rsid w:val="002D4554"/>
    <w:rsid w:val="002D4786"/>
    <w:rsid w:val="002D4A8F"/>
    <w:rsid w:val="002D4CDA"/>
    <w:rsid w:val="002D4D95"/>
    <w:rsid w:val="002D4E9E"/>
    <w:rsid w:val="002D558B"/>
    <w:rsid w:val="002D56EC"/>
    <w:rsid w:val="002D5823"/>
    <w:rsid w:val="002D5D10"/>
    <w:rsid w:val="002D5ECC"/>
    <w:rsid w:val="002D6123"/>
    <w:rsid w:val="002D612D"/>
    <w:rsid w:val="002D622C"/>
    <w:rsid w:val="002D662D"/>
    <w:rsid w:val="002D68BD"/>
    <w:rsid w:val="002D7234"/>
    <w:rsid w:val="002D7612"/>
    <w:rsid w:val="002D782E"/>
    <w:rsid w:val="002E0277"/>
    <w:rsid w:val="002E0957"/>
    <w:rsid w:val="002E108D"/>
    <w:rsid w:val="002E1281"/>
    <w:rsid w:val="002E1368"/>
    <w:rsid w:val="002E18AA"/>
    <w:rsid w:val="002E1BA2"/>
    <w:rsid w:val="002E1CA2"/>
    <w:rsid w:val="002E2037"/>
    <w:rsid w:val="002E23AC"/>
    <w:rsid w:val="002E26CA"/>
    <w:rsid w:val="002E2810"/>
    <w:rsid w:val="002E2AA9"/>
    <w:rsid w:val="002E2AF6"/>
    <w:rsid w:val="002E2B5C"/>
    <w:rsid w:val="002E417C"/>
    <w:rsid w:val="002E42C7"/>
    <w:rsid w:val="002E44E0"/>
    <w:rsid w:val="002E4AFC"/>
    <w:rsid w:val="002E4BBD"/>
    <w:rsid w:val="002E4DCD"/>
    <w:rsid w:val="002E5190"/>
    <w:rsid w:val="002E5CDD"/>
    <w:rsid w:val="002E5E3B"/>
    <w:rsid w:val="002E5ED6"/>
    <w:rsid w:val="002E6558"/>
    <w:rsid w:val="002E667C"/>
    <w:rsid w:val="002E66D7"/>
    <w:rsid w:val="002E6854"/>
    <w:rsid w:val="002E6F2E"/>
    <w:rsid w:val="002E6FEC"/>
    <w:rsid w:val="002E738F"/>
    <w:rsid w:val="002E79E5"/>
    <w:rsid w:val="002E7E09"/>
    <w:rsid w:val="002E7E6B"/>
    <w:rsid w:val="002E7ED4"/>
    <w:rsid w:val="002F0230"/>
    <w:rsid w:val="002F0671"/>
    <w:rsid w:val="002F0AE0"/>
    <w:rsid w:val="002F0C2B"/>
    <w:rsid w:val="002F0C4B"/>
    <w:rsid w:val="002F1542"/>
    <w:rsid w:val="002F18F1"/>
    <w:rsid w:val="002F1B9D"/>
    <w:rsid w:val="002F2334"/>
    <w:rsid w:val="002F2429"/>
    <w:rsid w:val="002F2948"/>
    <w:rsid w:val="002F32FD"/>
    <w:rsid w:val="002F335B"/>
    <w:rsid w:val="002F3433"/>
    <w:rsid w:val="002F3440"/>
    <w:rsid w:val="002F349D"/>
    <w:rsid w:val="002F3786"/>
    <w:rsid w:val="002F3A92"/>
    <w:rsid w:val="002F3B12"/>
    <w:rsid w:val="002F3DBD"/>
    <w:rsid w:val="002F3E99"/>
    <w:rsid w:val="002F3FE7"/>
    <w:rsid w:val="002F41D1"/>
    <w:rsid w:val="002F42FD"/>
    <w:rsid w:val="002F48CF"/>
    <w:rsid w:val="002F48E1"/>
    <w:rsid w:val="002F530D"/>
    <w:rsid w:val="002F575D"/>
    <w:rsid w:val="002F57DE"/>
    <w:rsid w:val="002F5DE3"/>
    <w:rsid w:val="002F62E6"/>
    <w:rsid w:val="002F6350"/>
    <w:rsid w:val="002F64E5"/>
    <w:rsid w:val="002F6BB8"/>
    <w:rsid w:val="002F6CD9"/>
    <w:rsid w:val="002F6E23"/>
    <w:rsid w:val="002F6E77"/>
    <w:rsid w:val="002F6ED7"/>
    <w:rsid w:val="002F789C"/>
    <w:rsid w:val="002F78EB"/>
    <w:rsid w:val="002F7AA5"/>
    <w:rsid w:val="002F7CEA"/>
    <w:rsid w:val="002F7D66"/>
    <w:rsid w:val="002F7F98"/>
    <w:rsid w:val="00300035"/>
    <w:rsid w:val="00300343"/>
    <w:rsid w:val="00300412"/>
    <w:rsid w:val="00301975"/>
    <w:rsid w:val="00301A3B"/>
    <w:rsid w:val="00301F33"/>
    <w:rsid w:val="00302D4D"/>
    <w:rsid w:val="00302FCE"/>
    <w:rsid w:val="003032E1"/>
    <w:rsid w:val="003034A7"/>
    <w:rsid w:val="003034CC"/>
    <w:rsid w:val="0030398A"/>
    <w:rsid w:val="00303A14"/>
    <w:rsid w:val="00303A1F"/>
    <w:rsid w:val="00303A78"/>
    <w:rsid w:val="00303CA4"/>
    <w:rsid w:val="00304146"/>
    <w:rsid w:val="003042F4"/>
    <w:rsid w:val="003045AD"/>
    <w:rsid w:val="00304960"/>
    <w:rsid w:val="00304CAF"/>
    <w:rsid w:val="00305FAC"/>
    <w:rsid w:val="0030632F"/>
    <w:rsid w:val="00306898"/>
    <w:rsid w:val="003069E8"/>
    <w:rsid w:val="00306A63"/>
    <w:rsid w:val="00306BC9"/>
    <w:rsid w:val="003072E2"/>
    <w:rsid w:val="0030749D"/>
    <w:rsid w:val="00307A83"/>
    <w:rsid w:val="00307C24"/>
    <w:rsid w:val="00307D4F"/>
    <w:rsid w:val="00307F80"/>
    <w:rsid w:val="0031002B"/>
    <w:rsid w:val="0031034E"/>
    <w:rsid w:val="00310507"/>
    <w:rsid w:val="00310DE8"/>
    <w:rsid w:val="00311004"/>
    <w:rsid w:val="00311260"/>
    <w:rsid w:val="003113B8"/>
    <w:rsid w:val="00311F2F"/>
    <w:rsid w:val="003122DD"/>
    <w:rsid w:val="00313101"/>
    <w:rsid w:val="0031341D"/>
    <w:rsid w:val="00313627"/>
    <w:rsid w:val="00313895"/>
    <w:rsid w:val="00313C12"/>
    <w:rsid w:val="00313E30"/>
    <w:rsid w:val="00314035"/>
    <w:rsid w:val="00314490"/>
    <w:rsid w:val="0031462F"/>
    <w:rsid w:val="0031467F"/>
    <w:rsid w:val="003146E3"/>
    <w:rsid w:val="003147F1"/>
    <w:rsid w:val="00314A03"/>
    <w:rsid w:val="00314D4A"/>
    <w:rsid w:val="00315F63"/>
    <w:rsid w:val="0031683C"/>
    <w:rsid w:val="00316A3C"/>
    <w:rsid w:val="00317007"/>
    <w:rsid w:val="00317415"/>
    <w:rsid w:val="003177E8"/>
    <w:rsid w:val="003178FD"/>
    <w:rsid w:val="00317A5B"/>
    <w:rsid w:val="00317C1F"/>
    <w:rsid w:val="003200D9"/>
    <w:rsid w:val="003203C1"/>
    <w:rsid w:val="0032046E"/>
    <w:rsid w:val="00320AA9"/>
    <w:rsid w:val="0032114F"/>
    <w:rsid w:val="003216F8"/>
    <w:rsid w:val="00321860"/>
    <w:rsid w:val="00321883"/>
    <w:rsid w:val="00322BF7"/>
    <w:rsid w:val="003230A7"/>
    <w:rsid w:val="003230CB"/>
    <w:rsid w:val="003231ED"/>
    <w:rsid w:val="00323975"/>
    <w:rsid w:val="003243F9"/>
    <w:rsid w:val="00324430"/>
    <w:rsid w:val="00324920"/>
    <w:rsid w:val="00324B1C"/>
    <w:rsid w:val="00324DAC"/>
    <w:rsid w:val="00324E82"/>
    <w:rsid w:val="00324F8C"/>
    <w:rsid w:val="00325545"/>
    <w:rsid w:val="00325726"/>
    <w:rsid w:val="0032574A"/>
    <w:rsid w:val="00325A85"/>
    <w:rsid w:val="0032628E"/>
    <w:rsid w:val="00326645"/>
    <w:rsid w:val="00326E3B"/>
    <w:rsid w:val="00327243"/>
    <w:rsid w:val="003275C4"/>
    <w:rsid w:val="0032762C"/>
    <w:rsid w:val="0032763F"/>
    <w:rsid w:val="003277C5"/>
    <w:rsid w:val="00327A65"/>
    <w:rsid w:val="003301F3"/>
    <w:rsid w:val="00330290"/>
    <w:rsid w:val="0033029B"/>
    <w:rsid w:val="00330451"/>
    <w:rsid w:val="003307C7"/>
    <w:rsid w:val="00330DE8"/>
    <w:rsid w:val="00331479"/>
    <w:rsid w:val="003318BE"/>
    <w:rsid w:val="00331926"/>
    <w:rsid w:val="00331D3B"/>
    <w:rsid w:val="003326A8"/>
    <w:rsid w:val="003328E8"/>
    <w:rsid w:val="003333EB"/>
    <w:rsid w:val="00333405"/>
    <w:rsid w:val="0033370B"/>
    <w:rsid w:val="00333991"/>
    <w:rsid w:val="00333A60"/>
    <w:rsid w:val="00333C6F"/>
    <w:rsid w:val="00333FD5"/>
    <w:rsid w:val="0033452D"/>
    <w:rsid w:val="00334799"/>
    <w:rsid w:val="003352A1"/>
    <w:rsid w:val="00335695"/>
    <w:rsid w:val="00335E4F"/>
    <w:rsid w:val="00335E6B"/>
    <w:rsid w:val="003360D1"/>
    <w:rsid w:val="00336280"/>
    <w:rsid w:val="0033666B"/>
    <w:rsid w:val="00336775"/>
    <w:rsid w:val="00336778"/>
    <w:rsid w:val="00337024"/>
    <w:rsid w:val="00337039"/>
    <w:rsid w:val="00337045"/>
    <w:rsid w:val="003377CC"/>
    <w:rsid w:val="00337F19"/>
    <w:rsid w:val="0034000F"/>
    <w:rsid w:val="0034001C"/>
    <w:rsid w:val="00340417"/>
    <w:rsid w:val="003405EB"/>
    <w:rsid w:val="0034069E"/>
    <w:rsid w:val="00340DCF"/>
    <w:rsid w:val="00340DE5"/>
    <w:rsid w:val="00341126"/>
    <w:rsid w:val="00342741"/>
    <w:rsid w:val="003433F2"/>
    <w:rsid w:val="0034358E"/>
    <w:rsid w:val="00343930"/>
    <w:rsid w:val="00343E36"/>
    <w:rsid w:val="00343E37"/>
    <w:rsid w:val="00344F15"/>
    <w:rsid w:val="00344F31"/>
    <w:rsid w:val="0034584B"/>
    <w:rsid w:val="0034596A"/>
    <w:rsid w:val="003459DB"/>
    <w:rsid w:val="00345C9C"/>
    <w:rsid w:val="00346868"/>
    <w:rsid w:val="00346E69"/>
    <w:rsid w:val="00347185"/>
    <w:rsid w:val="003472D8"/>
    <w:rsid w:val="00347491"/>
    <w:rsid w:val="00347CBA"/>
    <w:rsid w:val="00347E96"/>
    <w:rsid w:val="003501FB"/>
    <w:rsid w:val="003502E7"/>
    <w:rsid w:val="00350315"/>
    <w:rsid w:val="00350BCF"/>
    <w:rsid w:val="00350F66"/>
    <w:rsid w:val="00351001"/>
    <w:rsid w:val="0035101E"/>
    <w:rsid w:val="00351A33"/>
    <w:rsid w:val="00351D76"/>
    <w:rsid w:val="00351F8D"/>
    <w:rsid w:val="003524F7"/>
    <w:rsid w:val="00352520"/>
    <w:rsid w:val="0035269B"/>
    <w:rsid w:val="00352830"/>
    <w:rsid w:val="00352A3E"/>
    <w:rsid w:val="00352A4E"/>
    <w:rsid w:val="00352AD7"/>
    <w:rsid w:val="00352BB1"/>
    <w:rsid w:val="003534A7"/>
    <w:rsid w:val="0035385A"/>
    <w:rsid w:val="0035399A"/>
    <w:rsid w:val="00353D47"/>
    <w:rsid w:val="00354AE0"/>
    <w:rsid w:val="00355913"/>
    <w:rsid w:val="00355A2F"/>
    <w:rsid w:val="00356334"/>
    <w:rsid w:val="00356892"/>
    <w:rsid w:val="0035772B"/>
    <w:rsid w:val="00357C76"/>
    <w:rsid w:val="00357DF8"/>
    <w:rsid w:val="003600E9"/>
    <w:rsid w:val="0036086B"/>
    <w:rsid w:val="00360C7E"/>
    <w:rsid w:val="00360E31"/>
    <w:rsid w:val="00360F22"/>
    <w:rsid w:val="003612A7"/>
    <w:rsid w:val="00361558"/>
    <w:rsid w:val="0036177E"/>
    <w:rsid w:val="00361AF8"/>
    <w:rsid w:val="00361D96"/>
    <w:rsid w:val="00361DA5"/>
    <w:rsid w:val="00361F63"/>
    <w:rsid w:val="0036212E"/>
    <w:rsid w:val="00362437"/>
    <w:rsid w:val="003624BA"/>
    <w:rsid w:val="0036275A"/>
    <w:rsid w:val="00362767"/>
    <w:rsid w:val="003629CC"/>
    <w:rsid w:val="00363875"/>
    <w:rsid w:val="00363A1E"/>
    <w:rsid w:val="00363A47"/>
    <w:rsid w:val="00364125"/>
    <w:rsid w:val="003641CD"/>
    <w:rsid w:val="00364298"/>
    <w:rsid w:val="0036450E"/>
    <w:rsid w:val="00364643"/>
    <w:rsid w:val="00364B5A"/>
    <w:rsid w:val="00365406"/>
    <w:rsid w:val="00365728"/>
    <w:rsid w:val="00365AC9"/>
    <w:rsid w:val="00365C9E"/>
    <w:rsid w:val="00365D86"/>
    <w:rsid w:val="00365F34"/>
    <w:rsid w:val="00366019"/>
    <w:rsid w:val="003662A9"/>
    <w:rsid w:val="00366378"/>
    <w:rsid w:val="003671A9"/>
    <w:rsid w:val="003672F3"/>
    <w:rsid w:val="00367475"/>
    <w:rsid w:val="00367DFB"/>
    <w:rsid w:val="003704B9"/>
    <w:rsid w:val="00370A65"/>
    <w:rsid w:val="00370A7B"/>
    <w:rsid w:val="00370D1E"/>
    <w:rsid w:val="003714C1"/>
    <w:rsid w:val="003719A5"/>
    <w:rsid w:val="00371B1B"/>
    <w:rsid w:val="00372B70"/>
    <w:rsid w:val="00372D54"/>
    <w:rsid w:val="00372DCA"/>
    <w:rsid w:val="00372E89"/>
    <w:rsid w:val="00373058"/>
    <w:rsid w:val="0037318B"/>
    <w:rsid w:val="00373242"/>
    <w:rsid w:val="0037349C"/>
    <w:rsid w:val="00373546"/>
    <w:rsid w:val="003737F5"/>
    <w:rsid w:val="00373807"/>
    <w:rsid w:val="00373AEC"/>
    <w:rsid w:val="00373F56"/>
    <w:rsid w:val="0037419D"/>
    <w:rsid w:val="003747B7"/>
    <w:rsid w:val="00374A9B"/>
    <w:rsid w:val="00374E90"/>
    <w:rsid w:val="00375263"/>
    <w:rsid w:val="00376355"/>
    <w:rsid w:val="00376515"/>
    <w:rsid w:val="003767AB"/>
    <w:rsid w:val="003768E4"/>
    <w:rsid w:val="003770FC"/>
    <w:rsid w:val="0037729F"/>
    <w:rsid w:val="0037741C"/>
    <w:rsid w:val="0037799D"/>
    <w:rsid w:val="00377AAC"/>
    <w:rsid w:val="00380168"/>
    <w:rsid w:val="00380197"/>
    <w:rsid w:val="00380528"/>
    <w:rsid w:val="0038166C"/>
    <w:rsid w:val="003827C9"/>
    <w:rsid w:val="0038287C"/>
    <w:rsid w:val="00382A14"/>
    <w:rsid w:val="00382A65"/>
    <w:rsid w:val="00382BC4"/>
    <w:rsid w:val="00382DCA"/>
    <w:rsid w:val="0038338D"/>
    <w:rsid w:val="00383486"/>
    <w:rsid w:val="00383499"/>
    <w:rsid w:val="003835E1"/>
    <w:rsid w:val="00383915"/>
    <w:rsid w:val="003840D5"/>
    <w:rsid w:val="00384157"/>
    <w:rsid w:val="00384212"/>
    <w:rsid w:val="00384215"/>
    <w:rsid w:val="0038482F"/>
    <w:rsid w:val="0038503C"/>
    <w:rsid w:val="00385560"/>
    <w:rsid w:val="003856C4"/>
    <w:rsid w:val="00385E48"/>
    <w:rsid w:val="00386095"/>
    <w:rsid w:val="00386190"/>
    <w:rsid w:val="003866FB"/>
    <w:rsid w:val="00386B20"/>
    <w:rsid w:val="00386CC9"/>
    <w:rsid w:val="0038730D"/>
    <w:rsid w:val="0038745C"/>
    <w:rsid w:val="003877FC"/>
    <w:rsid w:val="00387B4F"/>
    <w:rsid w:val="00387DCE"/>
    <w:rsid w:val="0039069D"/>
    <w:rsid w:val="0039087A"/>
    <w:rsid w:val="0039087F"/>
    <w:rsid w:val="00390A52"/>
    <w:rsid w:val="00390B1E"/>
    <w:rsid w:val="00391078"/>
    <w:rsid w:val="0039126C"/>
    <w:rsid w:val="00391401"/>
    <w:rsid w:val="0039187A"/>
    <w:rsid w:val="003919D1"/>
    <w:rsid w:val="00391AE2"/>
    <w:rsid w:val="00391D4C"/>
    <w:rsid w:val="003921B1"/>
    <w:rsid w:val="00392267"/>
    <w:rsid w:val="0039260B"/>
    <w:rsid w:val="00392929"/>
    <w:rsid w:val="00392B8C"/>
    <w:rsid w:val="00392D0F"/>
    <w:rsid w:val="00392EE7"/>
    <w:rsid w:val="00393319"/>
    <w:rsid w:val="0039362B"/>
    <w:rsid w:val="003937DF"/>
    <w:rsid w:val="00393D45"/>
    <w:rsid w:val="00393D5F"/>
    <w:rsid w:val="00393EA5"/>
    <w:rsid w:val="00394A14"/>
    <w:rsid w:val="00394A7A"/>
    <w:rsid w:val="00394F2B"/>
    <w:rsid w:val="003952C6"/>
    <w:rsid w:val="003954CC"/>
    <w:rsid w:val="003956E1"/>
    <w:rsid w:val="0039581D"/>
    <w:rsid w:val="00395B17"/>
    <w:rsid w:val="003963D9"/>
    <w:rsid w:val="0039739B"/>
    <w:rsid w:val="003973A4"/>
    <w:rsid w:val="003978D1"/>
    <w:rsid w:val="00397A61"/>
    <w:rsid w:val="003A016D"/>
    <w:rsid w:val="003A0A88"/>
    <w:rsid w:val="003A12FB"/>
    <w:rsid w:val="003A13B2"/>
    <w:rsid w:val="003A160E"/>
    <w:rsid w:val="003A171E"/>
    <w:rsid w:val="003A1BD8"/>
    <w:rsid w:val="003A1C63"/>
    <w:rsid w:val="003A227C"/>
    <w:rsid w:val="003A265D"/>
    <w:rsid w:val="003A3764"/>
    <w:rsid w:val="003A379E"/>
    <w:rsid w:val="003A38A8"/>
    <w:rsid w:val="003A3E53"/>
    <w:rsid w:val="003A3FB7"/>
    <w:rsid w:val="003A4032"/>
    <w:rsid w:val="003A45F0"/>
    <w:rsid w:val="003A4834"/>
    <w:rsid w:val="003A4902"/>
    <w:rsid w:val="003A4A2D"/>
    <w:rsid w:val="003A50D9"/>
    <w:rsid w:val="003A50F8"/>
    <w:rsid w:val="003A511A"/>
    <w:rsid w:val="003A539A"/>
    <w:rsid w:val="003A543E"/>
    <w:rsid w:val="003A57AE"/>
    <w:rsid w:val="003A57EC"/>
    <w:rsid w:val="003A5927"/>
    <w:rsid w:val="003A5D85"/>
    <w:rsid w:val="003A5FEE"/>
    <w:rsid w:val="003A6558"/>
    <w:rsid w:val="003A66D5"/>
    <w:rsid w:val="003A6719"/>
    <w:rsid w:val="003A673D"/>
    <w:rsid w:val="003A68C0"/>
    <w:rsid w:val="003A6D23"/>
    <w:rsid w:val="003A7B1C"/>
    <w:rsid w:val="003B0159"/>
    <w:rsid w:val="003B02B1"/>
    <w:rsid w:val="003B102F"/>
    <w:rsid w:val="003B1157"/>
    <w:rsid w:val="003B1CEE"/>
    <w:rsid w:val="003B242A"/>
    <w:rsid w:val="003B27DE"/>
    <w:rsid w:val="003B29BA"/>
    <w:rsid w:val="003B29E6"/>
    <w:rsid w:val="003B2C9B"/>
    <w:rsid w:val="003B2FE7"/>
    <w:rsid w:val="003B3255"/>
    <w:rsid w:val="003B33CD"/>
    <w:rsid w:val="003B341E"/>
    <w:rsid w:val="003B3551"/>
    <w:rsid w:val="003B35E3"/>
    <w:rsid w:val="003B3980"/>
    <w:rsid w:val="003B3B6B"/>
    <w:rsid w:val="003B3D38"/>
    <w:rsid w:val="003B40F9"/>
    <w:rsid w:val="003B416B"/>
    <w:rsid w:val="003B43FC"/>
    <w:rsid w:val="003B485C"/>
    <w:rsid w:val="003B4E03"/>
    <w:rsid w:val="003B50D2"/>
    <w:rsid w:val="003B5750"/>
    <w:rsid w:val="003B5941"/>
    <w:rsid w:val="003B63B5"/>
    <w:rsid w:val="003B6732"/>
    <w:rsid w:val="003B6946"/>
    <w:rsid w:val="003B6B7E"/>
    <w:rsid w:val="003B6D9A"/>
    <w:rsid w:val="003B70CE"/>
    <w:rsid w:val="003B7269"/>
    <w:rsid w:val="003B72BE"/>
    <w:rsid w:val="003B73B7"/>
    <w:rsid w:val="003B764E"/>
    <w:rsid w:val="003B7826"/>
    <w:rsid w:val="003B7AD1"/>
    <w:rsid w:val="003B7DE3"/>
    <w:rsid w:val="003C01A4"/>
    <w:rsid w:val="003C0461"/>
    <w:rsid w:val="003C0CF0"/>
    <w:rsid w:val="003C13C2"/>
    <w:rsid w:val="003C196A"/>
    <w:rsid w:val="003C1A77"/>
    <w:rsid w:val="003C1BDD"/>
    <w:rsid w:val="003C3291"/>
    <w:rsid w:val="003C3443"/>
    <w:rsid w:val="003C3541"/>
    <w:rsid w:val="003C36B5"/>
    <w:rsid w:val="003C3701"/>
    <w:rsid w:val="003C39F5"/>
    <w:rsid w:val="003C44D3"/>
    <w:rsid w:val="003C47DF"/>
    <w:rsid w:val="003C494E"/>
    <w:rsid w:val="003C49AB"/>
    <w:rsid w:val="003C52BF"/>
    <w:rsid w:val="003C58EE"/>
    <w:rsid w:val="003C5981"/>
    <w:rsid w:val="003C6337"/>
    <w:rsid w:val="003C6997"/>
    <w:rsid w:val="003C6A90"/>
    <w:rsid w:val="003C6E55"/>
    <w:rsid w:val="003C6F7F"/>
    <w:rsid w:val="003C7054"/>
    <w:rsid w:val="003C7A58"/>
    <w:rsid w:val="003C7AF8"/>
    <w:rsid w:val="003D00EA"/>
    <w:rsid w:val="003D00FE"/>
    <w:rsid w:val="003D0ABA"/>
    <w:rsid w:val="003D0D4E"/>
    <w:rsid w:val="003D0FD7"/>
    <w:rsid w:val="003D17FC"/>
    <w:rsid w:val="003D1949"/>
    <w:rsid w:val="003D1997"/>
    <w:rsid w:val="003D1E7E"/>
    <w:rsid w:val="003D20BD"/>
    <w:rsid w:val="003D273F"/>
    <w:rsid w:val="003D2AB8"/>
    <w:rsid w:val="003D2D47"/>
    <w:rsid w:val="003D2F24"/>
    <w:rsid w:val="003D336D"/>
    <w:rsid w:val="003D396F"/>
    <w:rsid w:val="003D3A9E"/>
    <w:rsid w:val="003D3CED"/>
    <w:rsid w:val="003D3D31"/>
    <w:rsid w:val="003D3F71"/>
    <w:rsid w:val="003D40D1"/>
    <w:rsid w:val="003D40FD"/>
    <w:rsid w:val="003D433A"/>
    <w:rsid w:val="003D45DA"/>
    <w:rsid w:val="003D4650"/>
    <w:rsid w:val="003D47B4"/>
    <w:rsid w:val="003D50E3"/>
    <w:rsid w:val="003D5115"/>
    <w:rsid w:val="003D52DA"/>
    <w:rsid w:val="003D560A"/>
    <w:rsid w:val="003D5B72"/>
    <w:rsid w:val="003D5BB6"/>
    <w:rsid w:val="003D5CE0"/>
    <w:rsid w:val="003D6674"/>
    <w:rsid w:val="003D671D"/>
    <w:rsid w:val="003D6C8C"/>
    <w:rsid w:val="003D718E"/>
    <w:rsid w:val="003D7454"/>
    <w:rsid w:val="003D7882"/>
    <w:rsid w:val="003D795D"/>
    <w:rsid w:val="003D7B1C"/>
    <w:rsid w:val="003D7DB5"/>
    <w:rsid w:val="003D7F11"/>
    <w:rsid w:val="003E11DD"/>
    <w:rsid w:val="003E1373"/>
    <w:rsid w:val="003E13E5"/>
    <w:rsid w:val="003E148F"/>
    <w:rsid w:val="003E1B30"/>
    <w:rsid w:val="003E1D96"/>
    <w:rsid w:val="003E1DD0"/>
    <w:rsid w:val="003E2091"/>
    <w:rsid w:val="003E21FE"/>
    <w:rsid w:val="003E2D02"/>
    <w:rsid w:val="003E2E78"/>
    <w:rsid w:val="003E2F7A"/>
    <w:rsid w:val="003E300B"/>
    <w:rsid w:val="003E327C"/>
    <w:rsid w:val="003E3397"/>
    <w:rsid w:val="003E3A07"/>
    <w:rsid w:val="003E3A71"/>
    <w:rsid w:val="003E3E6B"/>
    <w:rsid w:val="003E3FEE"/>
    <w:rsid w:val="003E4055"/>
    <w:rsid w:val="003E4199"/>
    <w:rsid w:val="003E4678"/>
    <w:rsid w:val="003E4ACA"/>
    <w:rsid w:val="003E4C77"/>
    <w:rsid w:val="003E4D94"/>
    <w:rsid w:val="003E4DE7"/>
    <w:rsid w:val="003E5160"/>
    <w:rsid w:val="003E55A3"/>
    <w:rsid w:val="003E60CC"/>
    <w:rsid w:val="003E6AE4"/>
    <w:rsid w:val="003E7092"/>
    <w:rsid w:val="003E730A"/>
    <w:rsid w:val="003E744D"/>
    <w:rsid w:val="003E7E14"/>
    <w:rsid w:val="003E7E2B"/>
    <w:rsid w:val="003E7F14"/>
    <w:rsid w:val="003F0119"/>
    <w:rsid w:val="003F01F8"/>
    <w:rsid w:val="003F051F"/>
    <w:rsid w:val="003F0C54"/>
    <w:rsid w:val="003F1488"/>
    <w:rsid w:val="003F18F5"/>
    <w:rsid w:val="003F1938"/>
    <w:rsid w:val="003F1B95"/>
    <w:rsid w:val="003F1C55"/>
    <w:rsid w:val="003F1F6C"/>
    <w:rsid w:val="003F2052"/>
    <w:rsid w:val="003F2A86"/>
    <w:rsid w:val="003F2C05"/>
    <w:rsid w:val="003F2D2F"/>
    <w:rsid w:val="003F2D56"/>
    <w:rsid w:val="003F2F7D"/>
    <w:rsid w:val="003F34ED"/>
    <w:rsid w:val="003F3CB0"/>
    <w:rsid w:val="003F3F60"/>
    <w:rsid w:val="003F48C4"/>
    <w:rsid w:val="003F5400"/>
    <w:rsid w:val="003F5824"/>
    <w:rsid w:val="003F5C00"/>
    <w:rsid w:val="003F5D45"/>
    <w:rsid w:val="003F5E17"/>
    <w:rsid w:val="003F626F"/>
    <w:rsid w:val="003F63D1"/>
    <w:rsid w:val="003F644F"/>
    <w:rsid w:val="003F6477"/>
    <w:rsid w:val="003F6965"/>
    <w:rsid w:val="003F6BA3"/>
    <w:rsid w:val="003F7696"/>
    <w:rsid w:val="003F7A15"/>
    <w:rsid w:val="003F7D0C"/>
    <w:rsid w:val="004007F1"/>
    <w:rsid w:val="0040099C"/>
    <w:rsid w:val="0040158D"/>
    <w:rsid w:val="00401A2B"/>
    <w:rsid w:val="00401C5F"/>
    <w:rsid w:val="004020FE"/>
    <w:rsid w:val="0040244D"/>
    <w:rsid w:val="00402B0F"/>
    <w:rsid w:val="004041CC"/>
    <w:rsid w:val="004043DB"/>
    <w:rsid w:val="004043FB"/>
    <w:rsid w:val="00404715"/>
    <w:rsid w:val="00404BEC"/>
    <w:rsid w:val="00404CF3"/>
    <w:rsid w:val="00404DD3"/>
    <w:rsid w:val="00404E9E"/>
    <w:rsid w:val="00405097"/>
    <w:rsid w:val="0040518F"/>
    <w:rsid w:val="00405E9B"/>
    <w:rsid w:val="00405FC7"/>
    <w:rsid w:val="004067F3"/>
    <w:rsid w:val="00406FF2"/>
    <w:rsid w:val="0040774F"/>
    <w:rsid w:val="00407858"/>
    <w:rsid w:val="00407966"/>
    <w:rsid w:val="00407A50"/>
    <w:rsid w:val="00407BA9"/>
    <w:rsid w:val="00407ECF"/>
    <w:rsid w:val="00410264"/>
    <w:rsid w:val="00410265"/>
    <w:rsid w:val="00410413"/>
    <w:rsid w:val="0041043C"/>
    <w:rsid w:val="00410800"/>
    <w:rsid w:val="00410A4F"/>
    <w:rsid w:val="00410CCE"/>
    <w:rsid w:val="00410E73"/>
    <w:rsid w:val="0041106A"/>
    <w:rsid w:val="004112C8"/>
    <w:rsid w:val="004112CF"/>
    <w:rsid w:val="00411F35"/>
    <w:rsid w:val="00411FA4"/>
    <w:rsid w:val="00412276"/>
    <w:rsid w:val="00412482"/>
    <w:rsid w:val="00412521"/>
    <w:rsid w:val="00412D17"/>
    <w:rsid w:val="00412F8D"/>
    <w:rsid w:val="00412FC2"/>
    <w:rsid w:val="0041404E"/>
    <w:rsid w:val="004145FC"/>
    <w:rsid w:val="00414A76"/>
    <w:rsid w:val="00414BD0"/>
    <w:rsid w:val="00414F25"/>
    <w:rsid w:val="0041589D"/>
    <w:rsid w:val="00415E78"/>
    <w:rsid w:val="00416657"/>
    <w:rsid w:val="0041712F"/>
    <w:rsid w:val="00417659"/>
    <w:rsid w:val="00417CDD"/>
    <w:rsid w:val="004204C4"/>
    <w:rsid w:val="0042083B"/>
    <w:rsid w:val="0042089E"/>
    <w:rsid w:val="00420FF6"/>
    <w:rsid w:val="004210F4"/>
    <w:rsid w:val="00421346"/>
    <w:rsid w:val="00422089"/>
    <w:rsid w:val="00422457"/>
    <w:rsid w:val="00422A7F"/>
    <w:rsid w:val="00422D47"/>
    <w:rsid w:val="00423293"/>
    <w:rsid w:val="0042378B"/>
    <w:rsid w:val="00423EE1"/>
    <w:rsid w:val="004247D4"/>
    <w:rsid w:val="00424AAC"/>
    <w:rsid w:val="00424C64"/>
    <w:rsid w:val="00424CFF"/>
    <w:rsid w:val="00425340"/>
    <w:rsid w:val="0042596A"/>
    <w:rsid w:val="0042598C"/>
    <w:rsid w:val="004259CB"/>
    <w:rsid w:val="00425F37"/>
    <w:rsid w:val="00426330"/>
    <w:rsid w:val="004265B4"/>
    <w:rsid w:val="0042685B"/>
    <w:rsid w:val="0042717E"/>
    <w:rsid w:val="00427274"/>
    <w:rsid w:val="004273F0"/>
    <w:rsid w:val="0042749A"/>
    <w:rsid w:val="004275A8"/>
    <w:rsid w:val="00427886"/>
    <w:rsid w:val="0042798C"/>
    <w:rsid w:val="00430257"/>
    <w:rsid w:val="0043073D"/>
    <w:rsid w:val="00430DCD"/>
    <w:rsid w:val="00430DE1"/>
    <w:rsid w:val="00430E7D"/>
    <w:rsid w:val="00430F97"/>
    <w:rsid w:val="00431030"/>
    <w:rsid w:val="004312AB"/>
    <w:rsid w:val="004316CB"/>
    <w:rsid w:val="004317DD"/>
    <w:rsid w:val="00431B73"/>
    <w:rsid w:val="0043257D"/>
    <w:rsid w:val="00432654"/>
    <w:rsid w:val="004329C9"/>
    <w:rsid w:val="00432C02"/>
    <w:rsid w:val="00432EC0"/>
    <w:rsid w:val="00433007"/>
    <w:rsid w:val="0043322D"/>
    <w:rsid w:val="00433551"/>
    <w:rsid w:val="004335FE"/>
    <w:rsid w:val="00433E29"/>
    <w:rsid w:val="00433F24"/>
    <w:rsid w:val="004341B2"/>
    <w:rsid w:val="0043475E"/>
    <w:rsid w:val="00434C11"/>
    <w:rsid w:val="00434EEE"/>
    <w:rsid w:val="00435260"/>
    <w:rsid w:val="00435599"/>
    <w:rsid w:val="00435BE7"/>
    <w:rsid w:val="00435D0E"/>
    <w:rsid w:val="004360F2"/>
    <w:rsid w:val="0043654A"/>
    <w:rsid w:val="00436A8A"/>
    <w:rsid w:val="00436ADC"/>
    <w:rsid w:val="00436E1F"/>
    <w:rsid w:val="00436F87"/>
    <w:rsid w:val="00437265"/>
    <w:rsid w:val="00437350"/>
    <w:rsid w:val="00437732"/>
    <w:rsid w:val="004378EE"/>
    <w:rsid w:val="00437CC2"/>
    <w:rsid w:val="00437D99"/>
    <w:rsid w:val="00440033"/>
    <w:rsid w:val="00440284"/>
    <w:rsid w:val="00440B9D"/>
    <w:rsid w:val="00440C67"/>
    <w:rsid w:val="00441089"/>
    <w:rsid w:val="00441593"/>
    <w:rsid w:val="00441F0B"/>
    <w:rsid w:val="0044261F"/>
    <w:rsid w:val="00442BCB"/>
    <w:rsid w:val="004436D3"/>
    <w:rsid w:val="004438FC"/>
    <w:rsid w:val="00443B0D"/>
    <w:rsid w:val="004443DD"/>
    <w:rsid w:val="00444D86"/>
    <w:rsid w:val="00444E8D"/>
    <w:rsid w:val="00445B04"/>
    <w:rsid w:val="0044606D"/>
    <w:rsid w:val="00446337"/>
    <w:rsid w:val="004466AB"/>
    <w:rsid w:val="0044674C"/>
    <w:rsid w:val="00446850"/>
    <w:rsid w:val="00446A08"/>
    <w:rsid w:val="00446EBF"/>
    <w:rsid w:val="00446EE1"/>
    <w:rsid w:val="00446FA6"/>
    <w:rsid w:val="00446FC4"/>
    <w:rsid w:val="004474DE"/>
    <w:rsid w:val="00447C1F"/>
    <w:rsid w:val="004502DB"/>
    <w:rsid w:val="00450E5F"/>
    <w:rsid w:val="00451431"/>
    <w:rsid w:val="004516FA"/>
    <w:rsid w:val="00451FD1"/>
    <w:rsid w:val="00452011"/>
    <w:rsid w:val="004524F7"/>
    <w:rsid w:val="00453840"/>
    <w:rsid w:val="00453871"/>
    <w:rsid w:val="00454940"/>
    <w:rsid w:val="00454FCC"/>
    <w:rsid w:val="0045500A"/>
    <w:rsid w:val="0045517F"/>
    <w:rsid w:val="00455700"/>
    <w:rsid w:val="00455829"/>
    <w:rsid w:val="004559FB"/>
    <w:rsid w:val="00456205"/>
    <w:rsid w:val="00456658"/>
    <w:rsid w:val="00456CF5"/>
    <w:rsid w:val="00456EA7"/>
    <w:rsid w:val="00457092"/>
    <w:rsid w:val="004570AF"/>
    <w:rsid w:val="00457477"/>
    <w:rsid w:val="004579A6"/>
    <w:rsid w:val="00457AD8"/>
    <w:rsid w:val="00457C4E"/>
    <w:rsid w:val="00457F7D"/>
    <w:rsid w:val="00457FD4"/>
    <w:rsid w:val="004615D2"/>
    <w:rsid w:val="004616F4"/>
    <w:rsid w:val="004619DE"/>
    <w:rsid w:val="00461D09"/>
    <w:rsid w:val="00462126"/>
    <w:rsid w:val="00462314"/>
    <w:rsid w:val="00462A87"/>
    <w:rsid w:val="0046367F"/>
    <w:rsid w:val="00463A8A"/>
    <w:rsid w:val="00463D72"/>
    <w:rsid w:val="00464062"/>
    <w:rsid w:val="004640E5"/>
    <w:rsid w:val="00464177"/>
    <w:rsid w:val="00464541"/>
    <w:rsid w:val="004647CC"/>
    <w:rsid w:val="00464B7A"/>
    <w:rsid w:val="00464C2C"/>
    <w:rsid w:val="0046528E"/>
    <w:rsid w:val="00465343"/>
    <w:rsid w:val="0046554C"/>
    <w:rsid w:val="00465A69"/>
    <w:rsid w:val="0046607C"/>
    <w:rsid w:val="0046663A"/>
    <w:rsid w:val="0046684A"/>
    <w:rsid w:val="00466CF5"/>
    <w:rsid w:val="004671F2"/>
    <w:rsid w:val="004672D0"/>
    <w:rsid w:val="004679C1"/>
    <w:rsid w:val="00467D94"/>
    <w:rsid w:val="00470127"/>
    <w:rsid w:val="00470256"/>
    <w:rsid w:val="00470E2C"/>
    <w:rsid w:val="00470F7A"/>
    <w:rsid w:val="0047109E"/>
    <w:rsid w:val="00471483"/>
    <w:rsid w:val="0047226B"/>
    <w:rsid w:val="004726CD"/>
    <w:rsid w:val="0047279D"/>
    <w:rsid w:val="00472D04"/>
    <w:rsid w:val="00472DB1"/>
    <w:rsid w:val="00473B17"/>
    <w:rsid w:val="00473D3A"/>
    <w:rsid w:val="0047411B"/>
    <w:rsid w:val="004744EE"/>
    <w:rsid w:val="0047495E"/>
    <w:rsid w:val="00474E1C"/>
    <w:rsid w:val="00474EEC"/>
    <w:rsid w:val="0047539A"/>
    <w:rsid w:val="00475848"/>
    <w:rsid w:val="00475CA5"/>
    <w:rsid w:val="004765A4"/>
    <w:rsid w:val="004766AF"/>
    <w:rsid w:val="00476843"/>
    <w:rsid w:val="004768EC"/>
    <w:rsid w:val="004769EF"/>
    <w:rsid w:val="00476A51"/>
    <w:rsid w:val="00476E9A"/>
    <w:rsid w:val="00476ED1"/>
    <w:rsid w:val="00476EFD"/>
    <w:rsid w:val="00477B7D"/>
    <w:rsid w:val="00477D12"/>
    <w:rsid w:val="00480317"/>
    <w:rsid w:val="0048041F"/>
    <w:rsid w:val="00480600"/>
    <w:rsid w:val="0048094D"/>
    <w:rsid w:val="00480AD6"/>
    <w:rsid w:val="00480EBB"/>
    <w:rsid w:val="00481245"/>
    <w:rsid w:val="00481289"/>
    <w:rsid w:val="004816AB"/>
    <w:rsid w:val="00481F28"/>
    <w:rsid w:val="0048247A"/>
    <w:rsid w:val="004824AC"/>
    <w:rsid w:val="00482530"/>
    <w:rsid w:val="00482662"/>
    <w:rsid w:val="00482773"/>
    <w:rsid w:val="0048287F"/>
    <w:rsid w:val="00483864"/>
    <w:rsid w:val="004838D5"/>
    <w:rsid w:val="00484E26"/>
    <w:rsid w:val="0048522F"/>
    <w:rsid w:val="00485CC3"/>
    <w:rsid w:val="004860DD"/>
    <w:rsid w:val="004863BB"/>
    <w:rsid w:val="004866E4"/>
    <w:rsid w:val="00486F93"/>
    <w:rsid w:val="00487147"/>
    <w:rsid w:val="004874F0"/>
    <w:rsid w:val="00487854"/>
    <w:rsid w:val="00490447"/>
    <w:rsid w:val="00490609"/>
    <w:rsid w:val="0049090B"/>
    <w:rsid w:val="00490A2E"/>
    <w:rsid w:val="00490AB0"/>
    <w:rsid w:val="00491168"/>
    <w:rsid w:val="0049136B"/>
    <w:rsid w:val="00491903"/>
    <w:rsid w:val="00491AED"/>
    <w:rsid w:val="00491BD8"/>
    <w:rsid w:val="0049220D"/>
    <w:rsid w:val="0049247B"/>
    <w:rsid w:val="004925E8"/>
    <w:rsid w:val="0049294B"/>
    <w:rsid w:val="00492B1B"/>
    <w:rsid w:val="00493443"/>
    <w:rsid w:val="0049358B"/>
    <w:rsid w:val="004936CE"/>
    <w:rsid w:val="004937B5"/>
    <w:rsid w:val="00493A21"/>
    <w:rsid w:val="00494109"/>
    <w:rsid w:val="00494264"/>
    <w:rsid w:val="00494A4B"/>
    <w:rsid w:val="00494E46"/>
    <w:rsid w:val="00494FDC"/>
    <w:rsid w:val="004952F0"/>
    <w:rsid w:val="004952FD"/>
    <w:rsid w:val="0049535E"/>
    <w:rsid w:val="00495581"/>
    <w:rsid w:val="004957F8"/>
    <w:rsid w:val="00495A8B"/>
    <w:rsid w:val="00495D37"/>
    <w:rsid w:val="00495FC7"/>
    <w:rsid w:val="0049637D"/>
    <w:rsid w:val="0049641F"/>
    <w:rsid w:val="004966BF"/>
    <w:rsid w:val="0049691A"/>
    <w:rsid w:val="004969ED"/>
    <w:rsid w:val="0049726A"/>
    <w:rsid w:val="00497BA4"/>
    <w:rsid w:val="004A0015"/>
    <w:rsid w:val="004A014B"/>
    <w:rsid w:val="004A01C5"/>
    <w:rsid w:val="004A0293"/>
    <w:rsid w:val="004A02AC"/>
    <w:rsid w:val="004A04B3"/>
    <w:rsid w:val="004A0CA5"/>
    <w:rsid w:val="004A144D"/>
    <w:rsid w:val="004A1518"/>
    <w:rsid w:val="004A15BC"/>
    <w:rsid w:val="004A180D"/>
    <w:rsid w:val="004A1970"/>
    <w:rsid w:val="004A1B58"/>
    <w:rsid w:val="004A1E58"/>
    <w:rsid w:val="004A20B8"/>
    <w:rsid w:val="004A22B3"/>
    <w:rsid w:val="004A23B9"/>
    <w:rsid w:val="004A2582"/>
    <w:rsid w:val="004A2D8A"/>
    <w:rsid w:val="004A2E54"/>
    <w:rsid w:val="004A3240"/>
    <w:rsid w:val="004A33C7"/>
    <w:rsid w:val="004A348E"/>
    <w:rsid w:val="004A3A24"/>
    <w:rsid w:val="004A3A68"/>
    <w:rsid w:val="004A3C35"/>
    <w:rsid w:val="004A4B67"/>
    <w:rsid w:val="004A4FFF"/>
    <w:rsid w:val="004A5071"/>
    <w:rsid w:val="004A52EF"/>
    <w:rsid w:val="004A536A"/>
    <w:rsid w:val="004A5765"/>
    <w:rsid w:val="004A5B38"/>
    <w:rsid w:val="004A6271"/>
    <w:rsid w:val="004A6BAC"/>
    <w:rsid w:val="004A71A7"/>
    <w:rsid w:val="004B0804"/>
    <w:rsid w:val="004B0917"/>
    <w:rsid w:val="004B0BDB"/>
    <w:rsid w:val="004B0E9E"/>
    <w:rsid w:val="004B13E3"/>
    <w:rsid w:val="004B1E96"/>
    <w:rsid w:val="004B20C6"/>
    <w:rsid w:val="004B2332"/>
    <w:rsid w:val="004B2FBC"/>
    <w:rsid w:val="004B335A"/>
    <w:rsid w:val="004B3934"/>
    <w:rsid w:val="004B3E10"/>
    <w:rsid w:val="004B43D3"/>
    <w:rsid w:val="004B4405"/>
    <w:rsid w:val="004B450F"/>
    <w:rsid w:val="004B48E9"/>
    <w:rsid w:val="004B4914"/>
    <w:rsid w:val="004B4C73"/>
    <w:rsid w:val="004B4FAF"/>
    <w:rsid w:val="004B4FE8"/>
    <w:rsid w:val="004B5095"/>
    <w:rsid w:val="004B5280"/>
    <w:rsid w:val="004B583C"/>
    <w:rsid w:val="004B59BF"/>
    <w:rsid w:val="004B5DFB"/>
    <w:rsid w:val="004B5FBA"/>
    <w:rsid w:val="004B603F"/>
    <w:rsid w:val="004B6C67"/>
    <w:rsid w:val="004B785D"/>
    <w:rsid w:val="004B7BAD"/>
    <w:rsid w:val="004C05B6"/>
    <w:rsid w:val="004C0862"/>
    <w:rsid w:val="004C0B4A"/>
    <w:rsid w:val="004C0E1B"/>
    <w:rsid w:val="004C0E82"/>
    <w:rsid w:val="004C16B4"/>
    <w:rsid w:val="004C182A"/>
    <w:rsid w:val="004C1A8C"/>
    <w:rsid w:val="004C1D08"/>
    <w:rsid w:val="004C275D"/>
    <w:rsid w:val="004C294D"/>
    <w:rsid w:val="004C2BD8"/>
    <w:rsid w:val="004C3570"/>
    <w:rsid w:val="004C36D7"/>
    <w:rsid w:val="004C3E91"/>
    <w:rsid w:val="004C41BD"/>
    <w:rsid w:val="004C4504"/>
    <w:rsid w:val="004C454A"/>
    <w:rsid w:val="004C4DFB"/>
    <w:rsid w:val="004C4E8B"/>
    <w:rsid w:val="004C51C2"/>
    <w:rsid w:val="004C56E5"/>
    <w:rsid w:val="004C59ED"/>
    <w:rsid w:val="004C5BAE"/>
    <w:rsid w:val="004C5F46"/>
    <w:rsid w:val="004C6087"/>
    <w:rsid w:val="004C6558"/>
    <w:rsid w:val="004C659B"/>
    <w:rsid w:val="004C6716"/>
    <w:rsid w:val="004C68D4"/>
    <w:rsid w:val="004C7222"/>
    <w:rsid w:val="004C7534"/>
    <w:rsid w:val="004C7628"/>
    <w:rsid w:val="004D0307"/>
    <w:rsid w:val="004D0A88"/>
    <w:rsid w:val="004D134A"/>
    <w:rsid w:val="004D157A"/>
    <w:rsid w:val="004D1B1C"/>
    <w:rsid w:val="004D1E3B"/>
    <w:rsid w:val="004D2156"/>
    <w:rsid w:val="004D2755"/>
    <w:rsid w:val="004D2901"/>
    <w:rsid w:val="004D29D0"/>
    <w:rsid w:val="004D2E5C"/>
    <w:rsid w:val="004D319E"/>
    <w:rsid w:val="004D35BD"/>
    <w:rsid w:val="004D3A08"/>
    <w:rsid w:val="004D3A73"/>
    <w:rsid w:val="004D42D1"/>
    <w:rsid w:val="004D435E"/>
    <w:rsid w:val="004D4F51"/>
    <w:rsid w:val="004D5001"/>
    <w:rsid w:val="004D5768"/>
    <w:rsid w:val="004D5974"/>
    <w:rsid w:val="004D5ABB"/>
    <w:rsid w:val="004D5D49"/>
    <w:rsid w:val="004D67E6"/>
    <w:rsid w:val="004D68EA"/>
    <w:rsid w:val="004D6DB1"/>
    <w:rsid w:val="004D6EB5"/>
    <w:rsid w:val="004D7450"/>
    <w:rsid w:val="004D7648"/>
    <w:rsid w:val="004D782F"/>
    <w:rsid w:val="004D7C5C"/>
    <w:rsid w:val="004D7D07"/>
    <w:rsid w:val="004D7E06"/>
    <w:rsid w:val="004D7F07"/>
    <w:rsid w:val="004E002F"/>
    <w:rsid w:val="004E024A"/>
    <w:rsid w:val="004E03E5"/>
    <w:rsid w:val="004E055E"/>
    <w:rsid w:val="004E0628"/>
    <w:rsid w:val="004E0867"/>
    <w:rsid w:val="004E08A0"/>
    <w:rsid w:val="004E13B0"/>
    <w:rsid w:val="004E17B1"/>
    <w:rsid w:val="004E1B5B"/>
    <w:rsid w:val="004E1E62"/>
    <w:rsid w:val="004E1F3E"/>
    <w:rsid w:val="004E1FDD"/>
    <w:rsid w:val="004E2049"/>
    <w:rsid w:val="004E2443"/>
    <w:rsid w:val="004E255F"/>
    <w:rsid w:val="004E2574"/>
    <w:rsid w:val="004E2B10"/>
    <w:rsid w:val="004E3010"/>
    <w:rsid w:val="004E3370"/>
    <w:rsid w:val="004E3414"/>
    <w:rsid w:val="004E3709"/>
    <w:rsid w:val="004E39B7"/>
    <w:rsid w:val="004E3AF1"/>
    <w:rsid w:val="004E3C0F"/>
    <w:rsid w:val="004E3D8A"/>
    <w:rsid w:val="004E4304"/>
    <w:rsid w:val="004E4E3E"/>
    <w:rsid w:val="004E61AD"/>
    <w:rsid w:val="004E61C3"/>
    <w:rsid w:val="004E6479"/>
    <w:rsid w:val="004E6598"/>
    <w:rsid w:val="004E68A9"/>
    <w:rsid w:val="004E6AD5"/>
    <w:rsid w:val="004E6E61"/>
    <w:rsid w:val="004E7063"/>
    <w:rsid w:val="004E731B"/>
    <w:rsid w:val="004E7341"/>
    <w:rsid w:val="004E7AE0"/>
    <w:rsid w:val="004E7C7C"/>
    <w:rsid w:val="004E7D99"/>
    <w:rsid w:val="004E7F70"/>
    <w:rsid w:val="004F01DF"/>
    <w:rsid w:val="004F050D"/>
    <w:rsid w:val="004F06CD"/>
    <w:rsid w:val="004F0844"/>
    <w:rsid w:val="004F0CC7"/>
    <w:rsid w:val="004F0F33"/>
    <w:rsid w:val="004F10A8"/>
    <w:rsid w:val="004F12C8"/>
    <w:rsid w:val="004F12E8"/>
    <w:rsid w:val="004F13A4"/>
    <w:rsid w:val="004F2AD0"/>
    <w:rsid w:val="004F2FC5"/>
    <w:rsid w:val="004F2FDC"/>
    <w:rsid w:val="004F2FF4"/>
    <w:rsid w:val="004F379D"/>
    <w:rsid w:val="004F392F"/>
    <w:rsid w:val="004F39BD"/>
    <w:rsid w:val="004F3CE0"/>
    <w:rsid w:val="004F488A"/>
    <w:rsid w:val="004F4CAC"/>
    <w:rsid w:val="004F5073"/>
    <w:rsid w:val="004F53E6"/>
    <w:rsid w:val="004F5568"/>
    <w:rsid w:val="004F55B3"/>
    <w:rsid w:val="004F5ED1"/>
    <w:rsid w:val="004F60E9"/>
    <w:rsid w:val="004F63A0"/>
    <w:rsid w:val="004F6684"/>
    <w:rsid w:val="004F6827"/>
    <w:rsid w:val="004F7561"/>
    <w:rsid w:val="004F7762"/>
    <w:rsid w:val="004F77D9"/>
    <w:rsid w:val="004F7DA8"/>
    <w:rsid w:val="00500083"/>
    <w:rsid w:val="0050012B"/>
    <w:rsid w:val="005003B9"/>
    <w:rsid w:val="00500426"/>
    <w:rsid w:val="00500625"/>
    <w:rsid w:val="0050068F"/>
    <w:rsid w:val="005008A8"/>
    <w:rsid w:val="00500940"/>
    <w:rsid w:val="00500984"/>
    <w:rsid w:val="005009E2"/>
    <w:rsid w:val="00500BE2"/>
    <w:rsid w:val="00500EFD"/>
    <w:rsid w:val="00500F5F"/>
    <w:rsid w:val="0050157D"/>
    <w:rsid w:val="0050184A"/>
    <w:rsid w:val="00501979"/>
    <w:rsid w:val="00501B98"/>
    <w:rsid w:val="0050267E"/>
    <w:rsid w:val="00502A4B"/>
    <w:rsid w:val="00502B96"/>
    <w:rsid w:val="00502E55"/>
    <w:rsid w:val="00503966"/>
    <w:rsid w:val="0050398E"/>
    <w:rsid w:val="0050411A"/>
    <w:rsid w:val="0050425C"/>
    <w:rsid w:val="0050436D"/>
    <w:rsid w:val="0050451F"/>
    <w:rsid w:val="00504698"/>
    <w:rsid w:val="005046D4"/>
    <w:rsid w:val="00504747"/>
    <w:rsid w:val="00505886"/>
    <w:rsid w:val="00505C6F"/>
    <w:rsid w:val="005060A8"/>
    <w:rsid w:val="005061E0"/>
    <w:rsid w:val="0050638A"/>
    <w:rsid w:val="005063DD"/>
    <w:rsid w:val="005066A4"/>
    <w:rsid w:val="00506CE4"/>
    <w:rsid w:val="00506D71"/>
    <w:rsid w:val="005071A6"/>
    <w:rsid w:val="0050790D"/>
    <w:rsid w:val="00507A14"/>
    <w:rsid w:val="00510221"/>
    <w:rsid w:val="005106FB"/>
    <w:rsid w:val="0051070F"/>
    <w:rsid w:val="00511008"/>
    <w:rsid w:val="0051120D"/>
    <w:rsid w:val="005118CA"/>
    <w:rsid w:val="00512358"/>
    <w:rsid w:val="00512972"/>
    <w:rsid w:val="00512999"/>
    <w:rsid w:val="00512F9F"/>
    <w:rsid w:val="0051326F"/>
    <w:rsid w:val="00513B87"/>
    <w:rsid w:val="00513BCE"/>
    <w:rsid w:val="00514033"/>
    <w:rsid w:val="0051410D"/>
    <w:rsid w:val="005141B4"/>
    <w:rsid w:val="005148F4"/>
    <w:rsid w:val="00514BC8"/>
    <w:rsid w:val="00514F3B"/>
    <w:rsid w:val="005152C7"/>
    <w:rsid w:val="005159CF"/>
    <w:rsid w:val="0051621B"/>
    <w:rsid w:val="005162B9"/>
    <w:rsid w:val="0051694F"/>
    <w:rsid w:val="00516D95"/>
    <w:rsid w:val="00516FF6"/>
    <w:rsid w:val="00517083"/>
    <w:rsid w:val="0051718D"/>
    <w:rsid w:val="00517A96"/>
    <w:rsid w:val="00517EDB"/>
    <w:rsid w:val="0052003E"/>
    <w:rsid w:val="00521172"/>
    <w:rsid w:val="00521223"/>
    <w:rsid w:val="0052199A"/>
    <w:rsid w:val="00521ECE"/>
    <w:rsid w:val="00522202"/>
    <w:rsid w:val="00522255"/>
    <w:rsid w:val="005225D8"/>
    <w:rsid w:val="00522B58"/>
    <w:rsid w:val="00522BA6"/>
    <w:rsid w:val="00522E2E"/>
    <w:rsid w:val="005232AA"/>
    <w:rsid w:val="00523590"/>
    <w:rsid w:val="00523682"/>
    <w:rsid w:val="005238AA"/>
    <w:rsid w:val="00523C31"/>
    <w:rsid w:val="00523CB5"/>
    <w:rsid w:val="00524F54"/>
    <w:rsid w:val="00525213"/>
    <w:rsid w:val="005254E8"/>
    <w:rsid w:val="005257BB"/>
    <w:rsid w:val="00525A46"/>
    <w:rsid w:val="00525A89"/>
    <w:rsid w:val="00526481"/>
    <w:rsid w:val="00526F80"/>
    <w:rsid w:val="005271B1"/>
    <w:rsid w:val="005273DB"/>
    <w:rsid w:val="0052744D"/>
    <w:rsid w:val="005278D2"/>
    <w:rsid w:val="00527A89"/>
    <w:rsid w:val="0053016A"/>
    <w:rsid w:val="0053028D"/>
    <w:rsid w:val="0053067B"/>
    <w:rsid w:val="0053079C"/>
    <w:rsid w:val="0053084E"/>
    <w:rsid w:val="00530C51"/>
    <w:rsid w:val="00530D09"/>
    <w:rsid w:val="00530D6E"/>
    <w:rsid w:val="00530EA0"/>
    <w:rsid w:val="00530F57"/>
    <w:rsid w:val="00531686"/>
    <w:rsid w:val="00531B2D"/>
    <w:rsid w:val="00531D19"/>
    <w:rsid w:val="005329FC"/>
    <w:rsid w:val="00533D3D"/>
    <w:rsid w:val="00533EB9"/>
    <w:rsid w:val="00533FE4"/>
    <w:rsid w:val="00534478"/>
    <w:rsid w:val="0053465A"/>
    <w:rsid w:val="00534E05"/>
    <w:rsid w:val="00534F70"/>
    <w:rsid w:val="00535146"/>
    <w:rsid w:val="0053585B"/>
    <w:rsid w:val="005359AA"/>
    <w:rsid w:val="00535A50"/>
    <w:rsid w:val="00535AB4"/>
    <w:rsid w:val="00535D46"/>
    <w:rsid w:val="00536B1D"/>
    <w:rsid w:val="00537498"/>
    <w:rsid w:val="005374CF"/>
    <w:rsid w:val="005379BD"/>
    <w:rsid w:val="00537D36"/>
    <w:rsid w:val="00540373"/>
    <w:rsid w:val="005403E5"/>
    <w:rsid w:val="005404A2"/>
    <w:rsid w:val="00540564"/>
    <w:rsid w:val="005408CB"/>
    <w:rsid w:val="00540E4D"/>
    <w:rsid w:val="00541156"/>
    <w:rsid w:val="00541240"/>
    <w:rsid w:val="00541270"/>
    <w:rsid w:val="00541E17"/>
    <w:rsid w:val="00541F0D"/>
    <w:rsid w:val="0054289D"/>
    <w:rsid w:val="00542A6D"/>
    <w:rsid w:val="00542B72"/>
    <w:rsid w:val="00542D15"/>
    <w:rsid w:val="00543020"/>
    <w:rsid w:val="00543438"/>
    <w:rsid w:val="005436FB"/>
    <w:rsid w:val="005439D5"/>
    <w:rsid w:val="00543B05"/>
    <w:rsid w:val="00543D00"/>
    <w:rsid w:val="005442B7"/>
    <w:rsid w:val="00544584"/>
    <w:rsid w:val="00544925"/>
    <w:rsid w:val="00545730"/>
    <w:rsid w:val="0054580E"/>
    <w:rsid w:val="0054590E"/>
    <w:rsid w:val="00545B0A"/>
    <w:rsid w:val="00546653"/>
    <w:rsid w:val="00546753"/>
    <w:rsid w:val="0054681B"/>
    <w:rsid w:val="00546994"/>
    <w:rsid w:val="00546B91"/>
    <w:rsid w:val="00546FD0"/>
    <w:rsid w:val="00547001"/>
    <w:rsid w:val="0054705D"/>
    <w:rsid w:val="0054738B"/>
    <w:rsid w:val="0054739F"/>
    <w:rsid w:val="005477B7"/>
    <w:rsid w:val="00547FF7"/>
    <w:rsid w:val="005500C9"/>
    <w:rsid w:val="005501B5"/>
    <w:rsid w:val="0055031D"/>
    <w:rsid w:val="00550706"/>
    <w:rsid w:val="00550CCB"/>
    <w:rsid w:val="00551080"/>
    <w:rsid w:val="0055147D"/>
    <w:rsid w:val="00551AAB"/>
    <w:rsid w:val="00551B46"/>
    <w:rsid w:val="00551C4D"/>
    <w:rsid w:val="00552058"/>
    <w:rsid w:val="005521DC"/>
    <w:rsid w:val="005523FB"/>
    <w:rsid w:val="00552AEA"/>
    <w:rsid w:val="0055311E"/>
    <w:rsid w:val="00553508"/>
    <w:rsid w:val="00553A32"/>
    <w:rsid w:val="00553AAF"/>
    <w:rsid w:val="00553DC1"/>
    <w:rsid w:val="00554093"/>
    <w:rsid w:val="00554623"/>
    <w:rsid w:val="005548E9"/>
    <w:rsid w:val="005549D2"/>
    <w:rsid w:val="00554BA2"/>
    <w:rsid w:val="00555312"/>
    <w:rsid w:val="005554B5"/>
    <w:rsid w:val="005559B8"/>
    <w:rsid w:val="00555DEB"/>
    <w:rsid w:val="00555E31"/>
    <w:rsid w:val="005560AF"/>
    <w:rsid w:val="00556521"/>
    <w:rsid w:val="00556704"/>
    <w:rsid w:val="00556E21"/>
    <w:rsid w:val="00556EF5"/>
    <w:rsid w:val="00556F1D"/>
    <w:rsid w:val="00556FE1"/>
    <w:rsid w:val="00557277"/>
    <w:rsid w:val="005572B8"/>
    <w:rsid w:val="00557301"/>
    <w:rsid w:val="005573B5"/>
    <w:rsid w:val="005574BC"/>
    <w:rsid w:val="0055797A"/>
    <w:rsid w:val="00557BDF"/>
    <w:rsid w:val="00557CEA"/>
    <w:rsid w:val="00557ED2"/>
    <w:rsid w:val="005600D2"/>
    <w:rsid w:val="005603A2"/>
    <w:rsid w:val="005603BB"/>
    <w:rsid w:val="0056062C"/>
    <w:rsid w:val="00560D86"/>
    <w:rsid w:val="00560DF8"/>
    <w:rsid w:val="00560E53"/>
    <w:rsid w:val="00560ED2"/>
    <w:rsid w:val="0056177D"/>
    <w:rsid w:val="00561909"/>
    <w:rsid w:val="0056193E"/>
    <w:rsid w:val="00561C8B"/>
    <w:rsid w:val="00561E38"/>
    <w:rsid w:val="0056223E"/>
    <w:rsid w:val="005627AE"/>
    <w:rsid w:val="005628FB"/>
    <w:rsid w:val="00562CBA"/>
    <w:rsid w:val="00562CCB"/>
    <w:rsid w:val="00563541"/>
    <w:rsid w:val="00564155"/>
    <w:rsid w:val="005641B0"/>
    <w:rsid w:val="0056434A"/>
    <w:rsid w:val="005647E9"/>
    <w:rsid w:val="0056510E"/>
    <w:rsid w:val="005651C9"/>
    <w:rsid w:val="00565380"/>
    <w:rsid w:val="00565456"/>
    <w:rsid w:val="005659BB"/>
    <w:rsid w:val="005662F3"/>
    <w:rsid w:val="005663DE"/>
    <w:rsid w:val="00566706"/>
    <w:rsid w:val="0056694A"/>
    <w:rsid w:val="00566988"/>
    <w:rsid w:val="00566B22"/>
    <w:rsid w:val="00566C3D"/>
    <w:rsid w:val="00566CE3"/>
    <w:rsid w:val="00566F43"/>
    <w:rsid w:val="0056731D"/>
    <w:rsid w:val="005674B2"/>
    <w:rsid w:val="00567B9D"/>
    <w:rsid w:val="00567DF3"/>
    <w:rsid w:val="00570736"/>
    <w:rsid w:val="00571B6D"/>
    <w:rsid w:val="00571FE6"/>
    <w:rsid w:val="00572257"/>
    <w:rsid w:val="005724FA"/>
    <w:rsid w:val="00572A48"/>
    <w:rsid w:val="00573183"/>
    <w:rsid w:val="005732BE"/>
    <w:rsid w:val="00573319"/>
    <w:rsid w:val="00573981"/>
    <w:rsid w:val="00573CBC"/>
    <w:rsid w:val="00573F67"/>
    <w:rsid w:val="00574430"/>
    <w:rsid w:val="005747DA"/>
    <w:rsid w:val="00574A4A"/>
    <w:rsid w:val="005755A1"/>
    <w:rsid w:val="00575DB0"/>
    <w:rsid w:val="00575E55"/>
    <w:rsid w:val="005760FC"/>
    <w:rsid w:val="00576558"/>
    <w:rsid w:val="005767ED"/>
    <w:rsid w:val="00576A81"/>
    <w:rsid w:val="00576C16"/>
    <w:rsid w:val="00576EEF"/>
    <w:rsid w:val="00576F7D"/>
    <w:rsid w:val="00577174"/>
    <w:rsid w:val="005774F2"/>
    <w:rsid w:val="00577542"/>
    <w:rsid w:val="00577A2A"/>
    <w:rsid w:val="00577AC7"/>
    <w:rsid w:val="00577F74"/>
    <w:rsid w:val="00580788"/>
    <w:rsid w:val="005809CC"/>
    <w:rsid w:val="005809E5"/>
    <w:rsid w:val="00580C83"/>
    <w:rsid w:val="00581061"/>
    <w:rsid w:val="00581573"/>
    <w:rsid w:val="00581645"/>
    <w:rsid w:val="00581FD3"/>
    <w:rsid w:val="00582044"/>
    <w:rsid w:val="005822E1"/>
    <w:rsid w:val="00582571"/>
    <w:rsid w:val="00582ADC"/>
    <w:rsid w:val="0058313E"/>
    <w:rsid w:val="0058375B"/>
    <w:rsid w:val="00583D8E"/>
    <w:rsid w:val="00583DF3"/>
    <w:rsid w:val="00583F81"/>
    <w:rsid w:val="00584230"/>
    <w:rsid w:val="00584404"/>
    <w:rsid w:val="00584A4A"/>
    <w:rsid w:val="00584D09"/>
    <w:rsid w:val="00584E13"/>
    <w:rsid w:val="0058528C"/>
    <w:rsid w:val="005859C0"/>
    <w:rsid w:val="00585E0E"/>
    <w:rsid w:val="00585E50"/>
    <w:rsid w:val="0058605F"/>
    <w:rsid w:val="00586B6D"/>
    <w:rsid w:val="00586BE1"/>
    <w:rsid w:val="00586CB5"/>
    <w:rsid w:val="00586D2E"/>
    <w:rsid w:val="00586D63"/>
    <w:rsid w:val="005873AB"/>
    <w:rsid w:val="005873B8"/>
    <w:rsid w:val="0058755B"/>
    <w:rsid w:val="0058759B"/>
    <w:rsid w:val="00587AB4"/>
    <w:rsid w:val="0059024A"/>
    <w:rsid w:val="00590350"/>
    <w:rsid w:val="00590559"/>
    <w:rsid w:val="0059081D"/>
    <w:rsid w:val="00590BFC"/>
    <w:rsid w:val="00590DC9"/>
    <w:rsid w:val="005912A8"/>
    <w:rsid w:val="005918D4"/>
    <w:rsid w:val="00591922"/>
    <w:rsid w:val="00591BED"/>
    <w:rsid w:val="005921CC"/>
    <w:rsid w:val="0059269C"/>
    <w:rsid w:val="00592ECD"/>
    <w:rsid w:val="0059337E"/>
    <w:rsid w:val="0059347E"/>
    <w:rsid w:val="005934A9"/>
    <w:rsid w:val="005939C0"/>
    <w:rsid w:val="00593FA7"/>
    <w:rsid w:val="005944B9"/>
    <w:rsid w:val="005948F6"/>
    <w:rsid w:val="005948FC"/>
    <w:rsid w:val="0059492F"/>
    <w:rsid w:val="00594955"/>
    <w:rsid w:val="00594A55"/>
    <w:rsid w:val="00594F2E"/>
    <w:rsid w:val="005951B6"/>
    <w:rsid w:val="00595BA3"/>
    <w:rsid w:val="0059607E"/>
    <w:rsid w:val="0059645B"/>
    <w:rsid w:val="005965E0"/>
    <w:rsid w:val="005967DE"/>
    <w:rsid w:val="0059684B"/>
    <w:rsid w:val="00596A86"/>
    <w:rsid w:val="00597149"/>
    <w:rsid w:val="005974F9"/>
    <w:rsid w:val="005975FA"/>
    <w:rsid w:val="005977A4"/>
    <w:rsid w:val="005A0355"/>
    <w:rsid w:val="005A0520"/>
    <w:rsid w:val="005A1078"/>
    <w:rsid w:val="005A1281"/>
    <w:rsid w:val="005A1419"/>
    <w:rsid w:val="005A19A9"/>
    <w:rsid w:val="005A1BC9"/>
    <w:rsid w:val="005A1CE0"/>
    <w:rsid w:val="005A1D5E"/>
    <w:rsid w:val="005A227C"/>
    <w:rsid w:val="005A242C"/>
    <w:rsid w:val="005A298A"/>
    <w:rsid w:val="005A2BBA"/>
    <w:rsid w:val="005A3360"/>
    <w:rsid w:val="005A339B"/>
    <w:rsid w:val="005A39EF"/>
    <w:rsid w:val="005A3CA8"/>
    <w:rsid w:val="005A3CFF"/>
    <w:rsid w:val="005A3F85"/>
    <w:rsid w:val="005A414E"/>
    <w:rsid w:val="005A432B"/>
    <w:rsid w:val="005A4B07"/>
    <w:rsid w:val="005A4CD2"/>
    <w:rsid w:val="005A5E85"/>
    <w:rsid w:val="005A64A6"/>
    <w:rsid w:val="005A71BF"/>
    <w:rsid w:val="005A72AB"/>
    <w:rsid w:val="005A7BB8"/>
    <w:rsid w:val="005B013B"/>
    <w:rsid w:val="005B03E4"/>
    <w:rsid w:val="005B04D5"/>
    <w:rsid w:val="005B0595"/>
    <w:rsid w:val="005B0C56"/>
    <w:rsid w:val="005B0D7A"/>
    <w:rsid w:val="005B1528"/>
    <w:rsid w:val="005B15A0"/>
    <w:rsid w:val="005B18BA"/>
    <w:rsid w:val="005B1CE7"/>
    <w:rsid w:val="005B1D1E"/>
    <w:rsid w:val="005B1E2B"/>
    <w:rsid w:val="005B1FCA"/>
    <w:rsid w:val="005B2725"/>
    <w:rsid w:val="005B2C03"/>
    <w:rsid w:val="005B3382"/>
    <w:rsid w:val="005B34C3"/>
    <w:rsid w:val="005B3824"/>
    <w:rsid w:val="005B38A7"/>
    <w:rsid w:val="005B38B2"/>
    <w:rsid w:val="005B38BD"/>
    <w:rsid w:val="005B3AD0"/>
    <w:rsid w:val="005B4651"/>
    <w:rsid w:val="005B4A51"/>
    <w:rsid w:val="005B4F65"/>
    <w:rsid w:val="005B603A"/>
    <w:rsid w:val="005B64A6"/>
    <w:rsid w:val="005B6791"/>
    <w:rsid w:val="005B67CA"/>
    <w:rsid w:val="005B7028"/>
    <w:rsid w:val="005B777C"/>
    <w:rsid w:val="005B78E6"/>
    <w:rsid w:val="005C066C"/>
    <w:rsid w:val="005C08FC"/>
    <w:rsid w:val="005C0A72"/>
    <w:rsid w:val="005C0D3F"/>
    <w:rsid w:val="005C13CF"/>
    <w:rsid w:val="005C151E"/>
    <w:rsid w:val="005C1708"/>
    <w:rsid w:val="005C187C"/>
    <w:rsid w:val="005C1C89"/>
    <w:rsid w:val="005C1DFF"/>
    <w:rsid w:val="005C1F12"/>
    <w:rsid w:val="005C2296"/>
    <w:rsid w:val="005C24A0"/>
    <w:rsid w:val="005C373E"/>
    <w:rsid w:val="005C37E8"/>
    <w:rsid w:val="005C3882"/>
    <w:rsid w:val="005C3A35"/>
    <w:rsid w:val="005C3D52"/>
    <w:rsid w:val="005C4926"/>
    <w:rsid w:val="005C4B27"/>
    <w:rsid w:val="005C5003"/>
    <w:rsid w:val="005C5728"/>
    <w:rsid w:val="005C5E93"/>
    <w:rsid w:val="005C62E9"/>
    <w:rsid w:val="005C6A4F"/>
    <w:rsid w:val="005C6ADA"/>
    <w:rsid w:val="005C6E39"/>
    <w:rsid w:val="005C6FFB"/>
    <w:rsid w:val="005C7385"/>
    <w:rsid w:val="005C73D2"/>
    <w:rsid w:val="005C7A40"/>
    <w:rsid w:val="005C7D3F"/>
    <w:rsid w:val="005D09E8"/>
    <w:rsid w:val="005D0F46"/>
    <w:rsid w:val="005D0F91"/>
    <w:rsid w:val="005D15FE"/>
    <w:rsid w:val="005D1D89"/>
    <w:rsid w:val="005D2485"/>
    <w:rsid w:val="005D2642"/>
    <w:rsid w:val="005D2C49"/>
    <w:rsid w:val="005D32E7"/>
    <w:rsid w:val="005D3865"/>
    <w:rsid w:val="005D3C2B"/>
    <w:rsid w:val="005D3CE4"/>
    <w:rsid w:val="005D3ECC"/>
    <w:rsid w:val="005D409B"/>
    <w:rsid w:val="005D42AC"/>
    <w:rsid w:val="005D42E7"/>
    <w:rsid w:val="005D508B"/>
    <w:rsid w:val="005D55A6"/>
    <w:rsid w:val="005D577D"/>
    <w:rsid w:val="005D579D"/>
    <w:rsid w:val="005D5A40"/>
    <w:rsid w:val="005D5DCA"/>
    <w:rsid w:val="005D5E2A"/>
    <w:rsid w:val="005D5E6F"/>
    <w:rsid w:val="005D6481"/>
    <w:rsid w:val="005D6547"/>
    <w:rsid w:val="005D6604"/>
    <w:rsid w:val="005D69E4"/>
    <w:rsid w:val="005D6B33"/>
    <w:rsid w:val="005D6B88"/>
    <w:rsid w:val="005D6E3F"/>
    <w:rsid w:val="005D720B"/>
    <w:rsid w:val="005D72E1"/>
    <w:rsid w:val="005D77D7"/>
    <w:rsid w:val="005D7DCA"/>
    <w:rsid w:val="005E052B"/>
    <w:rsid w:val="005E05A4"/>
    <w:rsid w:val="005E0690"/>
    <w:rsid w:val="005E06CB"/>
    <w:rsid w:val="005E06CE"/>
    <w:rsid w:val="005E0981"/>
    <w:rsid w:val="005E0B57"/>
    <w:rsid w:val="005E1258"/>
    <w:rsid w:val="005E13E8"/>
    <w:rsid w:val="005E1439"/>
    <w:rsid w:val="005E16CA"/>
    <w:rsid w:val="005E18E3"/>
    <w:rsid w:val="005E1E37"/>
    <w:rsid w:val="005E219B"/>
    <w:rsid w:val="005E266E"/>
    <w:rsid w:val="005E288C"/>
    <w:rsid w:val="005E28BA"/>
    <w:rsid w:val="005E295A"/>
    <w:rsid w:val="005E2EB1"/>
    <w:rsid w:val="005E34FF"/>
    <w:rsid w:val="005E46C8"/>
    <w:rsid w:val="005E49E3"/>
    <w:rsid w:val="005E4ACD"/>
    <w:rsid w:val="005E4FD6"/>
    <w:rsid w:val="005E5128"/>
    <w:rsid w:val="005E51AF"/>
    <w:rsid w:val="005E527D"/>
    <w:rsid w:val="005E5979"/>
    <w:rsid w:val="005E5984"/>
    <w:rsid w:val="005E5B63"/>
    <w:rsid w:val="005E5E39"/>
    <w:rsid w:val="005E7036"/>
    <w:rsid w:val="005E717B"/>
    <w:rsid w:val="005E7C2F"/>
    <w:rsid w:val="005E7D06"/>
    <w:rsid w:val="005E7F58"/>
    <w:rsid w:val="005F0237"/>
    <w:rsid w:val="005F0260"/>
    <w:rsid w:val="005F0325"/>
    <w:rsid w:val="005F0535"/>
    <w:rsid w:val="005F0C8B"/>
    <w:rsid w:val="005F1092"/>
    <w:rsid w:val="005F1201"/>
    <w:rsid w:val="005F139F"/>
    <w:rsid w:val="005F16CF"/>
    <w:rsid w:val="005F1CB9"/>
    <w:rsid w:val="005F2750"/>
    <w:rsid w:val="005F32D9"/>
    <w:rsid w:val="005F3844"/>
    <w:rsid w:val="005F3A5E"/>
    <w:rsid w:val="005F3EA6"/>
    <w:rsid w:val="005F3F4D"/>
    <w:rsid w:val="005F4151"/>
    <w:rsid w:val="005F42E0"/>
    <w:rsid w:val="005F4670"/>
    <w:rsid w:val="005F49D7"/>
    <w:rsid w:val="005F4A46"/>
    <w:rsid w:val="005F4A7F"/>
    <w:rsid w:val="005F4BDA"/>
    <w:rsid w:val="005F4F70"/>
    <w:rsid w:val="005F4FF3"/>
    <w:rsid w:val="005F5965"/>
    <w:rsid w:val="005F59C0"/>
    <w:rsid w:val="005F5C67"/>
    <w:rsid w:val="005F5D25"/>
    <w:rsid w:val="005F5F3A"/>
    <w:rsid w:val="005F62DF"/>
    <w:rsid w:val="005F635D"/>
    <w:rsid w:val="005F673A"/>
    <w:rsid w:val="005F686E"/>
    <w:rsid w:val="005F69E1"/>
    <w:rsid w:val="005F6D28"/>
    <w:rsid w:val="005F6ECD"/>
    <w:rsid w:val="005F77D6"/>
    <w:rsid w:val="005F7928"/>
    <w:rsid w:val="005F7949"/>
    <w:rsid w:val="0060060C"/>
    <w:rsid w:val="00600BE5"/>
    <w:rsid w:val="00600D68"/>
    <w:rsid w:val="0060105E"/>
    <w:rsid w:val="006011F3"/>
    <w:rsid w:val="00601346"/>
    <w:rsid w:val="006013F4"/>
    <w:rsid w:val="006014E8"/>
    <w:rsid w:val="00601757"/>
    <w:rsid w:val="00601E15"/>
    <w:rsid w:val="00602123"/>
    <w:rsid w:val="00602153"/>
    <w:rsid w:val="0060218D"/>
    <w:rsid w:val="00602335"/>
    <w:rsid w:val="00602B1F"/>
    <w:rsid w:val="00602D01"/>
    <w:rsid w:val="00602DE8"/>
    <w:rsid w:val="00603C60"/>
    <w:rsid w:val="00603D27"/>
    <w:rsid w:val="00604019"/>
    <w:rsid w:val="006041E3"/>
    <w:rsid w:val="0060429C"/>
    <w:rsid w:val="00604B25"/>
    <w:rsid w:val="00605863"/>
    <w:rsid w:val="00605907"/>
    <w:rsid w:val="00605F51"/>
    <w:rsid w:val="00606220"/>
    <w:rsid w:val="00606307"/>
    <w:rsid w:val="00606867"/>
    <w:rsid w:val="00606B7E"/>
    <w:rsid w:val="00606E48"/>
    <w:rsid w:val="0060723C"/>
    <w:rsid w:val="00607259"/>
    <w:rsid w:val="006076B3"/>
    <w:rsid w:val="00607C52"/>
    <w:rsid w:val="00607E7F"/>
    <w:rsid w:val="00610273"/>
    <w:rsid w:val="0061054D"/>
    <w:rsid w:val="006105F9"/>
    <w:rsid w:val="006111E3"/>
    <w:rsid w:val="0061125A"/>
    <w:rsid w:val="0061173E"/>
    <w:rsid w:val="00611815"/>
    <w:rsid w:val="00611CC1"/>
    <w:rsid w:val="00612367"/>
    <w:rsid w:val="006123B5"/>
    <w:rsid w:val="00612704"/>
    <w:rsid w:val="00612C24"/>
    <w:rsid w:val="00612F31"/>
    <w:rsid w:val="00613224"/>
    <w:rsid w:val="006132FB"/>
    <w:rsid w:val="00613575"/>
    <w:rsid w:val="00613969"/>
    <w:rsid w:val="00613ED2"/>
    <w:rsid w:val="006143CC"/>
    <w:rsid w:val="00615BF8"/>
    <w:rsid w:val="00615D5F"/>
    <w:rsid w:val="00615F96"/>
    <w:rsid w:val="00615FA6"/>
    <w:rsid w:val="006160CE"/>
    <w:rsid w:val="006161F6"/>
    <w:rsid w:val="00617460"/>
    <w:rsid w:val="00617789"/>
    <w:rsid w:val="00617999"/>
    <w:rsid w:val="00617BED"/>
    <w:rsid w:val="00620322"/>
    <w:rsid w:val="0062087C"/>
    <w:rsid w:val="00620DA9"/>
    <w:rsid w:val="00621419"/>
    <w:rsid w:val="00621A7F"/>
    <w:rsid w:val="00622620"/>
    <w:rsid w:val="0062290F"/>
    <w:rsid w:val="00622971"/>
    <w:rsid w:val="00622BF8"/>
    <w:rsid w:val="00622CFD"/>
    <w:rsid w:val="00622F8A"/>
    <w:rsid w:val="006236E5"/>
    <w:rsid w:val="00623DA6"/>
    <w:rsid w:val="00624AE4"/>
    <w:rsid w:val="00624D4D"/>
    <w:rsid w:val="0062510A"/>
    <w:rsid w:val="00625E85"/>
    <w:rsid w:val="00625F7C"/>
    <w:rsid w:val="00626046"/>
    <w:rsid w:val="006265A9"/>
    <w:rsid w:val="00626A29"/>
    <w:rsid w:val="006275C9"/>
    <w:rsid w:val="00627711"/>
    <w:rsid w:val="00627B9A"/>
    <w:rsid w:val="006301EB"/>
    <w:rsid w:val="006305B2"/>
    <w:rsid w:val="006307BE"/>
    <w:rsid w:val="00630CCA"/>
    <w:rsid w:val="00630E11"/>
    <w:rsid w:val="0063105F"/>
    <w:rsid w:val="00631070"/>
    <w:rsid w:val="00631399"/>
    <w:rsid w:val="00631B3F"/>
    <w:rsid w:val="00631B7C"/>
    <w:rsid w:val="006323AF"/>
    <w:rsid w:val="00632939"/>
    <w:rsid w:val="00632B06"/>
    <w:rsid w:val="00632B81"/>
    <w:rsid w:val="00632F17"/>
    <w:rsid w:val="00633459"/>
    <w:rsid w:val="006335EC"/>
    <w:rsid w:val="00633843"/>
    <w:rsid w:val="006338C2"/>
    <w:rsid w:val="006347A9"/>
    <w:rsid w:val="00634EE0"/>
    <w:rsid w:val="006358E9"/>
    <w:rsid w:val="006361E5"/>
    <w:rsid w:val="006362C1"/>
    <w:rsid w:val="006366F3"/>
    <w:rsid w:val="006369B9"/>
    <w:rsid w:val="00636F4F"/>
    <w:rsid w:val="006370D7"/>
    <w:rsid w:val="00637622"/>
    <w:rsid w:val="006377B2"/>
    <w:rsid w:val="00637D03"/>
    <w:rsid w:val="00637FB3"/>
    <w:rsid w:val="006400D3"/>
    <w:rsid w:val="00640367"/>
    <w:rsid w:val="00640412"/>
    <w:rsid w:val="006405FC"/>
    <w:rsid w:val="006408AA"/>
    <w:rsid w:val="006412D2"/>
    <w:rsid w:val="00641395"/>
    <w:rsid w:val="00641D17"/>
    <w:rsid w:val="0064243E"/>
    <w:rsid w:val="00642986"/>
    <w:rsid w:val="00642A06"/>
    <w:rsid w:val="00642A4A"/>
    <w:rsid w:val="00642A77"/>
    <w:rsid w:val="0064379B"/>
    <w:rsid w:val="00643CF0"/>
    <w:rsid w:val="00643E90"/>
    <w:rsid w:val="006440A1"/>
    <w:rsid w:val="00644574"/>
    <w:rsid w:val="00644940"/>
    <w:rsid w:val="00644CA5"/>
    <w:rsid w:val="006450D8"/>
    <w:rsid w:val="0064511C"/>
    <w:rsid w:val="0064557C"/>
    <w:rsid w:val="006456C2"/>
    <w:rsid w:val="006460AD"/>
    <w:rsid w:val="00646277"/>
    <w:rsid w:val="0064633C"/>
    <w:rsid w:val="00646564"/>
    <w:rsid w:val="00646AA8"/>
    <w:rsid w:val="00647AA4"/>
    <w:rsid w:val="00647FF7"/>
    <w:rsid w:val="0065013D"/>
    <w:rsid w:val="00650376"/>
    <w:rsid w:val="006506F4"/>
    <w:rsid w:val="00650BE3"/>
    <w:rsid w:val="00650CE5"/>
    <w:rsid w:val="00650E0C"/>
    <w:rsid w:val="0065183E"/>
    <w:rsid w:val="00651B9F"/>
    <w:rsid w:val="00651E53"/>
    <w:rsid w:val="00651EF6"/>
    <w:rsid w:val="006526F4"/>
    <w:rsid w:val="00652BE7"/>
    <w:rsid w:val="006533FA"/>
    <w:rsid w:val="00653413"/>
    <w:rsid w:val="00653CAC"/>
    <w:rsid w:val="006540C9"/>
    <w:rsid w:val="00654849"/>
    <w:rsid w:val="0065494E"/>
    <w:rsid w:val="00654E9F"/>
    <w:rsid w:val="006552A8"/>
    <w:rsid w:val="0065578A"/>
    <w:rsid w:val="00655AC3"/>
    <w:rsid w:val="00655EAB"/>
    <w:rsid w:val="00655FC3"/>
    <w:rsid w:val="00656070"/>
    <w:rsid w:val="00656077"/>
    <w:rsid w:val="00656218"/>
    <w:rsid w:val="0065646A"/>
    <w:rsid w:val="0065662F"/>
    <w:rsid w:val="00656643"/>
    <w:rsid w:val="00656819"/>
    <w:rsid w:val="00656AA5"/>
    <w:rsid w:val="006570AA"/>
    <w:rsid w:val="006570C8"/>
    <w:rsid w:val="00657135"/>
    <w:rsid w:val="0065770F"/>
    <w:rsid w:val="00657F7F"/>
    <w:rsid w:val="0066063D"/>
    <w:rsid w:val="00660BC1"/>
    <w:rsid w:val="00660EDA"/>
    <w:rsid w:val="00661728"/>
    <w:rsid w:val="006619EB"/>
    <w:rsid w:val="0066229B"/>
    <w:rsid w:val="0066254C"/>
    <w:rsid w:val="00662997"/>
    <w:rsid w:val="00662BD0"/>
    <w:rsid w:val="00662CDE"/>
    <w:rsid w:val="00662E25"/>
    <w:rsid w:val="00662EAC"/>
    <w:rsid w:val="006631A4"/>
    <w:rsid w:val="006638C7"/>
    <w:rsid w:val="006638EC"/>
    <w:rsid w:val="00663A5E"/>
    <w:rsid w:val="00663B61"/>
    <w:rsid w:val="00664801"/>
    <w:rsid w:val="00664BBC"/>
    <w:rsid w:val="00664CD4"/>
    <w:rsid w:val="006650F1"/>
    <w:rsid w:val="006655DB"/>
    <w:rsid w:val="00665C2C"/>
    <w:rsid w:val="006661CD"/>
    <w:rsid w:val="00666A5A"/>
    <w:rsid w:val="00666B25"/>
    <w:rsid w:val="00666BBC"/>
    <w:rsid w:val="006670A7"/>
    <w:rsid w:val="006670F9"/>
    <w:rsid w:val="00667908"/>
    <w:rsid w:val="00667A52"/>
    <w:rsid w:val="00667A53"/>
    <w:rsid w:val="00670175"/>
    <w:rsid w:val="00670238"/>
    <w:rsid w:val="00670C3B"/>
    <w:rsid w:val="0067144C"/>
    <w:rsid w:val="00671620"/>
    <w:rsid w:val="0067193E"/>
    <w:rsid w:val="006719B9"/>
    <w:rsid w:val="00671AC5"/>
    <w:rsid w:val="0067215F"/>
    <w:rsid w:val="00672C58"/>
    <w:rsid w:val="00672E7A"/>
    <w:rsid w:val="0067310B"/>
    <w:rsid w:val="0067354E"/>
    <w:rsid w:val="00673C46"/>
    <w:rsid w:val="006743D7"/>
    <w:rsid w:val="00674613"/>
    <w:rsid w:val="006748AC"/>
    <w:rsid w:val="006749C4"/>
    <w:rsid w:val="00674DCB"/>
    <w:rsid w:val="0067514F"/>
    <w:rsid w:val="00675CA5"/>
    <w:rsid w:val="00676250"/>
    <w:rsid w:val="006764BB"/>
    <w:rsid w:val="006766CF"/>
    <w:rsid w:val="00676D99"/>
    <w:rsid w:val="00677131"/>
    <w:rsid w:val="0067719B"/>
    <w:rsid w:val="006776DE"/>
    <w:rsid w:val="00677A68"/>
    <w:rsid w:val="00677A71"/>
    <w:rsid w:val="00677F39"/>
    <w:rsid w:val="0068037A"/>
    <w:rsid w:val="00680899"/>
    <w:rsid w:val="00680DE8"/>
    <w:rsid w:val="00680E11"/>
    <w:rsid w:val="006810AB"/>
    <w:rsid w:val="00681132"/>
    <w:rsid w:val="0068144F"/>
    <w:rsid w:val="0068156A"/>
    <w:rsid w:val="00682192"/>
    <w:rsid w:val="006825B1"/>
    <w:rsid w:val="00682E5E"/>
    <w:rsid w:val="00682E9D"/>
    <w:rsid w:val="006830A4"/>
    <w:rsid w:val="00683425"/>
    <w:rsid w:val="006836C0"/>
    <w:rsid w:val="00683FD6"/>
    <w:rsid w:val="0068466B"/>
    <w:rsid w:val="00684DFF"/>
    <w:rsid w:val="00685527"/>
    <w:rsid w:val="0068560F"/>
    <w:rsid w:val="00685993"/>
    <w:rsid w:val="00685AC3"/>
    <w:rsid w:val="00685B1A"/>
    <w:rsid w:val="00685F92"/>
    <w:rsid w:val="0068608C"/>
    <w:rsid w:val="0068667A"/>
    <w:rsid w:val="00686821"/>
    <w:rsid w:val="00686A75"/>
    <w:rsid w:val="00686BDF"/>
    <w:rsid w:val="00686C54"/>
    <w:rsid w:val="00686E4B"/>
    <w:rsid w:val="006877E1"/>
    <w:rsid w:val="0069044C"/>
    <w:rsid w:val="006906CB"/>
    <w:rsid w:val="00690AA2"/>
    <w:rsid w:val="00691290"/>
    <w:rsid w:val="006917FE"/>
    <w:rsid w:val="00691902"/>
    <w:rsid w:val="00692250"/>
    <w:rsid w:val="006924CB"/>
    <w:rsid w:val="00692A47"/>
    <w:rsid w:val="00692BDA"/>
    <w:rsid w:val="00692C6C"/>
    <w:rsid w:val="00692D9A"/>
    <w:rsid w:val="00692EFE"/>
    <w:rsid w:val="0069377E"/>
    <w:rsid w:val="00693788"/>
    <w:rsid w:val="00693DA1"/>
    <w:rsid w:val="00693EB2"/>
    <w:rsid w:val="006941F6"/>
    <w:rsid w:val="006952EF"/>
    <w:rsid w:val="0069551D"/>
    <w:rsid w:val="00695D6A"/>
    <w:rsid w:val="006961A9"/>
    <w:rsid w:val="006961B9"/>
    <w:rsid w:val="006962D7"/>
    <w:rsid w:val="00696445"/>
    <w:rsid w:val="00696607"/>
    <w:rsid w:val="00696B23"/>
    <w:rsid w:val="00697301"/>
    <w:rsid w:val="00697B68"/>
    <w:rsid w:val="006A0151"/>
    <w:rsid w:val="006A12B1"/>
    <w:rsid w:val="006A15F7"/>
    <w:rsid w:val="006A17C4"/>
    <w:rsid w:val="006A1849"/>
    <w:rsid w:val="006A1BC1"/>
    <w:rsid w:val="006A1C01"/>
    <w:rsid w:val="006A1CCD"/>
    <w:rsid w:val="006A1E22"/>
    <w:rsid w:val="006A21E7"/>
    <w:rsid w:val="006A2777"/>
    <w:rsid w:val="006A3072"/>
    <w:rsid w:val="006A3440"/>
    <w:rsid w:val="006A369E"/>
    <w:rsid w:val="006A3B65"/>
    <w:rsid w:val="006A3DB9"/>
    <w:rsid w:val="006A40C1"/>
    <w:rsid w:val="006A425C"/>
    <w:rsid w:val="006A4297"/>
    <w:rsid w:val="006A49B1"/>
    <w:rsid w:val="006A57A0"/>
    <w:rsid w:val="006A57D4"/>
    <w:rsid w:val="006A5855"/>
    <w:rsid w:val="006A5BA9"/>
    <w:rsid w:val="006A68B8"/>
    <w:rsid w:val="006A6971"/>
    <w:rsid w:val="006A698F"/>
    <w:rsid w:val="006A6996"/>
    <w:rsid w:val="006A6A65"/>
    <w:rsid w:val="006A6E54"/>
    <w:rsid w:val="006A6E6E"/>
    <w:rsid w:val="006A7518"/>
    <w:rsid w:val="006A7CA8"/>
    <w:rsid w:val="006A7E2C"/>
    <w:rsid w:val="006A7F2E"/>
    <w:rsid w:val="006B0034"/>
    <w:rsid w:val="006B0207"/>
    <w:rsid w:val="006B0ABF"/>
    <w:rsid w:val="006B2344"/>
    <w:rsid w:val="006B32C4"/>
    <w:rsid w:val="006B331A"/>
    <w:rsid w:val="006B34BF"/>
    <w:rsid w:val="006B3845"/>
    <w:rsid w:val="006B3D64"/>
    <w:rsid w:val="006B3D96"/>
    <w:rsid w:val="006B4140"/>
    <w:rsid w:val="006B43D5"/>
    <w:rsid w:val="006B4994"/>
    <w:rsid w:val="006B4A00"/>
    <w:rsid w:val="006B4E48"/>
    <w:rsid w:val="006B4F34"/>
    <w:rsid w:val="006B502D"/>
    <w:rsid w:val="006B5307"/>
    <w:rsid w:val="006B53E2"/>
    <w:rsid w:val="006B5F1A"/>
    <w:rsid w:val="006B638F"/>
    <w:rsid w:val="006B6F64"/>
    <w:rsid w:val="006B71DC"/>
    <w:rsid w:val="006B76CF"/>
    <w:rsid w:val="006B778A"/>
    <w:rsid w:val="006B7C67"/>
    <w:rsid w:val="006C0072"/>
    <w:rsid w:val="006C016D"/>
    <w:rsid w:val="006C056A"/>
    <w:rsid w:val="006C06DD"/>
    <w:rsid w:val="006C10F5"/>
    <w:rsid w:val="006C11C4"/>
    <w:rsid w:val="006C163D"/>
    <w:rsid w:val="006C1B45"/>
    <w:rsid w:val="006C1B8C"/>
    <w:rsid w:val="006C2843"/>
    <w:rsid w:val="006C3201"/>
    <w:rsid w:val="006C359B"/>
    <w:rsid w:val="006C38E2"/>
    <w:rsid w:val="006C3B70"/>
    <w:rsid w:val="006C44E2"/>
    <w:rsid w:val="006C4877"/>
    <w:rsid w:val="006C4C48"/>
    <w:rsid w:val="006C4EAC"/>
    <w:rsid w:val="006C53F2"/>
    <w:rsid w:val="006C5426"/>
    <w:rsid w:val="006C54A5"/>
    <w:rsid w:val="006C5F8A"/>
    <w:rsid w:val="006C6EA3"/>
    <w:rsid w:val="006C7649"/>
    <w:rsid w:val="006C7A0A"/>
    <w:rsid w:val="006C7B22"/>
    <w:rsid w:val="006C7DD1"/>
    <w:rsid w:val="006C7F95"/>
    <w:rsid w:val="006D0B31"/>
    <w:rsid w:val="006D0CA3"/>
    <w:rsid w:val="006D0DBB"/>
    <w:rsid w:val="006D0E37"/>
    <w:rsid w:val="006D0FE8"/>
    <w:rsid w:val="006D10AC"/>
    <w:rsid w:val="006D153E"/>
    <w:rsid w:val="006D1E72"/>
    <w:rsid w:val="006D27AF"/>
    <w:rsid w:val="006D2945"/>
    <w:rsid w:val="006D2A95"/>
    <w:rsid w:val="006D2AFC"/>
    <w:rsid w:val="006D2E6D"/>
    <w:rsid w:val="006D30F1"/>
    <w:rsid w:val="006D3CA2"/>
    <w:rsid w:val="006D3E1F"/>
    <w:rsid w:val="006D4236"/>
    <w:rsid w:val="006D455D"/>
    <w:rsid w:val="006D4763"/>
    <w:rsid w:val="006D4940"/>
    <w:rsid w:val="006D4FDB"/>
    <w:rsid w:val="006D528A"/>
    <w:rsid w:val="006D5B55"/>
    <w:rsid w:val="006D5CF1"/>
    <w:rsid w:val="006D6CAE"/>
    <w:rsid w:val="006D6ED5"/>
    <w:rsid w:val="006D7060"/>
    <w:rsid w:val="006D7150"/>
    <w:rsid w:val="006D7276"/>
    <w:rsid w:val="006D729F"/>
    <w:rsid w:val="006D78C1"/>
    <w:rsid w:val="006D799C"/>
    <w:rsid w:val="006E00C4"/>
    <w:rsid w:val="006E02DB"/>
    <w:rsid w:val="006E051D"/>
    <w:rsid w:val="006E0F9F"/>
    <w:rsid w:val="006E2121"/>
    <w:rsid w:val="006E265B"/>
    <w:rsid w:val="006E2739"/>
    <w:rsid w:val="006E2CCE"/>
    <w:rsid w:val="006E2F2E"/>
    <w:rsid w:val="006E34AA"/>
    <w:rsid w:val="006E34EF"/>
    <w:rsid w:val="006E382A"/>
    <w:rsid w:val="006E3F86"/>
    <w:rsid w:val="006E42B7"/>
    <w:rsid w:val="006E469A"/>
    <w:rsid w:val="006E49E8"/>
    <w:rsid w:val="006E4F61"/>
    <w:rsid w:val="006E524A"/>
    <w:rsid w:val="006E5333"/>
    <w:rsid w:val="006E560A"/>
    <w:rsid w:val="006E60ED"/>
    <w:rsid w:val="006E6747"/>
    <w:rsid w:val="006E694D"/>
    <w:rsid w:val="006E6FF8"/>
    <w:rsid w:val="006E782B"/>
    <w:rsid w:val="006E7EB2"/>
    <w:rsid w:val="006E7F57"/>
    <w:rsid w:val="006F0058"/>
    <w:rsid w:val="006F0276"/>
    <w:rsid w:val="006F0674"/>
    <w:rsid w:val="006F09C8"/>
    <w:rsid w:val="006F0D98"/>
    <w:rsid w:val="006F0E65"/>
    <w:rsid w:val="006F0ECC"/>
    <w:rsid w:val="006F0F35"/>
    <w:rsid w:val="006F10DD"/>
    <w:rsid w:val="006F1214"/>
    <w:rsid w:val="006F1507"/>
    <w:rsid w:val="006F17E1"/>
    <w:rsid w:val="006F1CAD"/>
    <w:rsid w:val="006F1D2F"/>
    <w:rsid w:val="006F1E43"/>
    <w:rsid w:val="006F2901"/>
    <w:rsid w:val="006F2D17"/>
    <w:rsid w:val="006F33E0"/>
    <w:rsid w:val="006F3536"/>
    <w:rsid w:val="006F37E7"/>
    <w:rsid w:val="006F380D"/>
    <w:rsid w:val="006F3A5E"/>
    <w:rsid w:val="006F4317"/>
    <w:rsid w:val="006F4321"/>
    <w:rsid w:val="006F4430"/>
    <w:rsid w:val="006F4742"/>
    <w:rsid w:val="006F4E96"/>
    <w:rsid w:val="006F5077"/>
    <w:rsid w:val="006F5191"/>
    <w:rsid w:val="006F6147"/>
    <w:rsid w:val="006F61F0"/>
    <w:rsid w:val="006F645D"/>
    <w:rsid w:val="006F6853"/>
    <w:rsid w:val="006F6931"/>
    <w:rsid w:val="006F74B5"/>
    <w:rsid w:val="006F7683"/>
    <w:rsid w:val="006F7D87"/>
    <w:rsid w:val="0070035D"/>
    <w:rsid w:val="007006BC"/>
    <w:rsid w:val="00701021"/>
    <w:rsid w:val="0070105A"/>
    <w:rsid w:val="007016F0"/>
    <w:rsid w:val="00701793"/>
    <w:rsid w:val="007018A6"/>
    <w:rsid w:val="00701AAD"/>
    <w:rsid w:val="00701F23"/>
    <w:rsid w:val="00702306"/>
    <w:rsid w:val="007025E8"/>
    <w:rsid w:val="00702F4B"/>
    <w:rsid w:val="0070325D"/>
    <w:rsid w:val="00703281"/>
    <w:rsid w:val="007035A0"/>
    <w:rsid w:val="0070382D"/>
    <w:rsid w:val="00703982"/>
    <w:rsid w:val="007043EC"/>
    <w:rsid w:val="0070446B"/>
    <w:rsid w:val="00704D8F"/>
    <w:rsid w:val="00705025"/>
    <w:rsid w:val="0070551A"/>
    <w:rsid w:val="007057DC"/>
    <w:rsid w:val="007060DA"/>
    <w:rsid w:val="00706507"/>
    <w:rsid w:val="00706961"/>
    <w:rsid w:val="00706B0E"/>
    <w:rsid w:val="00706F9B"/>
    <w:rsid w:val="007074A2"/>
    <w:rsid w:val="007079FF"/>
    <w:rsid w:val="00707EC9"/>
    <w:rsid w:val="00710132"/>
    <w:rsid w:val="0071020B"/>
    <w:rsid w:val="0071021F"/>
    <w:rsid w:val="0071041B"/>
    <w:rsid w:val="0071050D"/>
    <w:rsid w:val="00710655"/>
    <w:rsid w:val="00710C28"/>
    <w:rsid w:val="007121D8"/>
    <w:rsid w:val="007123F3"/>
    <w:rsid w:val="00712477"/>
    <w:rsid w:val="0071257C"/>
    <w:rsid w:val="00712AB4"/>
    <w:rsid w:val="00712E85"/>
    <w:rsid w:val="00713053"/>
    <w:rsid w:val="0071312E"/>
    <w:rsid w:val="0071315C"/>
    <w:rsid w:val="0071334B"/>
    <w:rsid w:val="0071347C"/>
    <w:rsid w:val="00713488"/>
    <w:rsid w:val="007134EC"/>
    <w:rsid w:val="00713685"/>
    <w:rsid w:val="007136F9"/>
    <w:rsid w:val="00714206"/>
    <w:rsid w:val="00714226"/>
    <w:rsid w:val="00714872"/>
    <w:rsid w:val="0071511C"/>
    <w:rsid w:val="00715447"/>
    <w:rsid w:val="00715823"/>
    <w:rsid w:val="00715BF3"/>
    <w:rsid w:val="00715F3B"/>
    <w:rsid w:val="00716270"/>
    <w:rsid w:val="00716350"/>
    <w:rsid w:val="00716522"/>
    <w:rsid w:val="00716632"/>
    <w:rsid w:val="007167E6"/>
    <w:rsid w:val="00716C10"/>
    <w:rsid w:val="00717258"/>
    <w:rsid w:val="00717B2C"/>
    <w:rsid w:val="00717B83"/>
    <w:rsid w:val="00720121"/>
    <w:rsid w:val="007207D5"/>
    <w:rsid w:val="007208F8"/>
    <w:rsid w:val="00720AD8"/>
    <w:rsid w:val="00720BAA"/>
    <w:rsid w:val="00720E6D"/>
    <w:rsid w:val="00721281"/>
    <w:rsid w:val="00721777"/>
    <w:rsid w:val="00721BF2"/>
    <w:rsid w:val="00722229"/>
    <w:rsid w:val="007225C9"/>
    <w:rsid w:val="007227D1"/>
    <w:rsid w:val="00722D78"/>
    <w:rsid w:val="00722F4E"/>
    <w:rsid w:val="0072319F"/>
    <w:rsid w:val="007237BC"/>
    <w:rsid w:val="00724409"/>
    <w:rsid w:val="007247BD"/>
    <w:rsid w:val="0072493C"/>
    <w:rsid w:val="00724BC0"/>
    <w:rsid w:val="00724BCD"/>
    <w:rsid w:val="00725011"/>
    <w:rsid w:val="00725642"/>
    <w:rsid w:val="007265E5"/>
    <w:rsid w:val="00726751"/>
    <w:rsid w:val="00726776"/>
    <w:rsid w:val="00726924"/>
    <w:rsid w:val="00726F9E"/>
    <w:rsid w:val="0072746D"/>
    <w:rsid w:val="00727906"/>
    <w:rsid w:val="00727A6E"/>
    <w:rsid w:val="00730199"/>
    <w:rsid w:val="007303C4"/>
    <w:rsid w:val="00730884"/>
    <w:rsid w:val="00730F29"/>
    <w:rsid w:val="00731010"/>
    <w:rsid w:val="00731AB0"/>
    <w:rsid w:val="0073202A"/>
    <w:rsid w:val="0073230C"/>
    <w:rsid w:val="007325A3"/>
    <w:rsid w:val="00733287"/>
    <w:rsid w:val="00733943"/>
    <w:rsid w:val="00733EEA"/>
    <w:rsid w:val="00733F82"/>
    <w:rsid w:val="00734692"/>
    <w:rsid w:val="00734795"/>
    <w:rsid w:val="00734843"/>
    <w:rsid w:val="00734AA2"/>
    <w:rsid w:val="00734E47"/>
    <w:rsid w:val="00734FCB"/>
    <w:rsid w:val="0073503D"/>
    <w:rsid w:val="007350EF"/>
    <w:rsid w:val="0073554D"/>
    <w:rsid w:val="00736302"/>
    <w:rsid w:val="007366B0"/>
    <w:rsid w:val="00736799"/>
    <w:rsid w:val="00736C68"/>
    <w:rsid w:val="00736CAA"/>
    <w:rsid w:val="00736E77"/>
    <w:rsid w:val="00736F86"/>
    <w:rsid w:val="00737B4C"/>
    <w:rsid w:val="00737BDC"/>
    <w:rsid w:val="00737C3C"/>
    <w:rsid w:val="00740136"/>
    <w:rsid w:val="007407B0"/>
    <w:rsid w:val="00740A67"/>
    <w:rsid w:val="00740E3E"/>
    <w:rsid w:val="00741A31"/>
    <w:rsid w:val="00741C89"/>
    <w:rsid w:val="0074218C"/>
    <w:rsid w:val="007426B6"/>
    <w:rsid w:val="007429B8"/>
    <w:rsid w:val="00743375"/>
    <w:rsid w:val="0074345B"/>
    <w:rsid w:val="0074402B"/>
    <w:rsid w:val="007440B0"/>
    <w:rsid w:val="00744120"/>
    <w:rsid w:val="00744599"/>
    <w:rsid w:val="00744CB2"/>
    <w:rsid w:val="00745594"/>
    <w:rsid w:val="007458C8"/>
    <w:rsid w:val="00746059"/>
    <w:rsid w:val="0074616D"/>
    <w:rsid w:val="0074689F"/>
    <w:rsid w:val="00746C00"/>
    <w:rsid w:val="00746DE3"/>
    <w:rsid w:val="0074700E"/>
    <w:rsid w:val="00747390"/>
    <w:rsid w:val="00747F0F"/>
    <w:rsid w:val="0075011A"/>
    <w:rsid w:val="00750298"/>
    <w:rsid w:val="007502B7"/>
    <w:rsid w:val="00750AE6"/>
    <w:rsid w:val="00750B6F"/>
    <w:rsid w:val="00750D9D"/>
    <w:rsid w:val="00750FD8"/>
    <w:rsid w:val="007512A2"/>
    <w:rsid w:val="00751398"/>
    <w:rsid w:val="00751A0C"/>
    <w:rsid w:val="00751CB0"/>
    <w:rsid w:val="0075200C"/>
    <w:rsid w:val="00752B7B"/>
    <w:rsid w:val="00752F4A"/>
    <w:rsid w:val="007530FB"/>
    <w:rsid w:val="0075375F"/>
    <w:rsid w:val="00753D4B"/>
    <w:rsid w:val="00754130"/>
    <w:rsid w:val="007542E6"/>
    <w:rsid w:val="00754318"/>
    <w:rsid w:val="00754513"/>
    <w:rsid w:val="00754809"/>
    <w:rsid w:val="00754EC7"/>
    <w:rsid w:val="007550A2"/>
    <w:rsid w:val="0075521B"/>
    <w:rsid w:val="00755BF2"/>
    <w:rsid w:val="00755E46"/>
    <w:rsid w:val="00756090"/>
    <w:rsid w:val="0075624E"/>
    <w:rsid w:val="0075636F"/>
    <w:rsid w:val="0075648D"/>
    <w:rsid w:val="0075660A"/>
    <w:rsid w:val="00756ADD"/>
    <w:rsid w:val="00757E46"/>
    <w:rsid w:val="007600C6"/>
    <w:rsid w:val="00760C9C"/>
    <w:rsid w:val="00760F4F"/>
    <w:rsid w:val="00760FFA"/>
    <w:rsid w:val="0076122F"/>
    <w:rsid w:val="00761255"/>
    <w:rsid w:val="0076156F"/>
    <w:rsid w:val="00761B35"/>
    <w:rsid w:val="00761F96"/>
    <w:rsid w:val="0076221A"/>
    <w:rsid w:val="0076270E"/>
    <w:rsid w:val="00762779"/>
    <w:rsid w:val="00762803"/>
    <w:rsid w:val="00762819"/>
    <w:rsid w:val="007629A7"/>
    <w:rsid w:val="00763293"/>
    <w:rsid w:val="007638D6"/>
    <w:rsid w:val="00763976"/>
    <w:rsid w:val="00763B42"/>
    <w:rsid w:val="00763E90"/>
    <w:rsid w:val="007642BB"/>
    <w:rsid w:val="00764617"/>
    <w:rsid w:val="007646F3"/>
    <w:rsid w:val="00764B52"/>
    <w:rsid w:val="00764BC8"/>
    <w:rsid w:val="00764BDB"/>
    <w:rsid w:val="00765268"/>
    <w:rsid w:val="00765B6B"/>
    <w:rsid w:val="00766210"/>
    <w:rsid w:val="00766429"/>
    <w:rsid w:val="007665E0"/>
    <w:rsid w:val="00766665"/>
    <w:rsid w:val="00766B79"/>
    <w:rsid w:val="00766CF7"/>
    <w:rsid w:val="00766E6A"/>
    <w:rsid w:val="007670BA"/>
    <w:rsid w:val="007670EA"/>
    <w:rsid w:val="0076730B"/>
    <w:rsid w:val="007673C5"/>
    <w:rsid w:val="00767830"/>
    <w:rsid w:val="0077011C"/>
    <w:rsid w:val="00770151"/>
    <w:rsid w:val="00770183"/>
    <w:rsid w:val="00770858"/>
    <w:rsid w:val="00770A61"/>
    <w:rsid w:val="00770EF0"/>
    <w:rsid w:val="00770FDD"/>
    <w:rsid w:val="00771070"/>
    <w:rsid w:val="00771FE3"/>
    <w:rsid w:val="00772073"/>
    <w:rsid w:val="007722AA"/>
    <w:rsid w:val="0077261D"/>
    <w:rsid w:val="007727D5"/>
    <w:rsid w:val="00772CFF"/>
    <w:rsid w:val="00772DE1"/>
    <w:rsid w:val="00772E54"/>
    <w:rsid w:val="00772F1C"/>
    <w:rsid w:val="0077338F"/>
    <w:rsid w:val="00773531"/>
    <w:rsid w:val="00773C5E"/>
    <w:rsid w:val="00773CBA"/>
    <w:rsid w:val="00774507"/>
    <w:rsid w:val="007748E4"/>
    <w:rsid w:val="007750DC"/>
    <w:rsid w:val="00775417"/>
    <w:rsid w:val="00775855"/>
    <w:rsid w:val="007758E5"/>
    <w:rsid w:val="00775BAB"/>
    <w:rsid w:val="00775F80"/>
    <w:rsid w:val="00776464"/>
    <w:rsid w:val="0077649B"/>
    <w:rsid w:val="00776843"/>
    <w:rsid w:val="00776A50"/>
    <w:rsid w:val="00776AC1"/>
    <w:rsid w:val="00776D1E"/>
    <w:rsid w:val="00776D77"/>
    <w:rsid w:val="00776F10"/>
    <w:rsid w:val="00776F79"/>
    <w:rsid w:val="00777312"/>
    <w:rsid w:val="0077749C"/>
    <w:rsid w:val="00777993"/>
    <w:rsid w:val="007802EE"/>
    <w:rsid w:val="0078068E"/>
    <w:rsid w:val="0078075A"/>
    <w:rsid w:val="00780F77"/>
    <w:rsid w:val="007810CF"/>
    <w:rsid w:val="007817C8"/>
    <w:rsid w:val="00781B09"/>
    <w:rsid w:val="00781C4E"/>
    <w:rsid w:val="00781FB2"/>
    <w:rsid w:val="0078201F"/>
    <w:rsid w:val="0078207C"/>
    <w:rsid w:val="00782436"/>
    <w:rsid w:val="0078336A"/>
    <w:rsid w:val="0078343C"/>
    <w:rsid w:val="007837E6"/>
    <w:rsid w:val="00783C3E"/>
    <w:rsid w:val="00784903"/>
    <w:rsid w:val="007849B8"/>
    <w:rsid w:val="00784CD0"/>
    <w:rsid w:val="00784D00"/>
    <w:rsid w:val="00784DB4"/>
    <w:rsid w:val="00784DBA"/>
    <w:rsid w:val="00785044"/>
    <w:rsid w:val="00785107"/>
    <w:rsid w:val="00785E6F"/>
    <w:rsid w:val="00786AD7"/>
    <w:rsid w:val="00786B89"/>
    <w:rsid w:val="00786BE6"/>
    <w:rsid w:val="00786F70"/>
    <w:rsid w:val="00787103"/>
    <w:rsid w:val="007871A8"/>
    <w:rsid w:val="0078723B"/>
    <w:rsid w:val="00787DEC"/>
    <w:rsid w:val="007903B7"/>
    <w:rsid w:val="00790CCA"/>
    <w:rsid w:val="007918AB"/>
    <w:rsid w:val="00791959"/>
    <w:rsid w:val="007920F5"/>
    <w:rsid w:val="007925A7"/>
    <w:rsid w:val="00792753"/>
    <w:rsid w:val="007932F1"/>
    <w:rsid w:val="00794225"/>
    <w:rsid w:val="0079431E"/>
    <w:rsid w:val="007945FE"/>
    <w:rsid w:val="00794E27"/>
    <w:rsid w:val="00794F3E"/>
    <w:rsid w:val="007952D0"/>
    <w:rsid w:val="007957A4"/>
    <w:rsid w:val="007957C7"/>
    <w:rsid w:val="00795C61"/>
    <w:rsid w:val="00795CD1"/>
    <w:rsid w:val="00795CE0"/>
    <w:rsid w:val="00795DCD"/>
    <w:rsid w:val="00795EFB"/>
    <w:rsid w:val="0079606B"/>
    <w:rsid w:val="007962C9"/>
    <w:rsid w:val="0079665A"/>
    <w:rsid w:val="00796806"/>
    <w:rsid w:val="0079687D"/>
    <w:rsid w:val="00796A98"/>
    <w:rsid w:val="00796DAF"/>
    <w:rsid w:val="00796E55"/>
    <w:rsid w:val="00797843"/>
    <w:rsid w:val="00797D24"/>
    <w:rsid w:val="007A026E"/>
    <w:rsid w:val="007A0642"/>
    <w:rsid w:val="007A06A7"/>
    <w:rsid w:val="007A06E4"/>
    <w:rsid w:val="007A0962"/>
    <w:rsid w:val="007A0BF6"/>
    <w:rsid w:val="007A1111"/>
    <w:rsid w:val="007A17AF"/>
    <w:rsid w:val="007A1D2B"/>
    <w:rsid w:val="007A1F7D"/>
    <w:rsid w:val="007A2F0D"/>
    <w:rsid w:val="007A377C"/>
    <w:rsid w:val="007A38EA"/>
    <w:rsid w:val="007A42D9"/>
    <w:rsid w:val="007A4BA5"/>
    <w:rsid w:val="007A551C"/>
    <w:rsid w:val="007A5878"/>
    <w:rsid w:val="007A58AA"/>
    <w:rsid w:val="007A59AA"/>
    <w:rsid w:val="007A5D11"/>
    <w:rsid w:val="007A5D76"/>
    <w:rsid w:val="007A5E99"/>
    <w:rsid w:val="007A5F1E"/>
    <w:rsid w:val="007A6031"/>
    <w:rsid w:val="007A617E"/>
    <w:rsid w:val="007A7C5C"/>
    <w:rsid w:val="007B0167"/>
    <w:rsid w:val="007B068D"/>
    <w:rsid w:val="007B0F1F"/>
    <w:rsid w:val="007B1200"/>
    <w:rsid w:val="007B132E"/>
    <w:rsid w:val="007B1584"/>
    <w:rsid w:val="007B17A3"/>
    <w:rsid w:val="007B1F27"/>
    <w:rsid w:val="007B2084"/>
    <w:rsid w:val="007B20EB"/>
    <w:rsid w:val="007B211D"/>
    <w:rsid w:val="007B28F5"/>
    <w:rsid w:val="007B2ACC"/>
    <w:rsid w:val="007B2DEE"/>
    <w:rsid w:val="007B2ECB"/>
    <w:rsid w:val="007B36C0"/>
    <w:rsid w:val="007B398A"/>
    <w:rsid w:val="007B3AFC"/>
    <w:rsid w:val="007B3B9F"/>
    <w:rsid w:val="007B3EE1"/>
    <w:rsid w:val="007B41FC"/>
    <w:rsid w:val="007B4929"/>
    <w:rsid w:val="007B4D97"/>
    <w:rsid w:val="007B4E2D"/>
    <w:rsid w:val="007B4F0F"/>
    <w:rsid w:val="007B4F71"/>
    <w:rsid w:val="007B517B"/>
    <w:rsid w:val="007B51F7"/>
    <w:rsid w:val="007B5454"/>
    <w:rsid w:val="007B5597"/>
    <w:rsid w:val="007B55E0"/>
    <w:rsid w:val="007B5705"/>
    <w:rsid w:val="007B5792"/>
    <w:rsid w:val="007B5AE0"/>
    <w:rsid w:val="007B5B7C"/>
    <w:rsid w:val="007B5C87"/>
    <w:rsid w:val="007B674C"/>
    <w:rsid w:val="007B679C"/>
    <w:rsid w:val="007B67A4"/>
    <w:rsid w:val="007B680B"/>
    <w:rsid w:val="007B6C1C"/>
    <w:rsid w:val="007B6D8D"/>
    <w:rsid w:val="007B7AC3"/>
    <w:rsid w:val="007B7BB8"/>
    <w:rsid w:val="007B7E2F"/>
    <w:rsid w:val="007C014E"/>
    <w:rsid w:val="007C095B"/>
    <w:rsid w:val="007C1191"/>
    <w:rsid w:val="007C13A9"/>
    <w:rsid w:val="007C13B8"/>
    <w:rsid w:val="007C1811"/>
    <w:rsid w:val="007C1922"/>
    <w:rsid w:val="007C1C7C"/>
    <w:rsid w:val="007C1D94"/>
    <w:rsid w:val="007C2094"/>
    <w:rsid w:val="007C2390"/>
    <w:rsid w:val="007C3064"/>
    <w:rsid w:val="007C3DBE"/>
    <w:rsid w:val="007C4E19"/>
    <w:rsid w:val="007C507C"/>
    <w:rsid w:val="007C52F4"/>
    <w:rsid w:val="007C568E"/>
    <w:rsid w:val="007C5958"/>
    <w:rsid w:val="007C5AA3"/>
    <w:rsid w:val="007C5CF4"/>
    <w:rsid w:val="007C5D6D"/>
    <w:rsid w:val="007C5D7C"/>
    <w:rsid w:val="007C6265"/>
    <w:rsid w:val="007C63A9"/>
    <w:rsid w:val="007C6868"/>
    <w:rsid w:val="007C6E49"/>
    <w:rsid w:val="007C7445"/>
    <w:rsid w:val="007D0E86"/>
    <w:rsid w:val="007D1024"/>
    <w:rsid w:val="007D120F"/>
    <w:rsid w:val="007D1296"/>
    <w:rsid w:val="007D16E4"/>
    <w:rsid w:val="007D1764"/>
    <w:rsid w:val="007D1CFB"/>
    <w:rsid w:val="007D1FBC"/>
    <w:rsid w:val="007D22FD"/>
    <w:rsid w:val="007D2480"/>
    <w:rsid w:val="007D29B1"/>
    <w:rsid w:val="007D3389"/>
    <w:rsid w:val="007D33FA"/>
    <w:rsid w:val="007D3D21"/>
    <w:rsid w:val="007D45EB"/>
    <w:rsid w:val="007D4AB8"/>
    <w:rsid w:val="007D4B1D"/>
    <w:rsid w:val="007D4F1D"/>
    <w:rsid w:val="007D5D5A"/>
    <w:rsid w:val="007D5E1B"/>
    <w:rsid w:val="007D6508"/>
    <w:rsid w:val="007D6D3A"/>
    <w:rsid w:val="007D6FC3"/>
    <w:rsid w:val="007D748C"/>
    <w:rsid w:val="007D7DC0"/>
    <w:rsid w:val="007E05CB"/>
    <w:rsid w:val="007E06D6"/>
    <w:rsid w:val="007E07CB"/>
    <w:rsid w:val="007E0C5C"/>
    <w:rsid w:val="007E0EB3"/>
    <w:rsid w:val="007E11BE"/>
    <w:rsid w:val="007E12A2"/>
    <w:rsid w:val="007E178B"/>
    <w:rsid w:val="007E1B3E"/>
    <w:rsid w:val="007E1B77"/>
    <w:rsid w:val="007E1E18"/>
    <w:rsid w:val="007E22D0"/>
    <w:rsid w:val="007E2332"/>
    <w:rsid w:val="007E25D0"/>
    <w:rsid w:val="007E2CD1"/>
    <w:rsid w:val="007E352E"/>
    <w:rsid w:val="007E3634"/>
    <w:rsid w:val="007E38CC"/>
    <w:rsid w:val="007E3CB0"/>
    <w:rsid w:val="007E3FB0"/>
    <w:rsid w:val="007E3FB4"/>
    <w:rsid w:val="007E43E7"/>
    <w:rsid w:val="007E4461"/>
    <w:rsid w:val="007E4983"/>
    <w:rsid w:val="007E4A63"/>
    <w:rsid w:val="007E4D43"/>
    <w:rsid w:val="007E4D95"/>
    <w:rsid w:val="007E505E"/>
    <w:rsid w:val="007E5078"/>
    <w:rsid w:val="007E516C"/>
    <w:rsid w:val="007E54E9"/>
    <w:rsid w:val="007E57EE"/>
    <w:rsid w:val="007E5C07"/>
    <w:rsid w:val="007E5CE2"/>
    <w:rsid w:val="007E5D21"/>
    <w:rsid w:val="007E5D44"/>
    <w:rsid w:val="007E63D9"/>
    <w:rsid w:val="007E6496"/>
    <w:rsid w:val="007E64B4"/>
    <w:rsid w:val="007E6874"/>
    <w:rsid w:val="007E6F1E"/>
    <w:rsid w:val="007E7020"/>
    <w:rsid w:val="007E714B"/>
    <w:rsid w:val="007E754D"/>
    <w:rsid w:val="007E7DE2"/>
    <w:rsid w:val="007E7F7D"/>
    <w:rsid w:val="007F0501"/>
    <w:rsid w:val="007F0929"/>
    <w:rsid w:val="007F0A7D"/>
    <w:rsid w:val="007F16AE"/>
    <w:rsid w:val="007F1C5F"/>
    <w:rsid w:val="007F1C88"/>
    <w:rsid w:val="007F1E79"/>
    <w:rsid w:val="007F1E7F"/>
    <w:rsid w:val="007F2A16"/>
    <w:rsid w:val="007F31BA"/>
    <w:rsid w:val="007F408E"/>
    <w:rsid w:val="007F5B7D"/>
    <w:rsid w:val="007F6374"/>
    <w:rsid w:val="007F668E"/>
    <w:rsid w:val="007F699C"/>
    <w:rsid w:val="007F69F5"/>
    <w:rsid w:val="007F6B21"/>
    <w:rsid w:val="007F6B25"/>
    <w:rsid w:val="007F7027"/>
    <w:rsid w:val="007F759D"/>
    <w:rsid w:val="007F79A6"/>
    <w:rsid w:val="007F7C6A"/>
    <w:rsid w:val="007F7D4A"/>
    <w:rsid w:val="007F7F11"/>
    <w:rsid w:val="007F7FE8"/>
    <w:rsid w:val="008000BF"/>
    <w:rsid w:val="00800BEE"/>
    <w:rsid w:val="00800CBB"/>
    <w:rsid w:val="00800DB5"/>
    <w:rsid w:val="008012B3"/>
    <w:rsid w:val="008017DE"/>
    <w:rsid w:val="008018A9"/>
    <w:rsid w:val="008018D7"/>
    <w:rsid w:val="00801BE2"/>
    <w:rsid w:val="00801D06"/>
    <w:rsid w:val="008028AE"/>
    <w:rsid w:val="0080312C"/>
    <w:rsid w:val="008032E0"/>
    <w:rsid w:val="008034F7"/>
    <w:rsid w:val="00803832"/>
    <w:rsid w:val="0080402E"/>
    <w:rsid w:val="008041CB"/>
    <w:rsid w:val="00804858"/>
    <w:rsid w:val="00804DF8"/>
    <w:rsid w:val="00804E38"/>
    <w:rsid w:val="00804EC9"/>
    <w:rsid w:val="00805182"/>
    <w:rsid w:val="008053BE"/>
    <w:rsid w:val="0080540F"/>
    <w:rsid w:val="00805EC2"/>
    <w:rsid w:val="00806EC4"/>
    <w:rsid w:val="0080708D"/>
    <w:rsid w:val="00807090"/>
    <w:rsid w:val="00807B32"/>
    <w:rsid w:val="00807CA6"/>
    <w:rsid w:val="00807E58"/>
    <w:rsid w:val="00810023"/>
    <w:rsid w:val="00810116"/>
    <w:rsid w:val="008103F6"/>
    <w:rsid w:val="00810AF7"/>
    <w:rsid w:val="00810E4A"/>
    <w:rsid w:val="008116F6"/>
    <w:rsid w:val="00811CD6"/>
    <w:rsid w:val="00811E3A"/>
    <w:rsid w:val="008121FC"/>
    <w:rsid w:val="00812235"/>
    <w:rsid w:val="00812B7F"/>
    <w:rsid w:val="00812C83"/>
    <w:rsid w:val="00813019"/>
    <w:rsid w:val="00813373"/>
    <w:rsid w:val="0081350F"/>
    <w:rsid w:val="00813A14"/>
    <w:rsid w:val="00813E19"/>
    <w:rsid w:val="00814405"/>
    <w:rsid w:val="00814583"/>
    <w:rsid w:val="00814681"/>
    <w:rsid w:val="0081474A"/>
    <w:rsid w:val="00814CEA"/>
    <w:rsid w:val="00814CEB"/>
    <w:rsid w:val="008152BC"/>
    <w:rsid w:val="0081572F"/>
    <w:rsid w:val="00815980"/>
    <w:rsid w:val="00815A12"/>
    <w:rsid w:val="00815A88"/>
    <w:rsid w:val="00815DFB"/>
    <w:rsid w:val="00815FFC"/>
    <w:rsid w:val="00816158"/>
    <w:rsid w:val="00816547"/>
    <w:rsid w:val="008167B9"/>
    <w:rsid w:val="00816D24"/>
    <w:rsid w:val="00817018"/>
    <w:rsid w:val="00817802"/>
    <w:rsid w:val="0081785A"/>
    <w:rsid w:val="0081790F"/>
    <w:rsid w:val="00817A72"/>
    <w:rsid w:val="00817BB4"/>
    <w:rsid w:val="00817D26"/>
    <w:rsid w:val="008205B2"/>
    <w:rsid w:val="00820A8E"/>
    <w:rsid w:val="00820B87"/>
    <w:rsid w:val="00820C73"/>
    <w:rsid w:val="0082143E"/>
    <w:rsid w:val="008218E1"/>
    <w:rsid w:val="008219C0"/>
    <w:rsid w:val="00821AC6"/>
    <w:rsid w:val="00821F35"/>
    <w:rsid w:val="0082209A"/>
    <w:rsid w:val="00822512"/>
    <w:rsid w:val="008227B1"/>
    <w:rsid w:val="00822A8D"/>
    <w:rsid w:val="0082338D"/>
    <w:rsid w:val="0082346C"/>
    <w:rsid w:val="00823597"/>
    <w:rsid w:val="008235D6"/>
    <w:rsid w:val="00823961"/>
    <w:rsid w:val="00823D72"/>
    <w:rsid w:val="008241BC"/>
    <w:rsid w:val="00824AE4"/>
    <w:rsid w:val="00824C19"/>
    <w:rsid w:val="00824E54"/>
    <w:rsid w:val="00825865"/>
    <w:rsid w:val="00825AFA"/>
    <w:rsid w:val="008265C3"/>
    <w:rsid w:val="00826871"/>
    <w:rsid w:val="00826B53"/>
    <w:rsid w:val="00826B78"/>
    <w:rsid w:val="00826D84"/>
    <w:rsid w:val="00826ECB"/>
    <w:rsid w:val="00827006"/>
    <w:rsid w:val="008275CE"/>
    <w:rsid w:val="008276F5"/>
    <w:rsid w:val="00827BFB"/>
    <w:rsid w:val="00827C7C"/>
    <w:rsid w:val="0083027D"/>
    <w:rsid w:val="00830C25"/>
    <w:rsid w:val="00830ED5"/>
    <w:rsid w:val="00831D08"/>
    <w:rsid w:val="00832002"/>
    <w:rsid w:val="00832220"/>
    <w:rsid w:val="00832276"/>
    <w:rsid w:val="008322D4"/>
    <w:rsid w:val="00832383"/>
    <w:rsid w:val="00832798"/>
    <w:rsid w:val="00832C20"/>
    <w:rsid w:val="00832D2C"/>
    <w:rsid w:val="00832E06"/>
    <w:rsid w:val="008332F0"/>
    <w:rsid w:val="0083349F"/>
    <w:rsid w:val="00833D70"/>
    <w:rsid w:val="0083422A"/>
    <w:rsid w:val="008342A6"/>
    <w:rsid w:val="008344BE"/>
    <w:rsid w:val="00834817"/>
    <w:rsid w:val="00835241"/>
    <w:rsid w:val="008353A4"/>
    <w:rsid w:val="008353EE"/>
    <w:rsid w:val="008361DB"/>
    <w:rsid w:val="008363BE"/>
    <w:rsid w:val="00836CB2"/>
    <w:rsid w:val="00836DE3"/>
    <w:rsid w:val="00837AA7"/>
    <w:rsid w:val="00837C95"/>
    <w:rsid w:val="0084000F"/>
    <w:rsid w:val="008402FA"/>
    <w:rsid w:val="0084061F"/>
    <w:rsid w:val="008408FF"/>
    <w:rsid w:val="0084107A"/>
    <w:rsid w:val="0084107E"/>
    <w:rsid w:val="00841125"/>
    <w:rsid w:val="00841EF7"/>
    <w:rsid w:val="00842B83"/>
    <w:rsid w:val="0084302C"/>
    <w:rsid w:val="00843043"/>
    <w:rsid w:val="00843194"/>
    <w:rsid w:val="008438B1"/>
    <w:rsid w:val="00843936"/>
    <w:rsid w:val="00843980"/>
    <w:rsid w:val="0084405B"/>
    <w:rsid w:val="008443DF"/>
    <w:rsid w:val="00844530"/>
    <w:rsid w:val="008447F6"/>
    <w:rsid w:val="008449E4"/>
    <w:rsid w:val="008451B9"/>
    <w:rsid w:val="00845635"/>
    <w:rsid w:val="00845707"/>
    <w:rsid w:val="0084585F"/>
    <w:rsid w:val="00845DD1"/>
    <w:rsid w:val="008465E8"/>
    <w:rsid w:val="0084665D"/>
    <w:rsid w:val="00846993"/>
    <w:rsid w:val="00846AF6"/>
    <w:rsid w:val="008474E6"/>
    <w:rsid w:val="008474F2"/>
    <w:rsid w:val="00847612"/>
    <w:rsid w:val="0084773C"/>
    <w:rsid w:val="0084792A"/>
    <w:rsid w:val="008479E0"/>
    <w:rsid w:val="00847A0A"/>
    <w:rsid w:val="00847BCE"/>
    <w:rsid w:val="0085014D"/>
    <w:rsid w:val="0085036A"/>
    <w:rsid w:val="00850671"/>
    <w:rsid w:val="00850854"/>
    <w:rsid w:val="00850ED5"/>
    <w:rsid w:val="008519BE"/>
    <w:rsid w:val="00851A66"/>
    <w:rsid w:val="00851AF3"/>
    <w:rsid w:val="00851D93"/>
    <w:rsid w:val="008520A4"/>
    <w:rsid w:val="00852992"/>
    <w:rsid w:val="0085375B"/>
    <w:rsid w:val="0085387C"/>
    <w:rsid w:val="00853B3F"/>
    <w:rsid w:val="00853F9B"/>
    <w:rsid w:val="0085444A"/>
    <w:rsid w:val="008546E0"/>
    <w:rsid w:val="00854850"/>
    <w:rsid w:val="00854907"/>
    <w:rsid w:val="00854CAB"/>
    <w:rsid w:val="00854F96"/>
    <w:rsid w:val="0085534D"/>
    <w:rsid w:val="008555EC"/>
    <w:rsid w:val="00855657"/>
    <w:rsid w:val="00855C23"/>
    <w:rsid w:val="00855DED"/>
    <w:rsid w:val="00855F70"/>
    <w:rsid w:val="00856463"/>
    <w:rsid w:val="008568F1"/>
    <w:rsid w:val="008575F4"/>
    <w:rsid w:val="008576E7"/>
    <w:rsid w:val="008578ED"/>
    <w:rsid w:val="008579B5"/>
    <w:rsid w:val="008579C5"/>
    <w:rsid w:val="00860082"/>
    <w:rsid w:val="008602D4"/>
    <w:rsid w:val="008607D8"/>
    <w:rsid w:val="00860875"/>
    <w:rsid w:val="00860A30"/>
    <w:rsid w:val="00860AA4"/>
    <w:rsid w:val="00860AB9"/>
    <w:rsid w:val="00860CD0"/>
    <w:rsid w:val="00860DA5"/>
    <w:rsid w:val="00860F68"/>
    <w:rsid w:val="0086103F"/>
    <w:rsid w:val="00861637"/>
    <w:rsid w:val="0086177D"/>
    <w:rsid w:val="00861AE3"/>
    <w:rsid w:val="00861DB5"/>
    <w:rsid w:val="00861DE9"/>
    <w:rsid w:val="00861E32"/>
    <w:rsid w:val="00862345"/>
    <w:rsid w:val="00862371"/>
    <w:rsid w:val="00862393"/>
    <w:rsid w:val="008624A0"/>
    <w:rsid w:val="0086272D"/>
    <w:rsid w:val="00863321"/>
    <w:rsid w:val="008633C9"/>
    <w:rsid w:val="00863C70"/>
    <w:rsid w:val="00864056"/>
    <w:rsid w:val="008642B5"/>
    <w:rsid w:val="008643F2"/>
    <w:rsid w:val="008645AE"/>
    <w:rsid w:val="00864856"/>
    <w:rsid w:val="00865680"/>
    <w:rsid w:val="008658FC"/>
    <w:rsid w:val="0086590B"/>
    <w:rsid w:val="00865E66"/>
    <w:rsid w:val="00865EA9"/>
    <w:rsid w:val="008661FC"/>
    <w:rsid w:val="008666BE"/>
    <w:rsid w:val="00866731"/>
    <w:rsid w:val="00866C7C"/>
    <w:rsid w:val="00866CA9"/>
    <w:rsid w:val="00866D3A"/>
    <w:rsid w:val="0086702A"/>
    <w:rsid w:val="0086705B"/>
    <w:rsid w:val="0086706A"/>
    <w:rsid w:val="00867693"/>
    <w:rsid w:val="008708BC"/>
    <w:rsid w:val="00870C4F"/>
    <w:rsid w:val="00870C9F"/>
    <w:rsid w:val="0087102B"/>
    <w:rsid w:val="0087114F"/>
    <w:rsid w:val="00871904"/>
    <w:rsid w:val="00871A9F"/>
    <w:rsid w:val="00871FE8"/>
    <w:rsid w:val="0087265B"/>
    <w:rsid w:val="0087278C"/>
    <w:rsid w:val="0087302B"/>
    <w:rsid w:val="00873305"/>
    <w:rsid w:val="0087339C"/>
    <w:rsid w:val="008735C2"/>
    <w:rsid w:val="008737CC"/>
    <w:rsid w:val="00874081"/>
    <w:rsid w:val="008749A1"/>
    <w:rsid w:val="00874B05"/>
    <w:rsid w:val="00874B6E"/>
    <w:rsid w:val="00875126"/>
    <w:rsid w:val="00875882"/>
    <w:rsid w:val="008758A4"/>
    <w:rsid w:val="00875BB3"/>
    <w:rsid w:val="00875D3F"/>
    <w:rsid w:val="00876986"/>
    <w:rsid w:val="00876EC8"/>
    <w:rsid w:val="00877695"/>
    <w:rsid w:val="00880578"/>
    <w:rsid w:val="00880ABD"/>
    <w:rsid w:val="00880B23"/>
    <w:rsid w:val="00880C06"/>
    <w:rsid w:val="00880D36"/>
    <w:rsid w:val="00881247"/>
    <w:rsid w:val="00881B43"/>
    <w:rsid w:val="00881CD9"/>
    <w:rsid w:val="00882121"/>
    <w:rsid w:val="008821C8"/>
    <w:rsid w:val="0088239B"/>
    <w:rsid w:val="0088260D"/>
    <w:rsid w:val="00882671"/>
    <w:rsid w:val="00882735"/>
    <w:rsid w:val="0088273B"/>
    <w:rsid w:val="00882883"/>
    <w:rsid w:val="00882B92"/>
    <w:rsid w:val="00882D04"/>
    <w:rsid w:val="00882E16"/>
    <w:rsid w:val="00883AD0"/>
    <w:rsid w:val="00883B8E"/>
    <w:rsid w:val="008840BB"/>
    <w:rsid w:val="008846CB"/>
    <w:rsid w:val="008847F7"/>
    <w:rsid w:val="00884812"/>
    <w:rsid w:val="00885097"/>
    <w:rsid w:val="0088556A"/>
    <w:rsid w:val="008859E3"/>
    <w:rsid w:val="00885A46"/>
    <w:rsid w:val="00885AEA"/>
    <w:rsid w:val="00885DAF"/>
    <w:rsid w:val="00886630"/>
    <w:rsid w:val="0088672A"/>
    <w:rsid w:val="008869EC"/>
    <w:rsid w:val="00886C59"/>
    <w:rsid w:val="00886F7B"/>
    <w:rsid w:val="00887109"/>
    <w:rsid w:val="00887A50"/>
    <w:rsid w:val="00887B90"/>
    <w:rsid w:val="00887CA0"/>
    <w:rsid w:val="00887EE4"/>
    <w:rsid w:val="00887F3F"/>
    <w:rsid w:val="00890021"/>
    <w:rsid w:val="0089091F"/>
    <w:rsid w:val="00891AF0"/>
    <w:rsid w:val="00891BA5"/>
    <w:rsid w:val="008924C6"/>
    <w:rsid w:val="00892928"/>
    <w:rsid w:val="00892AA1"/>
    <w:rsid w:val="00892B0E"/>
    <w:rsid w:val="00893257"/>
    <w:rsid w:val="0089352B"/>
    <w:rsid w:val="00893756"/>
    <w:rsid w:val="00893A4B"/>
    <w:rsid w:val="00893C0E"/>
    <w:rsid w:val="00893CBA"/>
    <w:rsid w:val="00894049"/>
    <w:rsid w:val="00894154"/>
    <w:rsid w:val="00894273"/>
    <w:rsid w:val="008945D1"/>
    <w:rsid w:val="00894C4F"/>
    <w:rsid w:val="00894D8E"/>
    <w:rsid w:val="0089511F"/>
    <w:rsid w:val="0089537F"/>
    <w:rsid w:val="008954D0"/>
    <w:rsid w:val="00895C82"/>
    <w:rsid w:val="00896319"/>
    <w:rsid w:val="0089691A"/>
    <w:rsid w:val="00896DA8"/>
    <w:rsid w:val="00897070"/>
    <w:rsid w:val="00897086"/>
    <w:rsid w:val="008973C4"/>
    <w:rsid w:val="008976DC"/>
    <w:rsid w:val="008976DD"/>
    <w:rsid w:val="00897844"/>
    <w:rsid w:val="00897DDF"/>
    <w:rsid w:val="00897E89"/>
    <w:rsid w:val="008A048F"/>
    <w:rsid w:val="008A0536"/>
    <w:rsid w:val="008A073E"/>
    <w:rsid w:val="008A0829"/>
    <w:rsid w:val="008A0993"/>
    <w:rsid w:val="008A0EE7"/>
    <w:rsid w:val="008A13D2"/>
    <w:rsid w:val="008A1AD3"/>
    <w:rsid w:val="008A1B52"/>
    <w:rsid w:val="008A1E21"/>
    <w:rsid w:val="008A1FCE"/>
    <w:rsid w:val="008A209E"/>
    <w:rsid w:val="008A22BB"/>
    <w:rsid w:val="008A263C"/>
    <w:rsid w:val="008A2959"/>
    <w:rsid w:val="008A29F5"/>
    <w:rsid w:val="008A2DFE"/>
    <w:rsid w:val="008A3193"/>
    <w:rsid w:val="008A35A6"/>
    <w:rsid w:val="008A45D6"/>
    <w:rsid w:val="008A46A1"/>
    <w:rsid w:val="008A4892"/>
    <w:rsid w:val="008A4974"/>
    <w:rsid w:val="008A4FC0"/>
    <w:rsid w:val="008A519C"/>
    <w:rsid w:val="008A54FE"/>
    <w:rsid w:val="008A5C3B"/>
    <w:rsid w:val="008A5C84"/>
    <w:rsid w:val="008A5E5A"/>
    <w:rsid w:val="008A613F"/>
    <w:rsid w:val="008A62AE"/>
    <w:rsid w:val="008A63EC"/>
    <w:rsid w:val="008A7509"/>
    <w:rsid w:val="008A759A"/>
    <w:rsid w:val="008A7B95"/>
    <w:rsid w:val="008A7BC2"/>
    <w:rsid w:val="008B0A7B"/>
    <w:rsid w:val="008B0A8B"/>
    <w:rsid w:val="008B0B28"/>
    <w:rsid w:val="008B0C79"/>
    <w:rsid w:val="008B0D26"/>
    <w:rsid w:val="008B1125"/>
    <w:rsid w:val="008B1359"/>
    <w:rsid w:val="008B15B4"/>
    <w:rsid w:val="008B191C"/>
    <w:rsid w:val="008B1AA5"/>
    <w:rsid w:val="008B1D44"/>
    <w:rsid w:val="008B1FDF"/>
    <w:rsid w:val="008B2048"/>
    <w:rsid w:val="008B222C"/>
    <w:rsid w:val="008B2CDE"/>
    <w:rsid w:val="008B2F6C"/>
    <w:rsid w:val="008B31F5"/>
    <w:rsid w:val="008B36E6"/>
    <w:rsid w:val="008B37F5"/>
    <w:rsid w:val="008B3A65"/>
    <w:rsid w:val="008B43FE"/>
    <w:rsid w:val="008B49A3"/>
    <w:rsid w:val="008B4BFF"/>
    <w:rsid w:val="008B4E7C"/>
    <w:rsid w:val="008B4F14"/>
    <w:rsid w:val="008B55DD"/>
    <w:rsid w:val="008B59AA"/>
    <w:rsid w:val="008B60A7"/>
    <w:rsid w:val="008B6373"/>
    <w:rsid w:val="008B7415"/>
    <w:rsid w:val="008B7425"/>
    <w:rsid w:val="008B748E"/>
    <w:rsid w:val="008B78DB"/>
    <w:rsid w:val="008C02F2"/>
    <w:rsid w:val="008C06D1"/>
    <w:rsid w:val="008C0B60"/>
    <w:rsid w:val="008C0D5F"/>
    <w:rsid w:val="008C13CA"/>
    <w:rsid w:val="008C1726"/>
    <w:rsid w:val="008C181E"/>
    <w:rsid w:val="008C18BD"/>
    <w:rsid w:val="008C1BA4"/>
    <w:rsid w:val="008C1ED5"/>
    <w:rsid w:val="008C21A3"/>
    <w:rsid w:val="008C239F"/>
    <w:rsid w:val="008C2496"/>
    <w:rsid w:val="008C2584"/>
    <w:rsid w:val="008C2693"/>
    <w:rsid w:val="008C2A88"/>
    <w:rsid w:val="008C2DA9"/>
    <w:rsid w:val="008C3379"/>
    <w:rsid w:val="008C3BE6"/>
    <w:rsid w:val="008C3C14"/>
    <w:rsid w:val="008C40B4"/>
    <w:rsid w:val="008C415D"/>
    <w:rsid w:val="008C4313"/>
    <w:rsid w:val="008C446C"/>
    <w:rsid w:val="008C44D1"/>
    <w:rsid w:val="008C4744"/>
    <w:rsid w:val="008C4B06"/>
    <w:rsid w:val="008C4CDB"/>
    <w:rsid w:val="008C5296"/>
    <w:rsid w:val="008C591B"/>
    <w:rsid w:val="008C5ACE"/>
    <w:rsid w:val="008C5BE0"/>
    <w:rsid w:val="008C5CCF"/>
    <w:rsid w:val="008C5D0E"/>
    <w:rsid w:val="008C6B69"/>
    <w:rsid w:val="008C6C0F"/>
    <w:rsid w:val="008C6CD9"/>
    <w:rsid w:val="008C6E05"/>
    <w:rsid w:val="008C6F1B"/>
    <w:rsid w:val="008C7A8E"/>
    <w:rsid w:val="008C7EF3"/>
    <w:rsid w:val="008C7F92"/>
    <w:rsid w:val="008D05CF"/>
    <w:rsid w:val="008D13C3"/>
    <w:rsid w:val="008D1476"/>
    <w:rsid w:val="008D1931"/>
    <w:rsid w:val="008D1979"/>
    <w:rsid w:val="008D21EF"/>
    <w:rsid w:val="008D3270"/>
    <w:rsid w:val="008D3301"/>
    <w:rsid w:val="008D3A61"/>
    <w:rsid w:val="008D3C30"/>
    <w:rsid w:val="008D4651"/>
    <w:rsid w:val="008D46ED"/>
    <w:rsid w:val="008D4C3D"/>
    <w:rsid w:val="008D4E1B"/>
    <w:rsid w:val="008D5095"/>
    <w:rsid w:val="008D5324"/>
    <w:rsid w:val="008D56C8"/>
    <w:rsid w:val="008D5B51"/>
    <w:rsid w:val="008D649E"/>
    <w:rsid w:val="008D6B4F"/>
    <w:rsid w:val="008D7238"/>
    <w:rsid w:val="008D74DE"/>
    <w:rsid w:val="008D761F"/>
    <w:rsid w:val="008D78B3"/>
    <w:rsid w:val="008D78C8"/>
    <w:rsid w:val="008D7BB6"/>
    <w:rsid w:val="008E0105"/>
    <w:rsid w:val="008E01D9"/>
    <w:rsid w:val="008E04D2"/>
    <w:rsid w:val="008E08B5"/>
    <w:rsid w:val="008E11E9"/>
    <w:rsid w:val="008E12BB"/>
    <w:rsid w:val="008E1A86"/>
    <w:rsid w:val="008E205D"/>
    <w:rsid w:val="008E237A"/>
    <w:rsid w:val="008E27E2"/>
    <w:rsid w:val="008E295D"/>
    <w:rsid w:val="008E2A4C"/>
    <w:rsid w:val="008E2CFC"/>
    <w:rsid w:val="008E2E75"/>
    <w:rsid w:val="008E33E6"/>
    <w:rsid w:val="008E34DF"/>
    <w:rsid w:val="008E3B53"/>
    <w:rsid w:val="008E3DA4"/>
    <w:rsid w:val="008E3F1E"/>
    <w:rsid w:val="008E3FF2"/>
    <w:rsid w:val="008E4006"/>
    <w:rsid w:val="008E4474"/>
    <w:rsid w:val="008E4738"/>
    <w:rsid w:val="008E4D57"/>
    <w:rsid w:val="008E500F"/>
    <w:rsid w:val="008E5035"/>
    <w:rsid w:val="008E5079"/>
    <w:rsid w:val="008E56F2"/>
    <w:rsid w:val="008E5938"/>
    <w:rsid w:val="008E59CD"/>
    <w:rsid w:val="008E5ADF"/>
    <w:rsid w:val="008E5CDD"/>
    <w:rsid w:val="008E60BE"/>
    <w:rsid w:val="008E60F7"/>
    <w:rsid w:val="008E6169"/>
    <w:rsid w:val="008E61B7"/>
    <w:rsid w:val="008E63C1"/>
    <w:rsid w:val="008E64FF"/>
    <w:rsid w:val="008E6618"/>
    <w:rsid w:val="008E667F"/>
    <w:rsid w:val="008E6BC5"/>
    <w:rsid w:val="008E6D0C"/>
    <w:rsid w:val="008E73B4"/>
    <w:rsid w:val="008F06A0"/>
    <w:rsid w:val="008F076B"/>
    <w:rsid w:val="008F081A"/>
    <w:rsid w:val="008F0C69"/>
    <w:rsid w:val="008F1318"/>
    <w:rsid w:val="008F1C5C"/>
    <w:rsid w:val="008F1E9C"/>
    <w:rsid w:val="008F208E"/>
    <w:rsid w:val="008F22E7"/>
    <w:rsid w:val="008F2858"/>
    <w:rsid w:val="008F2970"/>
    <w:rsid w:val="008F29A4"/>
    <w:rsid w:val="008F3536"/>
    <w:rsid w:val="008F3FF1"/>
    <w:rsid w:val="008F45E6"/>
    <w:rsid w:val="008F467A"/>
    <w:rsid w:val="008F498B"/>
    <w:rsid w:val="008F4AC0"/>
    <w:rsid w:val="008F584E"/>
    <w:rsid w:val="008F591A"/>
    <w:rsid w:val="008F5CF2"/>
    <w:rsid w:val="008F6030"/>
    <w:rsid w:val="008F6B6E"/>
    <w:rsid w:val="008F6BE0"/>
    <w:rsid w:val="008F6C82"/>
    <w:rsid w:val="008F6D10"/>
    <w:rsid w:val="008F6DA4"/>
    <w:rsid w:val="008F6DD8"/>
    <w:rsid w:val="008F6DF9"/>
    <w:rsid w:val="008F73F6"/>
    <w:rsid w:val="008F7431"/>
    <w:rsid w:val="008F7F84"/>
    <w:rsid w:val="009004D0"/>
    <w:rsid w:val="009007A5"/>
    <w:rsid w:val="0090090B"/>
    <w:rsid w:val="0090093D"/>
    <w:rsid w:val="00900A2A"/>
    <w:rsid w:val="00900A90"/>
    <w:rsid w:val="00900BA4"/>
    <w:rsid w:val="00900F8E"/>
    <w:rsid w:val="0090107E"/>
    <w:rsid w:val="00901261"/>
    <w:rsid w:val="0090137D"/>
    <w:rsid w:val="009013C6"/>
    <w:rsid w:val="009014FB"/>
    <w:rsid w:val="009015E4"/>
    <w:rsid w:val="009015EE"/>
    <w:rsid w:val="00901C93"/>
    <w:rsid w:val="00901D37"/>
    <w:rsid w:val="00902B8E"/>
    <w:rsid w:val="00902BC5"/>
    <w:rsid w:val="00902E92"/>
    <w:rsid w:val="00903021"/>
    <w:rsid w:val="009030E5"/>
    <w:rsid w:val="00903248"/>
    <w:rsid w:val="009033E0"/>
    <w:rsid w:val="0090362A"/>
    <w:rsid w:val="009038AA"/>
    <w:rsid w:val="00904259"/>
    <w:rsid w:val="009045B8"/>
    <w:rsid w:val="009048F3"/>
    <w:rsid w:val="00904E24"/>
    <w:rsid w:val="00904F85"/>
    <w:rsid w:val="009054FB"/>
    <w:rsid w:val="00905B9F"/>
    <w:rsid w:val="00905BBD"/>
    <w:rsid w:val="0090617E"/>
    <w:rsid w:val="009061A6"/>
    <w:rsid w:val="0090634C"/>
    <w:rsid w:val="009065BA"/>
    <w:rsid w:val="00906602"/>
    <w:rsid w:val="009069BE"/>
    <w:rsid w:val="00906B28"/>
    <w:rsid w:val="00906BCD"/>
    <w:rsid w:val="00906D32"/>
    <w:rsid w:val="009076C2"/>
    <w:rsid w:val="009079DB"/>
    <w:rsid w:val="00910731"/>
    <w:rsid w:val="00910830"/>
    <w:rsid w:val="00910A5A"/>
    <w:rsid w:val="00910B0A"/>
    <w:rsid w:val="0091170D"/>
    <w:rsid w:val="009119F5"/>
    <w:rsid w:val="00911A3D"/>
    <w:rsid w:val="00911A89"/>
    <w:rsid w:val="00912604"/>
    <w:rsid w:val="00912672"/>
    <w:rsid w:val="009127B6"/>
    <w:rsid w:val="00912846"/>
    <w:rsid w:val="00912AB9"/>
    <w:rsid w:val="00912E57"/>
    <w:rsid w:val="00913166"/>
    <w:rsid w:val="009138B8"/>
    <w:rsid w:val="0091397A"/>
    <w:rsid w:val="00913A67"/>
    <w:rsid w:val="00913CA7"/>
    <w:rsid w:val="0091489E"/>
    <w:rsid w:val="009149D5"/>
    <w:rsid w:val="00914A1A"/>
    <w:rsid w:val="00914D22"/>
    <w:rsid w:val="00915097"/>
    <w:rsid w:val="0091516A"/>
    <w:rsid w:val="0091532B"/>
    <w:rsid w:val="00915BDC"/>
    <w:rsid w:val="0091682F"/>
    <w:rsid w:val="00916ACF"/>
    <w:rsid w:val="00916FBE"/>
    <w:rsid w:val="0091794A"/>
    <w:rsid w:val="00917965"/>
    <w:rsid w:val="009202EF"/>
    <w:rsid w:val="00920783"/>
    <w:rsid w:val="009207A2"/>
    <w:rsid w:val="009208D1"/>
    <w:rsid w:val="00920BAD"/>
    <w:rsid w:val="00920CCB"/>
    <w:rsid w:val="009214B4"/>
    <w:rsid w:val="00921811"/>
    <w:rsid w:val="009219FB"/>
    <w:rsid w:val="00921ABD"/>
    <w:rsid w:val="00921C06"/>
    <w:rsid w:val="00921C82"/>
    <w:rsid w:val="009224E8"/>
    <w:rsid w:val="0092268C"/>
    <w:rsid w:val="009226DA"/>
    <w:rsid w:val="00922701"/>
    <w:rsid w:val="0092291F"/>
    <w:rsid w:val="00923723"/>
    <w:rsid w:val="00923CF8"/>
    <w:rsid w:val="00924662"/>
    <w:rsid w:val="00924968"/>
    <w:rsid w:val="009249C4"/>
    <w:rsid w:val="00924DE9"/>
    <w:rsid w:val="009257D3"/>
    <w:rsid w:val="00925930"/>
    <w:rsid w:val="00925A0E"/>
    <w:rsid w:val="00925F46"/>
    <w:rsid w:val="00926123"/>
    <w:rsid w:val="0092693E"/>
    <w:rsid w:val="00926CCD"/>
    <w:rsid w:val="009273AF"/>
    <w:rsid w:val="0092748B"/>
    <w:rsid w:val="00927C3A"/>
    <w:rsid w:val="00927C94"/>
    <w:rsid w:val="00930547"/>
    <w:rsid w:val="00930901"/>
    <w:rsid w:val="0093099F"/>
    <w:rsid w:val="00930EB5"/>
    <w:rsid w:val="00931188"/>
    <w:rsid w:val="00931708"/>
    <w:rsid w:val="009319D5"/>
    <w:rsid w:val="00931A71"/>
    <w:rsid w:val="00932396"/>
    <w:rsid w:val="009326D9"/>
    <w:rsid w:val="00932B1F"/>
    <w:rsid w:val="00933441"/>
    <w:rsid w:val="0093364A"/>
    <w:rsid w:val="00933992"/>
    <w:rsid w:val="00933A77"/>
    <w:rsid w:val="009343D6"/>
    <w:rsid w:val="00934778"/>
    <w:rsid w:val="00934AEC"/>
    <w:rsid w:val="00935201"/>
    <w:rsid w:val="009354BB"/>
    <w:rsid w:val="009357BB"/>
    <w:rsid w:val="009359E7"/>
    <w:rsid w:val="00935C93"/>
    <w:rsid w:val="00935D16"/>
    <w:rsid w:val="0093618B"/>
    <w:rsid w:val="00936B35"/>
    <w:rsid w:val="00936BF3"/>
    <w:rsid w:val="00937355"/>
    <w:rsid w:val="0093743B"/>
    <w:rsid w:val="0093748A"/>
    <w:rsid w:val="009379DC"/>
    <w:rsid w:val="00937C9C"/>
    <w:rsid w:val="009400FB"/>
    <w:rsid w:val="009402EA"/>
    <w:rsid w:val="009407E2"/>
    <w:rsid w:val="009409E4"/>
    <w:rsid w:val="00940C66"/>
    <w:rsid w:val="00940E1D"/>
    <w:rsid w:val="0094122D"/>
    <w:rsid w:val="009413F9"/>
    <w:rsid w:val="00941494"/>
    <w:rsid w:val="009416ED"/>
    <w:rsid w:val="00942530"/>
    <w:rsid w:val="009425BC"/>
    <w:rsid w:val="009427EB"/>
    <w:rsid w:val="009427EE"/>
    <w:rsid w:val="009427FB"/>
    <w:rsid w:val="00942E25"/>
    <w:rsid w:val="00942EE9"/>
    <w:rsid w:val="009438E4"/>
    <w:rsid w:val="00943C23"/>
    <w:rsid w:val="009440AC"/>
    <w:rsid w:val="00944263"/>
    <w:rsid w:val="0094438D"/>
    <w:rsid w:val="009445CF"/>
    <w:rsid w:val="0094464C"/>
    <w:rsid w:val="009451F4"/>
    <w:rsid w:val="009454A6"/>
    <w:rsid w:val="009455E6"/>
    <w:rsid w:val="00946443"/>
    <w:rsid w:val="009467CE"/>
    <w:rsid w:val="00946B2E"/>
    <w:rsid w:val="00946E86"/>
    <w:rsid w:val="00946F83"/>
    <w:rsid w:val="0094766C"/>
    <w:rsid w:val="00947DFE"/>
    <w:rsid w:val="0095056D"/>
    <w:rsid w:val="009505B4"/>
    <w:rsid w:val="00950860"/>
    <w:rsid w:val="009508DC"/>
    <w:rsid w:val="00950CA5"/>
    <w:rsid w:val="00950CA8"/>
    <w:rsid w:val="00950FB6"/>
    <w:rsid w:val="00950FF8"/>
    <w:rsid w:val="0095102F"/>
    <w:rsid w:val="009513BD"/>
    <w:rsid w:val="009517D2"/>
    <w:rsid w:val="00951A65"/>
    <w:rsid w:val="00951B2E"/>
    <w:rsid w:val="00951C9D"/>
    <w:rsid w:val="009526EF"/>
    <w:rsid w:val="00952CB0"/>
    <w:rsid w:val="00952D23"/>
    <w:rsid w:val="00952F4B"/>
    <w:rsid w:val="00953491"/>
    <w:rsid w:val="00953526"/>
    <w:rsid w:val="00953810"/>
    <w:rsid w:val="0095386B"/>
    <w:rsid w:val="00953DDA"/>
    <w:rsid w:val="0095450B"/>
    <w:rsid w:val="00954642"/>
    <w:rsid w:val="00954A4A"/>
    <w:rsid w:val="00954CFF"/>
    <w:rsid w:val="00954E54"/>
    <w:rsid w:val="00955115"/>
    <w:rsid w:val="009552B6"/>
    <w:rsid w:val="0095541B"/>
    <w:rsid w:val="009555B3"/>
    <w:rsid w:val="00956031"/>
    <w:rsid w:val="009564CF"/>
    <w:rsid w:val="00956680"/>
    <w:rsid w:val="00956762"/>
    <w:rsid w:val="00956C0C"/>
    <w:rsid w:val="00956E73"/>
    <w:rsid w:val="00957665"/>
    <w:rsid w:val="009603ED"/>
    <w:rsid w:val="00960437"/>
    <w:rsid w:val="009605F2"/>
    <w:rsid w:val="00960C44"/>
    <w:rsid w:val="009610CF"/>
    <w:rsid w:val="00961329"/>
    <w:rsid w:val="009613BD"/>
    <w:rsid w:val="00961AA7"/>
    <w:rsid w:val="00961C29"/>
    <w:rsid w:val="00961C85"/>
    <w:rsid w:val="00961D7D"/>
    <w:rsid w:val="00962E53"/>
    <w:rsid w:val="00962E61"/>
    <w:rsid w:val="00962FD2"/>
    <w:rsid w:val="00963827"/>
    <w:rsid w:val="00963879"/>
    <w:rsid w:val="009644FA"/>
    <w:rsid w:val="00964860"/>
    <w:rsid w:val="00964CF9"/>
    <w:rsid w:val="00964D19"/>
    <w:rsid w:val="00964D2A"/>
    <w:rsid w:val="00964E89"/>
    <w:rsid w:val="0096570B"/>
    <w:rsid w:val="00965C7E"/>
    <w:rsid w:val="00965D22"/>
    <w:rsid w:val="00965F21"/>
    <w:rsid w:val="0096604C"/>
    <w:rsid w:val="00966356"/>
    <w:rsid w:val="00966528"/>
    <w:rsid w:val="00966931"/>
    <w:rsid w:val="00966E29"/>
    <w:rsid w:val="00966E84"/>
    <w:rsid w:val="00967166"/>
    <w:rsid w:val="009673AE"/>
    <w:rsid w:val="00967829"/>
    <w:rsid w:val="00967F0C"/>
    <w:rsid w:val="0097080D"/>
    <w:rsid w:val="0097090C"/>
    <w:rsid w:val="00970B98"/>
    <w:rsid w:val="00970D88"/>
    <w:rsid w:val="00970EC2"/>
    <w:rsid w:val="0097117D"/>
    <w:rsid w:val="009711A8"/>
    <w:rsid w:val="0097121D"/>
    <w:rsid w:val="00971851"/>
    <w:rsid w:val="00971DBF"/>
    <w:rsid w:val="00971FA2"/>
    <w:rsid w:val="00971FEC"/>
    <w:rsid w:val="00972644"/>
    <w:rsid w:val="00972944"/>
    <w:rsid w:val="00972D08"/>
    <w:rsid w:val="00972E93"/>
    <w:rsid w:val="00973198"/>
    <w:rsid w:val="00973414"/>
    <w:rsid w:val="0097352F"/>
    <w:rsid w:val="00973B82"/>
    <w:rsid w:val="00973D95"/>
    <w:rsid w:val="00973F8D"/>
    <w:rsid w:val="009741A7"/>
    <w:rsid w:val="00974A1F"/>
    <w:rsid w:val="00974C3A"/>
    <w:rsid w:val="00974C54"/>
    <w:rsid w:val="00974C59"/>
    <w:rsid w:val="00974F26"/>
    <w:rsid w:val="0097540D"/>
    <w:rsid w:val="00975EC1"/>
    <w:rsid w:val="00975FF5"/>
    <w:rsid w:val="009762AF"/>
    <w:rsid w:val="0097631B"/>
    <w:rsid w:val="00976F5B"/>
    <w:rsid w:val="0097733F"/>
    <w:rsid w:val="00977341"/>
    <w:rsid w:val="00977AE8"/>
    <w:rsid w:val="00977E9E"/>
    <w:rsid w:val="0098004A"/>
    <w:rsid w:val="009801A8"/>
    <w:rsid w:val="00980BD2"/>
    <w:rsid w:val="00980C4E"/>
    <w:rsid w:val="00980FA9"/>
    <w:rsid w:val="009812A3"/>
    <w:rsid w:val="00981AC1"/>
    <w:rsid w:val="00982C33"/>
    <w:rsid w:val="00982E8D"/>
    <w:rsid w:val="00982F28"/>
    <w:rsid w:val="00983097"/>
    <w:rsid w:val="00983647"/>
    <w:rsid w:val="0098379C"/>
    <w:rsid w:val="00983D88"/>
    <w:rsid w:val="0098414A"/>
    <w:rsid w:val="00984745"/>
    <w:rsid w:val="0098479A"/>
    <w:rsid w:val="00984A95"/>
    <w:rsid w:val="00984E37"/>
    <w:rsid w:val="00985058"/>
    <w:rsid w:val="009852DA"/>
    <w:rsid w:val="0098556D"/>
    <w:rsid w:val="00985AD6"/>
    <w:rsid w:val="00985CA5"/>
    <w:rsid w:val="00985EB6"/>
    <w:rsid w:val="009864DD"/>
    <w:rsid w:val="009869C3"/>
    <w:rsid w:val="00986A1F"/>
    <w:rsid w:val="00986D51"/>
    <w:rsid w:val="00986FF3"/>
    <w:rsid w:val="009875B6"/>
    <w:rsid w:val="009876C3"/>
    <w:rsid w:val="009879BB"/>
    <w:rsid w:val="00987C8B"/>
    <w:rsid w:val="0099071D"/>
    <w:rsid w:val="00990974"/>
    <w:rsid w:val="00990D6B"/>
    <w:rsid w:val="00990FD1"/>
    <w:rsid w:val="009912EF"/>
    <w:rsid w:val="0099139E"/>
    <w:rsid w:val="009914CE"/>
    <w:rsid w:val="0099195F"/>
    <w:rsid w:val="00991C97"/>
    <w:rsid w:val="00991FBD"/>
    <w:rsid w:val="00992B2F"/>
    <w:rsid w:val="00992B7B"/>
    <w:rsid w:val="00992C4B"/>
    <w:rsid w:val="00992E5E"/>
    <w:rsid w:val="0099311A"/>
    <w:rsid w:val="00993BD3"/>
    <w:rsid w:val="00994111"/>
    <w:rsid w:val="00994B2C"/>
    <w:rsid w:val="00994F93"/>
    <w:rsid w:val="0099596F"/>
    <w:rsid w:val="00996156"/>
    <w:rsid w:val="00996F1F"/>
    <w:rsid w:val="009973DC"/>
    <w:rsid w:val="0099747C"/>
    <w:rsid w:val="00997634"/>
    <w:rsid w:val="00997E69"/>
    <w:rsid w:val="00997ECB"/>
    <w:rsid w:val="009A02FD"/>
    <w:rsid w:val="009A041B"/>
    <w:rsid w:val="009A0485"/>
    <w:rsid w:val="009A049B"/>
    <w:rsid w:val="009A05EE"/>
    <w:rsid w:val="009A134A"/>
    <w:rsid w:val="009A1574"/>
    <w:rsid w:val="009A1AD8"/>
    <w:rsid w:val="009A1E29"/>
    <w:rsid w:val="009A2198"/>
    <w:rsid w:val="009A21AC"/>
    <w:rsid w:val="009A277A"/>
    <w:rsid w:val="009A28E1"/>
    <w:rsid w:val="009A2C99"/>
    <w:rsid w:val="009A2CEF"/>
    <w:rsid w:val="009A3339"/>
    <w:rsid w:val="009A4511"/>
    <w:rsid w:val="009A4AB2"/>
    <w:rsid w:val="009A519B"/>
    <w:rsid w:val="009A55D4"/>
    <w:rsid w:val="009A5657"/>
    <w:rsid w:val="009A5870"/>
    <w:rsid w:val="009A5C9C"/>
    <w:rsid w:val="009A6079"/>
    <w:rsid w:val="009A62BA"/>
    <w:rsid w:val="009A69F5"/>
    <w:rsid w:val="009A7671"/>
    <w:rsid w:val="009A7A00"/>
    <w:rsid w:val="009A7A07"/>
    <w:rsid w:val="009A7CEE"/>
    <w:rsid w:val="009B0EFC"/>
    <w:rsid w:val="009B128A"/>
    <w:rsid w:val="009B19A8"/>
    <w:rsid w:val="009B19CB"/>
    <w:rsid w:val="009B1BA3"/>
    <w:rsid w:val="009B1BAE"/>
    <w:rsid w:val="009B2AC1"/>
    <w:rsid w:val="009B2ACD"/>
    <w:rsid w:val="009B300A"/>
    <w:rsid w:val="009B306F"/>
    <w:rsid w:val="009B30FC"/>
    <w:rsid w:val="009B34A0"/>
    <w:rsid w:val="009B3749"/>
    <w:rsid w:val="009B37BF"/>
    <w:rsid w:val="009B3AAB"/>
    <w:rsid w:val="009B3B0C"/>
    <w:rsid w:val="009B3C32"/>
    <w:rsid w:val="009B424D"/>
    <w:rsid w:val="009B4854"/>
    <w:rsid w:val="009B485A"/>
    <w:rsid w:val="009B486B"/>
    <w:rsid w:val="009B564A"/>
    <w:rsid w:val="009B59C2"/>
    <w:rsid w:val="009B59D7"/>
    <w:rsid w:val="009B5F01"/>
    <w:rsid w:val="009B5F67"/>
    <w:rsid w:val="009B6519"/>
    <w:rsid w:val="009B6DF3"/>
    <w:rsid w:val="009B7024"/>
    <w:rsid w:val="009B72D4"/>
    <w:rsid w:val="009B737A"/>
    <w:rsid w:val="009B7BB0"/>
    <w:rsid w:val="009B7D95"/>
    <w:rsid w:val="009C00B9"/>
    <w:rsid w:val="009C06E3"/>
    <w:rsid w:val="009C0A04"/>
    <w:rsid w:val="009C0E82"/>
    <w:rsid w:val="009C0EC5"/>
    <w:rsid w:val="009C100F"/>
    <w:rsid w:val="009C13B7"/>
    <w:rsid w:val="009C2297"/>
    <w:rsid w:val="009C26BA"/>
    <w:rsid w:val="009C2748"/>
    <w:rsid w:val="009C2781"/>
    <w:rsid w:val="009C38D3"/>
    <w:rsid w:val="009C390C"/>
    <w:rsid w:val="009C4365"/>
    <w:rsid w:val="009C43DF"/>
    <w:rsid w:val="009C441A"/>
    <w:rsid w:val="009C450D"/>
    <w:rsid w:val="009C4A8A"/>
    <w:rsid w:val="009C4C7F"/>
    <w:rsid w:val="009C4CF6"/>
    <w:rsid w:val="009C4E03"/>
    <w:rsid w:val="009C50C9"/>
    <w:rsid w:val="009C579B"/>
    <w:rsid w:val="009C579D"/>
    <w:rsid w:val="009C5872"/>
    <w:rsid w:val="009C5906"/>
    <w:rsid w:val="009C5C63"/>
    <w:rsid w:val="009C640D"/>
    <w:rsid w:val="009C6A61"/>
    <w:rsid w:val="009C740F"/>
    <w:rsid w:val="009C7452"/>
    <w:rsid w:val="009C77A9"/>
    <w:rsid w:val="009C7878"/>
    <w:rsid w:val="009C7D97"/>
    <w:rsid w:val="009D090B"/>
    <w:rsid w:val="009D0E27"/>
    <w:rsid w:val="009D1245"/>
    <w:rsid w:val="009D1AC2"/>
    <w:rsid w:val="009D1E7F"/>
    <w:rsid w:val="009D2035"/>
    <w:rsid w:val="009D2040"/>
    <w:rsid w:val="009D250D"/>
    <w:rsid w:val="009D38CD"/>
    <w:rsid w:val="009D430B"/>
    <w:rsid w:val="009D4DFE"/>
    <w:rsid w:val="009D533C"/>
    <w:rsid w:val="009D5514"/>
    <w:rsid w:val="009D55B0"/>
    <w:rsid w:val="009D573F"/>
    <w:rsid w:val="009D5CA1"/>
    <w:rsid w:val="009D5D45"/>
    <w:rsid w:val="009D62D7"/>
    <w:rsid w:val="009D6635"/>
    <w:rsid w:val="009D6E9B"/>
    <w:rsid w:val="009D7642"/>
    <w:rsid w:val="009D7965"/>
    <w:rsid w:val="009E023B"/>
    <w:rsid w:val="009E03A7"/>
    <w:rsid w:val="009E03F5"/>
    <w:rsid w:val="009E06D9"/>
    <w:rsid w:val="009E0883"/>
    <w:rsid w:val="009E0AEB"/>
    <w:rsid w:val="009E1019"/>
    <w:rsid w:val="009E1100"/>
    <w:rsid w:val="009E13FB"/>
    <w:rsid w:val="009E16BC"/>
    <w:rsid w:val="009E1860"/>
    <w:rsid w:val="009E1A2E"/>
    <w:rsid w:val="009E1A80"/>
    <w:rsid w:val="009E1A9A"/>
    <w:rsid w:val="009E1E76"/>
    <w:rsid w:val="009E219D"/>
    <w:rsid w:val="009E29E3"/>
    <w:rsid w:val="009E2D1E"/>
    <w:rsid w:val="009E2FCF"/>
    <w:rsid w:val="009E307E"/>
    <w:rsid w:val="009E31C4"/>
    <w:rsid w:val="009E3533"/>
    <w:rsid w:val="009E424C"/>
    <w:rsid w:val="009E47E1"/>
    <w:rsid w:val="009E4A12"/>
    <w:rsid w:val="009E4B0D"/>
    <w:rsid w:val="009E4D32"/>
    <w:rsid w:val="009E4D9D"/>
    <w:rsid w:val="009E4DF8"/>
    <w:rsid w:val="009E50C4"/>
    <w:rsid w:val="009E526B"/>
    <w:rsid w:val="009E5810"/>
    <w:rsid w:val="009E5E2B"/>
    <w:rsid w:val="009E5F51"/>
    <w:rsid w:val="009E69B8"/>
    <w:rsid w:val="009E6CD1"/>
    <w:rsid w:val="009E717F"/>
    <w:rsid w:val="009E76EB"/>
    <w:rsid w:val="009E7868"/>
    <w:rsid w:val="009E7985"/>
    <w:rsid w:val="009E7E18"/>
    <w:rsid w:val="009F01F2"/>
    <w:rsid w:val="009F02E6"/>
    <w:rsid w:val="009F0887"/>
    <w:rsid w:val="009F0A30"/>
    <w:rsid w:val="009F0CA0"/>
    <w:rsid w:val="009F1179"/>
    <w:rsid w:val="009F13F6"/>
    <w:rsid w:val="009F1778"/>
    <w:rsid w:val="009F1A78"/>
    <w:rsid w:val="009F1EA3"/>
    <w:rsid w:val="009F1F11"/>
    <w:rsid w:val="009F2387"/>
    <w:rsid w:val="009F2405"/>
    <w:rsid w:val="009F27E6"/>
    <w:rsid w:val="009F2911"/>
    <w:rsid w:val="009F2B8F"/>
    <w:rsid w:val="009F2C0A"/>
    <w:rsid w:val="009F3544"/>
    <w:rsid w:val="009F3A38"/>
    <w:rsid w:val="009F3FC3"/>
    <w:rsid w:val="009F412E"/>
    <w:rsid w:val="009F4D06"/>
    <w:rsid w:val="009F5089"/>
    <w:rsid w:val="009F52B1"/>
    <w:rsid w:val="009F53DE"/>
    <w:rsid w:val="009F5A1A"/>
    <w:rsid w:val="009F5B4E"/>
    <w:rsid w:val="009F5B94"/>
    <w:rsid w:val="009F5D97"/>
    <w:rsid w:val="009F64BC"/>
    <w:rsid w:val="009F64C2"/>
    <w:rsid w:val="009F69A3"/>
    <w:rsid w:val="009F6BF5"/>
    <w:rsid w:val="009F6C4B"/>
    <w:rsid w:val="009F72EB"/>
    <w:rsid w:val="00A00622"/>
    <w:rsid w:val="00A0083F"/>
    <w:rsid w:val="00A00C38"/>
    <w:rsid w:val="00A013AA"/>
    <w:rsid w:val="00A01456"/>
    <w:rsid w:val="00A018BA"/>
    <w:rsid w:val="00A01B4D"/>
    <w:rsid w:val="00A01BC9"/>
    <w:rsid w:val="00A02201"/>
    <w:rsid w:val="00A026C4"/>
    <w:rsid w:val="00A02A30"/>
    <w:rsid w:val="00A03235"/>
    <w:rsid w:val="00A032E6"/>
    <w:rsid w:val="00A0373F"/>
    <w:rsid w:val="00A03BA7"/>
    <w:rsid w:val="00A0400C"/>
    <w:rsid w:val="00A0445A"/>
    <w:rsid w:val="00A04CF7"/>
    <w:rsid w:val="00A04F9A"/>
    <w:rsid w:val="00A05680"/>
    <w:rsid w:val="00A065F0"/>
    <w:rsid w:val="00A0673A"/>
    <w:rsid w:val="00A068E5"/>
    <w:rsid w:val="00A06A93"/>
    <w:rsid w:val="00A06C8A"/>
    <w:rsid w:val="00A06DD6"/>
    <w:rsid w:val="00A077A7"/>
    <w:rsid w:val="00A07E71"/>
    <w:rsid w:val="00A1003D"/>
    <w:rsid w:val="00A10EF3"/>
    <w:rsid w:val="00A11103"/>
    <w:rsid w:val="00A119C9"/>
    <w:rsid w:val="00A11C1E"/>
    <w:rsid w:val="00A12062"/>
    <w:rsid w:val="00A12BC5"/>
    <w:rsid w:val="00A12D33"/>
    <w:rsid w:val="00A12D95"/>
    <w:rsid w:val="00A135F1"/>
    <w:rsid w:val="00A14015"/>
    <w:rsid w:val="00A142BE"/>
    <w:rsid w:val="00A14346"/>
    <w:rsid w:val="00A1605D"/>
    <w:rsid w:val="00A163BB"/>
    <w:rsid w:val="00A172DC"/>
    <w:rsid w:val="00A1759B"/>
    <w:rsid w:val="00A175DD"/>
    <w:rsid w:val="00A17806"/>
    <w:rsid w:val="00A17C40"/>
    <w:rsid w:val="00A17DE2"/>
    <w:rsid w:val="00A20191"/>
    <w:rsid w:val="00A206BC"/>
    <w:rsid w:val="00A20D06"/>
    <w:rsid w:val="00A21343"/>
    <w:rsid w:val="00A215FB"/>
    <w:rsid w:val="00A21C09"/>
    <w:rsid w:val="00A22434"/>
    <w:rsid w:val="00A22496"/>
    <w:rsid w:val="00A22AD8"/>
    <w:rsid w:val="00A22FFE"/>
    <w:rsid w:val="00A2335A"/>
    <w:rsid w:val="00A23555"/>
    <w:rsid w:val="00A2379B"/>
    <w:rsid w:val="00A2387B"/>
    <w:rsid w:val="00A23A5F"/>
    <w:rsid w:val="00A2434C"/>
    <w:rsid w:val="00A248E2"/>
    <w:rsid w:val="00A24B49"/>
    <w:rsid w:val="00A25886"/>
    <w:rsid w:val="00A259D6"/>
    <w:rsid w:val="00A25D04"/>
    <w:rsid w:val="00A25FC9"/>
    <w:rsid w:val="00A26301"/>
    <w:rsid w:val="00A26A48"/>
    <w:rsid w:val="00A26E74"/>
    <w:rsid w:val="00A276BA"/>
    <w:rsid w:val="00A278E1"/>
    <w:rsid w:val="00A30158"/>
    <w:rsid w:val="00A3039F"/>
    <w:rsid w:val="00A30824"/>
    <w:rsid w:val="00A30AD2"/>
    <w:rsid w:val="00A30AD7"/>
    <w:rsid w:val="00A30B96"/>
    <w:rsid w:val="00A30C34"/>
    <w:rsid w:val="00A30D53"/>
    <w:rsid w:val="00A30E6D"/>
    <w:rsid w:val="00A31347"/>
    <w:rsid w:val="00A3145E"/>
    <w:rsid w:val="00A31735"/>
    <w:rsid w:val="00A319EE"/>
    <w:rsid w:val="00A323E7"/>
    <w:rsid w:val="00A32889"/>
    <w:rsid w:val="00A32A10"/>
    <w:rsid w:val="00A32D57"/>
    <w:rsid w:val="00A33231"/>
    <w:rsid w:val="00A334B9"/>
    <w:rsid w:val="00A33F0A"/>
    <w:rsid w:val="00A342A7"/>
    <w:rsid w:val="00A343BB"/>
    <w:rsid w:val="00A344AB"/>
    <w:rsid w:val="00A345E2"/>
    <w:rsid w:val="00A348E3"/>
    <w:rsid w:val="00A34FEF"/>
    <w:rsid w:val="00A355D4"/>
    <w:rsid w:val="00A3575A"/>
    <w:rsid w:val="00A361B5"/>
    <w:rsid w:val="00A36CFF"/>
    <w:rsid w:val="00A375EC"/>
    <w:rsid w:val="00A37954"/>
    <w:rsid w:val="00A37D7E"/>
    <w:rsid w:val="00A37DFB"/>
    <w:rsid w:val="00A40A6E"/>
    <w:rsid w:val="00A413B3"/>
    <w:rsid w:val="00A413FE"/>
    <w:rsid w:val="00A41B4A"/>
    <w:rsid w:val="00A43409"/>
    <w:rsid w:val="00A4369C"/>
    <w:rsid w:val="00A4370F"/>
    <w:rsid w:val="00A438CC"/>
    <w:rsid w:val="00A43EA9"/>
    <w:rsid w:val="00A44027"/>
    <w:rsid w:val="00A44182"/>
    <w:rsid w:val="00A44261"/>
    <w:rsid w:val="00A443B4"/>
    <w:rsid w:val="00A44611"/>
    <w:rsid w:val="00A44B56"/>
    <w:rsid w:val="00A45187"/>
    <w:rsid w:val="00A4557B"/>
    <w:rsid w:val="00A45ADB"/>
    <w:rsid w:val="00A45F00"/>
    <w:rsid w:val="00A45FDA"/>
    <w:rsid w:val="00A46053"/>
    <w:rsid w:val="00A461BF"/>
    <w:rsid w:val="00A46357"/>
    <w:rsid w:val="00A4789D"/>
    <w:rsid w:val="00A47942"/>
    <w:rsid w:val="00A47DA8"/>
    <w:rsid w:val="00A47F7D"/>
    <w:rsid w:val="00A47F99"/>
    <w:rsid w:val="00A503C4"/>
    <w:rsid w:val="00A509BE"/>
    <w:rsid w:val="00A50C04"/>
    <w:rsid w:val="00A50C28"/>
    <w:rsid w:val="00A50FA9"/>
    <w:rsid w:val="00A51374"/>
    <w:rsid w:val="00A514DF"/>
    <w:rsid w:val="00A517E2"/>
    <w:rsid w:val="00A519D8"/>
    <w:rsid w:val="00A5210F"/>
    <w:rsid w:val="00A5297D"/>
    <w:rsid w:val="00A52B56"/>
    <w:rsid w:val="00A53586"/>
    <w:rsid w:val="00A5379F"/>
    <w:rsid w:val="00A53813"/>
    <w:rsid w:val="00A53982"/>
    <w:rsid w:val="00A53E58"/>
    <w:rsid w:val="00A54509"/>
    <w:rsid w:val="00A54BB9"/>
    <w:rsid w:val="00A54BFF"/>
    <w:rsid w:val="00A54D39"/>
    <w:rsid w:val="00A54F02"/>
    <w:rsid w:val="00A54F21"/>
    <w:rsid w:val="00A55240"/>
    <w:rsid w:val="00A5549F"/>
    <w:rsid w:val="00A560C5"/>
    <w:rsid w:val="00A56391"/>
    <w:rsid w:val="00A56BE1"/>
    <w:rsid w:val="00A56C41"/>
    <w:rsid w:val="00A56D38"/>
    <w:rsid w:val="00A572A7"/>
    <w:rsid w:val="00A57F02"/>
    <w:rsid w:val="00A600E6"/>
    <w:rsid w:val="00A6030D"/>
    <w:rsid w:val="00A604F4"/>
    <w:rsid w:val="00A60912"/>
    <w:rsid w:val="00A60AA7"/>
    <w:rsid w:val="00A60C33"/>
    <w:rsid w:val="00A60DD8"/>
    <w:rsid w:val="00A61032"/>
    <w:rsid w:val="00A61181"/>
    <w:rsid w:val="00A61528"/>
    <w:rsid w:val="00A61597"/>
    <w:rsid w:val="00A61A66"/>
    <w:rsid w:val="00A61D9B"/>
    <w:rsid w:val="00A61E56"/>
    <w:rsid w:val="00A62175"/>
    <w:rsid w:val="00A627E4"/>
    <w:rsid w:val="00A62814"/>
    <w:rsid w:val="00A636AB"/>
    <w:rsid w:val="00A6370F"/>
    <w:rsid w:val="00A63F11"/>
    <w:rsid w:val="00A640A6"/>
    <w:rsid w:val="00A6462C"/>
    <w:rsid w:val="00A64726"/>
    <w:rsid w:val="00A64999"/>
    <w:rsid w:val="00A655B9"/>
    <w:rsid w:val="00A65860"/>
    <w:rsid w:val="00A66158"/>
    <w:rsid w:val="00A66332"/>
    <w:rsid w:val="00A666C4"/>
    <w:rsid w:val="00A66CC4"/>
    <w:rsid w:val="00A6715E"/>
    <w:rsid w:val="00A67806"/>
    <w:rsid w:val="00A6788E"/>
    <w:rsid w:val="00A67E40"/>
    <w:rsid w:val="00A701F4"/>
    <w:rsid w:val="00A705B0"/>
    <w:rsid w:val="00A706C2"/>
    <w:rsid w:val="00A707CD"/>
    <w:rsid w:val="00A71797"/>
    <w:rsid w:val="00A71A6A"/>
    <w:rsid w:val="00A71BAC"/>
    <w:rsid w:val="00A720EF"/>
    <w:rsid w:val="00A72785"/>
    <w:rsid w:val="00A728C3"/>
    <w:rsid w:val="00A72DE7"/>
    <w:rsid w:val="00A736D8"/>
    <w:rsid w:val="00A73A06"/>
    <w:rsid w:val="00A73DB2"/>
    <w:rsid w:val="00A73E85"/>
    <w:rsid w:val="00A745A0"/>
    <w:rsid w:val="00A74D35"/>
    <w:rsid w:val="00A74F86"/>
    <w:rsid w:val="00A75123"/>
    <w:rsid w:val="00A755FC"/>
    <w:rsid w:val="00A75807"/>
    <w:rsid w:val="00A75D07"/>
    <w:rsid w:val="00A75D17"/>
    <w:rsid w:val="00A75EBF"/>
    <w:rsid w:val="00A75F50"/>
    <w:rsid w:val="00A76318"/>
    <w:rsid w:val="00A76E51"/>
    <w:rsid w:val="00A7719F"/>
    <w:rsid w:val="00A776FE"/>
    <w:rsid w:val="00A7789F"/>
    <w:rsid w:val="00A803CC"/>
    <w:rsid w:val="00A803F1"/>
    <w:rsid w:val="00A80E9D"/>
    <w:rsid w:val="00A81492"/>
    <w:rsid w:val="00A814D3"/>
    <w:rsid w:val="00A82548"/>
    <w:rsid w:val="00A82770"/>
    <w:rsid w:val="00A82F57"/>
    <w:rsid w:val="00A83189"/>
    <w:rsid w:val="00A832E7"/>
    <w:rsid w:val="00A833D0"/>
    <w:rsid w:val="00A8381A"/>
    <w:rsid w:val="00A8393C"/>
    <w:rsid w:val="00A84133"/>
    <w:rsid w:val="00A84F4A"/>
    <w:rsid w:val="00A8594F"/>
    <w:rsid w:val="00A8597B"/>
    <w:rsid w:val="00A85C7B"/>
    <w:rsid w:val="00A85CDD"/>
    <w:rsid w:val="00A86193"/>
    <w:rsid w:val="00A861D4"/>
    <w:rsid w:val="00A8671C"/>
    <w:rsid w:val="00A869A0"/>
    <w:rsid w:val="00A86D1F"/>
    <w:rsid w:val="00A86E83"/>
    <w:rsid w:val="00A86F28"/>
    <w:rsid w:val="00A872DF"/>
    <w:rsid w:val="00A87C0D"/>
    <w:rsid w:val="00A87FFC"/>
    <w:rsid w:val="00A90530"/>
    <w:rsid w:val="00A906F2"/>
    <w:rsid w:val="00A90DBE"/>
    <w:rsid w:val="00A90DD4"/>
    <w:rsid w:val="00A91064"/>
    <w:rsid w:val="00A914F6"/>
    <w:rsid w:val="00A915E9"/>
    <w:rsid w:val="00A91A3F"/>
    <w:rsid w:val="00A91E33"/>
    <w:rsid w:val="00A91E3B"/>
    <w:rsid w:val="00A92478"/>
    <w:rsid w:val="00A92C7F"/>
    <w:rsid w:val="00A930F3"/>
    <w:rsid w:val="00A93401"/>
    <w:rsid w:val="00A938F3"/>
    <w:rsid w:val="00A93C03"/>
    <w:rsid w:val="00A93CD5"/>
    <w:rsid w:val="00A93DB3"/>
    <w:rsid w:val="00A940C1"/>
    <w:rsid w:val="00A943D1"/>
    <w:rsid w:val="00A945A4"/>
    <w:rsid w:val="00A94765"/>
    <w:rsid w:val="00A94B7D"/>
    <w:rsid w:val="00A94C34"/>
    <w:rsid w:val="00A94D1D"/>
    <w:rsid w:val="00A950DD"/>
    <w:rsid w:val="00A952AD"/>
    <w:rsid w:val="00A954DB"/>
    <w:rsid w:val="00A95605"/>
    <w:rsid w:val="00A95D4D"/>
    <w:rsid w:val="00A95EDD"/>
    <w:rsid w:val="00A96EEB"/>
    <w:rsid w:val="00A97076"/>
    <w:rsid w:val="00A9735F"/>
    <w:rsid w:val="00A9763F"/>
    <w:rsid w:val="00A97697"/>
    <w:rsid w:val="00A9778A"/>
    <w:rsid w:val="00A97A9D"/>
    <w:rsid w:val="00A97B5E"/>
    <w:rsid w:val="00AA027C"/>
    <w:rsid w:val="00AA10DD"/>
    <w:rsid w:val="00AA1436"/>
    <w:rsid w:val="00AA152F"/>
    <w:rsid w:val="00AA1533"/>
    <w:rsid w:val="00AA16AE"/>
    <w:rsid w:val="00AA1AEE"/>
    <w:rsid w:val="00AA1C80"/>
    <w:rsid w:val="00AA213B"/>
    <w:rsid w:val="00AA28E9"/>
    <w:rsid w:val="00AA3090"/>
    <w:rsid w:val="00AA30C3"/>
    <w:rsid w:val="00AA35D3"/>
    <w:rsid w:val="00AA39B9"/>
    <w:rsid w:val="00AA3B3C"/>
    <w:rsid w:val="00AA3BE0"/>
    <w:rsid w:val="00AA3C86"/>
    <w:rsid w:val="00AA3F49"/>
    <w:rsid w:val="00AA4817"/>
    <w:rsid w:val="00AA4969"/>
    <w:rsid w:val="00AA4A94"/>
    <w:rsid w:val="00AA4BD1"/>
    <w:rsid w:val="00AA4C0A"/>
    <w:rsid w:val="00AA5529"/>
    <w:rsid w:val="00AA5553"/>
    <w:rsid w:val="00AA5FD2"/>
    <w:rsid w:val="00AA6108"/>
    <w:rsid w:val="00AA66C9"/>
    <w:rsid w:val="00AA694F"/>
    <w:rsid w:val="00AA6F62"/>
    <w:rsid w:val="00AA70E1"/>
    <w:rsid w:val="00AA7126"/>
    <w:rsid w:val="00AA71D0"/>
    <w:rsid w:val="00AA7CAB"/>
    <w:rsid w:val="00AA7E1C"/>
    <w:rsid w:val="00AA7F24"/>
    <w:rsid w:val="00AB0840"/>
    <w:rsid w:val="00AB0961"/>
    <w:rsid w:val="00AB0DBB"/>
    <w:rsid w:val="00AB14E1"/>
    <w:rsid w:val="00AB1521"/>
    <w:rsid w:val="00AB212D"/>
    <w:rsid w:val="00AB2140"/>
    <w:rsid w:val="00AB2596"/>
    <w:rsid w:val="00AB2787"/>
    <w:rsid w:val="00AB2B30"/>
    <w:rsid w:val="00AB2EF2"/>
    <w:rsid w:val="00AB324E"/>
    <w:rsid w:val="00AB3438"/>
    <w:rsid w:val="00AB3452"/>
    <w:rsid w:val="00AB351A"/>
    <w:rsid w:val="00AB387F"/>
    <w:rsid w:val="00AB444D"/>
    <w:rsid w:val="00AB469F"/>
    <w:rsid w:val="00AB4A1B"/>
    <w:rsid w:val="00AB5574"/>
    <w:rsid w:val="00AB5A1B"/>
    <w:rsid w:val="00AB5B9E"/>
    <w:rsid w:val="00AB6017"/>
    <w:rsid w:val="00AB60ED"/>
    <w:rsid w:val="00AB695A"/>
    <w:rsid w:val="00AB6C09"/>
    <w:rsid w:val="00AB6DB8"/>
    <w:rsid w:val="00AB7019"/>
    <w:rsid w:val="00AB7615"/>
    <w:rsid w:val="00AB7922"/>
    <w:rsid w:val="00AB7E78"/>
    <w:rsid w:val="00AB7FAA"/>
    <w:rsid w:val="00AC0A09"/>
    <w:rsid w:val="00AC1468"/>
    <w:rsid w:val="00AC2CEE"/>
    <w:rsid w:val="00AC2DC5"/>
    <w:rsid w:val="00AC3120"/>
    <w:rsid w:val="00AC368B"/>
    <w:rsid w:val="00AC37DF"/>
    <w:rsid w:val="00AC392B"/>
    <w:rsid w:val="00AC39D6"/>
    <w:rsid w:val="00AC3C77"/>
    <w:rsid w:val="00AC3CAB"/>
    <w:rsid w:val="00AC3FA1"/>
    <w:rsid w:val="00AC4434"/>
    <w:rsid w:val="00AC44EA"/>
    <w:rsid w:val="00AC4714"/>
    <w:rsid w:val="00AC4955"/>
    <w:rsid w:val="00AC4DBE"/>
    <w:rsid w:val="00AC4DCC"/>
    <w:rsid w:val="00AC504F"/>
    <w:rsid w:val="00AC5476"/>
    <w:rsid w:val="00AC54B4"/>
    <w:rsid w:val="00AC581A"/>
    <w:rsid w:val="00AC5C71"/>
    <w:rsid w:val="00AC5D37"/>
    <w:rsid w:val="00AC5DAF"/>
    <w:rsid w:val="00AC60A9"/>
    <w:rsid w:val="00AC6503"/>
    <w:rsid w:val="00AC65E1"/>
    <w:rsid w:val="00AC68C5"/>
    <w:rsid w:val="00AC6D77"/>
    <w:rsid w:val="00AC7381"/>
    <w:rsid w:val="00AC77A3"/>
    <w:rsid w:val="00AC7E09"/>
    <w:rsid w:val="00AD0037"/>
    <w:rsid w:val="00AD0144"/>
    <w:rsid w:val="00AD04D7"/>
    <w:rsid w:val="00AD052C"/>
    <w:rsid w:val="00AD0BB5"/>
    <w:rsid w:val="00AD0CD5"/>
    <w:rsid w:val="00AD0E67"/>
    <w:rsid w:val="00AD0FFE"/>
    <w:rsid w:val="00AD1572"/>
    <w:rsid w:val="00AD2343"/>
    <w:rsid w:val="00AD2400"/>
    <w:rsid w:val="00AD2506"/>
    <w:rsid w:val="00AD2758"/>
    <w:rsid w:val="00AD2C39"/>
    <w:rsid w:val="00AD2E3E"/>
    <w:rsid w:val="00AD2E91"/>
    <w:rsid w:val="00AD2FBA"/>
    <w:rsid w:val="00AD2FCB"/>
    <w:rsid w:val="00AD305D"/>
    <w:rsid w:val="00AD335E"/>
    <w:rsid w:val="00AD37F1"/>
    <w:rsid w:val="00AD3AE6"/>
    <w:rsid w:val="00AD3BD2"/>
    <w:rsid w:val="00AD3C44"/>
    <w:rsid w:val="00AD4C33"/>
    <w:rsid w:val="00AD4C4B"/>
    <w:rsid w:val="00AD4C4F"/>
    <w:rsid w:val="00AD4F3D"/>
    <w:rsid w:val="00AD5448"/>
    <w:rsid w:val="00AD58EA"/>
    <w:rsid w:val="00AD5D13"/>
    <w:rsid w:val="00AD5D77"/>
    <w:rsid w:val="00AD5FAC"/>
    <w:rsid w:val="00AD6A62"/>
    <w:rsid w:val="00AD6B55"/>
    <w:rsid w:val="00AD6C32"/>
    <w:rsid w:val="00AD6D7A"/>
    <w:rsid w:val="00AD6F73"/>
    <w:rsid w:val="00AD71CA"/>
    <w:rsid w:val="00AD7641"/>
    <w:rsid w:val="00AD78F2"/>
    <w:rsid w:val="00AE0530"/>
    <w:rsid w:val="00AE07A6"/>
    <w:rsid w:val="00AE07FD"/>
    <w:rsid w:val="00AE0E65"/>
    <w:rsid w:val="00AE11DF"/>
    <w:rsid w:val="00AE123B"/>
    <w:rsid w:val="00AE22CC"/>
    <w:rsid w:val="00AE2381"/>
    <w:rsid w:val="00AE2791"/>
    <w:rsid w:val="00AE2E73"/>
    <w:rsid w:val="00AE2E92"/>
    <w:rsid w:val="00AE35CA"/>
    <w:rsid w:val="00AE3D11"/>
    <w:rsid w:val="00AE43DA"/>
    <w:rsid w:val="00AE4788"/>
    <w:rsid w:val="00AE4C3A"/>
    <w:rsid w:val="00AE4E13"/>
    <w:rsid w:val="00AE4E8A"/>
    <w:rsid w:val="00AE5678"/>
    <w:rsid w:val="00AE5976"/>
    <w:rsid w:val="00AE5A66"/>
    <w:rsid w:val="00AE6156"/>
    <w:rsid w:val="00AE6489"/>
    <w:rsid w:val="00AE6737"/>
    <w:rsid w:val="00AE6FC6"/>
    <w:rsid w:val="00AE7554"/>
    <w:rsid w:val="00AE7CC5"/>
    <w:rsid w:val="00AE7EEB"/>
    <w:rsid w:val="00AE7F8A"/>
    <w:rsid w:val="00AE7FC7"/>
    <w:rsid w:val="00AF0001"/>
    <w:rsid w:val="00AF02AE"/>
    <w:rsid w:val="00AF0752"/>
    <w:rsid w:val="00AF0904"/>
    <w:rsid w:val="00AF0AD5"/>
    <w:rsid w:val="00AF0EBC"/>
    <w:rsid w:val="00AF1301"/>
    <w:rsid w:val="00AF1424"/>
    <w:rsid w:val="00AF1DDF"/>
    <w:rsid w:val="00AF1E28"/>
    <w:rsid w:val="00AF2354"/>
    <w:rsid w:val="00AF2662"/>
    <w:rsid w:val="00AF2A6F"/>
    <w:rsid w:val="00AF2AF5"/>
    <w:rsid w:val="00AF2BC2"/>
    <w:rsid w:val="00AF2F7D"/>
    <w:rsid w:val="00AF4898"/>
    <w:rsid w:val="00AF4D78"/>
    <w:rsid w:val="00AF4DC9"/>
    <w:rsid w:val="00AF5910"/>
    <w:rsid w:val="00AF5F33"/>
    <w:rsid w:val="00AF5F71"/>
    <w:rsid w:val="00AF61EC"/>
    <w:rsid w:val="00AF64C0"/>
    <w:rsid w:val="00AF6695"/>
    <w:rsid w:val="00AF66CC"/>
    <w:rsid w:val="00AF67EC"/>
    <w:rsid w:val="00AF723A"/>
    <w:rsid w:val="00AF74E9"/>
    <w:rsid w:val="00AF7665"/>
    <w:rsid w:val="00AF7673"/>
    <w:rsid w:val="00AF78F2"/>
    <w:rsid w:val="00AF7A43"/>
    <w:rsid w:val="00AF7F50"/>
    <w:rsid w:val="00B0002C"/>
    <w:rsid w:val="00B00822"/>
    <w:rsid w:val="00B01156"/>
    <w:rsid w:val="00B01400"/>
    <w:rsid w:val="00B01465"/>
    <w:rsid w:val="00B014DA"/>
    <w:rsid w:val="00B01FFD"/>
    <w:rsid w:val="00B022C2"/>
    <w:rsid w:val="00B026A7"/>
    <w:rsid w:val="00B0271A"/>
    <w:rsid w:val="00B02753"/>
    <w:rsid w:val="00B02B6A"/>
    <w:rsid w:val="00B02B85"/>
    <w:rsid w:val="00B03081"/>
    <w:rsid w:val="00B035CB"/>
    <w:rsid w:val="00B03CE7"/>
    <w:rsid w:val="00B03E05"/>
    <w:rsid w:val="00B03FBB"/>
    <w:rsid w:val="00B040B7"/>
    <w:rsid w:val="00B047C8"/>
    <w:rsid w:val="00B04B9D"/>
    <w:rsid w:val="00B04DC7"/>
    <w:rsid w:val="00B04FB5"/>
    <w:rsid w:val="00B05450"/>
    <w:rsid w:val="00B05BA1"/>
    <w:rsid w:val="00B0632D"/>
    <w:rsid w:val="00B07562"/>
    <w:rsid w:val="00B076E7"/>
    <w:rsid w:val="00B078AF"/>
    <w:rsid w:val="00B078BC"/>
    <w:rsid w:val="00B10AA2"/>
    <w:rsid w:val="00B10D96"/>
    <w:rsid w:val="00B10EFA"/>
    <w:rsid w:val="00B10FB1"/>
    <w:rsid w:val="00B11A27"/>
    <w:rsid w:val="00B11B35"/>
    <w:rsid w:val="00B11D74"/>
    <w:rsid w:val="00B12410"/>
    <w:rsid w:val="00B12953"/>
    <w:rsid w:val="00B12EBB"/>
    <w:rsid w:val="00B13038"/>
    <w:rsid w:val="00B130E5"/>
    <w:rsid w:val="00B131A3"/>
    <w:rsid w:val="00B1378D"/>
    <w:rsid w:val="00B139C3"/>
    <w:rsid w:val="00B13E23"/>
    <w:rsid w:val="00B14DF2"/>
    <w:rsid w:val="00B15416"/>
    <w:rsid w:val="00B15538"/>
    <w:rsid w:val="00B156B6"/>
    <w:rsid w:val="00B158D9"/>
    <w:rsid w:val="00B15C6D"/>
    <w:rsid w:val="00B15EFD"/>
    <w:rsid w:val="00B17105"/>
    <w:rsid w:val="00B1789E"/>
    <w:rsid w:val="00B17C4F"/>
    <w:rsid w:val="00B2009A"/>
    <w:rsid w:val="00B201C6"/>
    <w:rsid w:val="00B205DA"/>
    <w:rsid w:val="00B20A06"/>
    <w:rsid w:val="00B20F92"/>
    <w:rsid w:val="00B20FD8"/>
    <w:rsid w:val="00B21CEE"/>
    <w:rsid w:val="00B225F8"/>
    <w:rsid w:val="00B22791"/>
    <w:rsid w:val="00B22857"/>
    <w:rsid w:val="00B228AD"/>
    <w:rsid w:val="00B22914"/>
    <w:rsid w:val="00B22964"/>
    <w:rsid w:val="00B22B82"/>
    <w:rsid w:val="00B231EF"/>
    <w:rsid w:val="00B2328A"/>
    <w:rsid w:val="00B23D59"/>
    <w:rsid w:val="00B23FBA"/>
    <w:rsid w:val="00B2475C"/>
    <w:rsid w:val="00B24986"/>
    <w:rsid w:val="00B25379"/>
    <w:rsid w:val="00B25AEB"/>
    <w:rsid w:val="00B25D94"/>
    <w:rsid w:val="00B269BA"/>
    <w:rsid w:val="00B27161"/>
    <w:rsid w:val="00B27553"/>
    <w:rsid w:val="00B27814"/>
    <w:rsid w:val="00B27B0A"/>
    <w:rsid w:val="00B30397"/>
    <w:rsid w:val="00B306B9"/>
    <w:rsid w:val="00B30AFE"/>
    <w:rsid w:val="00B30B4B"/>
    <w:rsid w:val="00B30C92"/>
    <w:rsid w:val="00B310EA"/>
    <w:rsid w:val="00B31456"/>
    <w:rsid w:val="00B3155B"/>
    <w:rsid w:val="00B31892"/>
    <w:rsid w:val="00B31CFA"/>
    <w:rsid w:val="00B32514"/>
    <w:rsid w:val="00B32853"/>
    <w:rsid w:val="00B330C9"/>
    <w:rsid w:val="00B33172"/>
    <w:rsid w:val="00B33B83"/>
    <w:rsid w:val="00B33EB5"/>
    <w:rsid w:val="00B345EF"/>
    <w:rsid w:val="00B348D5"/>
    <w:rsid w:val="00B34A8B"/>
    <w:rsid w:val="00B34DA1"/>
    <w:rsid w:val="00B34EF6"/>
    <w:rsid w:val="00B353FE"/>
    <w:rsid w:val="00B3541B"/>
    <w:rsid w:val="00B35897"/>
    <w:rsid w:val="00B359A1"/>
    <w:rsid w:val="00B35EA5"/>
    <w:rsid w:val="00B35F78"/>
    <w:rsid w:val="00B366EE"/>
    <w:rsid w:val="00B36F78"/>
    <w:rsid w:val="00B371F1"/>
    <w:rsid w:val="00B3753A"/>
    <w:rsid w:val="00B37665"/>
    <w:rsid w:val="00B378FB"/>
    <w:rsid w:val="00B37F7D"/>
    <w:rsid w:val="00B40552"/>
    <w:rsid w:val="00B40912"/>
    <w:rsid w:val="00B40999"/>
    <w:rsid w:val="00B40C3F"/>
    <w:rsid w:val="00B40D62"/>
    <w:rsid w:val="00B41497"/>
    <w:rsid w:val="00B41664"/>
    <w:rsid w:val="00B41C78"/>
    <w:rsid w:val="00B42094"/>
    <w:rsid w:val="00B4211C"/>
    <w:rsid w:val="00B421FD"/>
    <w:rsid w:val="00B42E1B"/>
    <w:rsid w:val="00B4329D"/>
    <w:rsid w:val="00B43376"/>
    <w:rsid w:val="00B442E8"/>
    <w:rsid w:val="00B4448A"/>
    <w:rsid w:val="00B4483E"/>
    <w:rsid w:val="00B45343"/>
    <w:rsid w:val="00B45ED3"/>
    <w:rsid w:val="00B466C6"/>
    <w:rsid w:val="00B46EFF"/>
    <w:rsid w:val="00B472DC"/>
    <w:rsid w:val="00B476F7"/>
    <w:rsid w:val="00B47BEB"/>
    <w:rsid w:val="00B47EF1"/>
    <w:rsid w:val="00B50808"/>
    <w:rsid w:val="00B50CA8"/>
    <w:rsid w:val="00B50D29"/>
    <w:rsid w:val="00B51034"/>
    <w:rsid w:val="00B5137D"/>
    <w:rsid w:val="00B51431"/>
    <w:rsid w:val="00B51817"/>
    <w:rsid w:val="00B51899"/>
    <w:rsid w:val="00B51A0F"/>
    <w:rsid w:val="00B51EA5"/>
    <w:rsid w:val="00B51FDF"/>
    <w:rsid w:val="00B52BC3"/>
    <w:rsid w:val="00B52BF6"/>
    <w:rsid w:val="00B53593"/>
    <w:rsid w:val="00B53DBD"/>
    <w:rsid w:val="00B53EE0"/>
    <w:rsid w:val="00B543D2"/>
    <w:rsid w:val="00B54AFB"/>
    <w:rsid w:val="00B54B2F"/>
    <w:rsid w:val="00B54BB5"/>
    <w:rsid w:val="00B54E27"/>
    <w:rsid w:val="00B54ECA"/>
    <w:rsid w:val="00B5527D"/>
    <w:rsid w:val="00B5635B"/>
    <w:rsid w:val="00B5690A"/>
    <w:rsid w:val="00B56A4E"/>
    <w:rsid w:val="00B56ECF"/>
    <w:rsid w:val="00B56EDA"/>
    <w:rsid w:val="00B57060"/>
    <w:rsid w:val="00B576D2"/>
    <w:rsid w:val="00B57A43"/>
    <w:rsid w:val="00B57E29"/>
    <w:rsid w:val="00B57FEA"/>
    <w:rsid w:val="00B600D5"/>
    <w:rsid w:val="00B601B0"/>
    <w:rsid w:val="00B6024F"/>
    <w:rsid w:val="00B60617"/>
    <w:rsid w:val="00B60A9E"/>
    <w:rsid w:val="00B60BE0"/>
    <w:rsid w:val="00B60CCA"/>
    <w:rsid w:val="00B60F4A"/>
    <w:rsid w:val="00B61A59"/>
    <w:rsid w:val="00B623BA"/>
    <w:rsid w:val="00B62686"/>
    <w:rsid w:val="00B63F16"/>
    <w:rsid w:val="00B6424B"/>
    <w:rsid w:val="00B644BC"/>
    <w:rsid w:val="00B6487F"/>
    <w:rsid w:val="00B6514A"/>
    <w:rsid w:val="00B655E4"/>
    <w:rsid w:val="00B66153"/>
    <w:rsid w:val="00B662B3"/>
    <w:rsid w:val="00B664FC"/>
    <w:rsid w:val="00B66670"/>
    <w:rsid w:val="00B67200"/>
    <w:rsid w:val="00B67221"/>
    <w:rsid w:val="00B672EE"/>
    <w:rsid w:val="00B67307"/>
    <w:rsid w:val="00B67A24"/>
    <w:rsid w:val="00B67AC4"/>
    <w:rsid w:val="00B70247"/>
    <w:rsid w:val="00B704D3"/>
    <w:rsid w:val="00B705D8"/>
    <w:rsid w:val="00B70904"/>
    <w:rsid w:val="00B709C6"/>
    <w:rsid w:val="00B70A09"/>
    <w:rsid w:val="00B70A56"/>
    <w:rsid w:val="00B71053"/>
    <w:rsid w:val="00B71213"/>
    <w:rsid w:val="00B7162E"/>
    <w:rsid w:val="00B71BE3"/>
    <w:rsid w:val="00B71C57"/>
    <w:rsid w:val="00B7372C"/>
    <w:rsid w:val="00B73DCA"/>
    <w:rsid w:val="00B74116"/>
    <w:rsid w:val="00B743B0"/>
    <w:rsid w:val="00B74529"/>
    <w:rsid w:val="00B74D1E"/>
    <w:rsid w:val="00B75515"/>
    <w:rsid w:val="00B757A9"/>
    <w:rsid w:val="00B758FD"/>
    <w:rsid w:val="00B75933"/>
    <w:rsid w:val="00B75A49"/>
    <w:rsid w:val="00B7605B"/>
    <w:rsid w:val="00B76261"/>
    <w:rsid w:val="00B76474"/>
    <w:rsid w:val="00B76C02"/>
    <w:rsid w:val="00B76C6B"/>
    <w:rsid w:val="00B76D1E"/>
    <w:rsid w:val="00B76F3C"/>
    <w:rsid w:val="00B7714D"/>
    <w:rsid w:val="00B7738B"/>
    <w:rsid w:val="00B77467"/>
    <w:rsid w:val="00B7746A"/>
    <w:rsid w:val="00B775C2"/>
    <w:rsid w:val="00B776EC"/>
    <w:rsid w:val="00B77A7C"/>
    <w:rsid w:val="00B77A7E"/>
    <w:rsid w:val="00B800AC"/>
    <w:rsid w:val="00B800F8"/>
    <w:rsid w:val="00B802E3"/>
    <w:rsid w:val="00B8048A"/>
    <w:rsid w:val="00B809E5"/>
    <w:rsid w:val="00B80E1C"/>
    <w:rsid w:val="00B80E37"/>
    <w:rsid w:val="00B814D2"/>
    <w:rsid w:val="00B81DFF"/>
    <w:rsid w:val="00B823F3"/>
    <w:rsid w:val="00B82586"/>
    <w:rsid w:val="00B82825"/>
    <w:rsid w:val="00B82D6E"/>
    <w:rsid w:val="00B830BB"/>
    <w:rsid w:val="00B83168"/>
    <w:rsid w:val="00B834B3"/>
    <w:rsid w:val="00B8374E"/>
    <w:rsid w:val="00B83A28"/>
    <w:rsid w:val="00B83E7D"/>
    <w:rsid w:val="00B84030"/>
    <w:rsid w:val="00B841AB"/>
    <w:rsid w:val="00B8462B"/>
    <w:rsid w:val="00B84877"/>
    <w:rsid w:val="00B84A3E"/>
    <w:rsid w:val="00B852CF"/>
    <w:rsid w:val="00B8666B"/>
    <w:rsid w:val="00B86C17"/>
    <w:rsid w:val="00B87224"/>
    <w:rsid w:val="00B8725D"/>
    <w:rsid w:val="00B8750E"/>
    <w:rsid w:val="00B87901"/>
    <w:rsid w:val="00B879A9"/>
    <w:rsid w:val="00B87A87"/>
    <w:rsid w:val="00B87B18"/>
    <w:rsid w:val="00B87D40"/>
    <w:rsid w:val="00B87FCC"/>
    <w:rsid w:val="00B90176"/>
    <w:rsid w:val="00B906AC"/>
    <w:rsid w:val="00B9093E"/>
    <w:rsid w:val="00B909DF"/>
    <w:rsid w:val="00B90A12"/>
    <w:rsid w:val="00B92162"/>
    <w:rsid w:val="00B9255A"/>
    <w:rsid w:val="00B92679"/>
    <w:rsid w:val="00B92706"/>
    <w:rsid w:val="00B9275B"/>
    <w:rsid w:val="00B92820"/>
    <w:rsid w:val="00B92891"/>
    <w:rsid w:val="00B92C43"/>
    <w:rsid w:val="00B92DAE"/>
    <w:rsid w:val="00B92E1B"/>
    <w:rsid w:val="00B92F5D"/>
    <w:rsid w:val="00B9395D"/>
    <w:rsid w:val="00B946ED"/>
    <w:rsid w:val="00B949FD"/>
    <w:rsid w:val="00B94B92"/>
    <w:rsid w:val="00B94C3E"/>
    <w:rsid w:val="00B94DCB"/>
    <w:rsid w:val="00B94EAF"/>
    <w:rsid w:val="00B94FFD"/>
    <w:rsid w:val="00B952B6"/>
    <w:rsid w:val="00B954BC"/>
    <w:rsid w:val="00B956D4"/>
    <w:rsid w:val="00B959F7"/>
    <w:rsid w:val="00B95C36"/>
    <w:rsid w:val="00B96D2E"/>
    <w:rsid w:val="00B96D9C"/>
    <w:rsid w:val="00B97191"/>
    <w:rsid w:val="00B97282"/>
    <w:rsid w:val="00B9745A"/>
    <w:rsid w:val="00B9797B"/>
    <w:rsid w:val="00B97A26"/>
    <w:rsid w:val="00B97EBC"/>
    <w:rsid w:val="00BA00B6"/>
    <w:rsid w:val="00BA0504"/>
    <w:rsid w:val="00BA0B91"/>
    <w:rsid w:val="00BA0EE0"/>
    <w:rsid w:val="00BA0F6A"/>
    <w:rsid w:val="00BA1651"/>
    <w:rsid w:val="00BA1E89"/>
    <w:rsid w:val="00BA1F91"/>
    <w:rsid w:val="00BA243B"/>
    <w:rsid w:val="00BA2682"/>
    <w:rsid w:val="00BA28B2"/>
    <w:rsid w:val="00BA2DF4"/>
    <w:rsid w:val="00BA3977"/>
    <w:rsid w:val="00BA3CE1"/>
    <w:rsid w:val="00BA3E71"/>
    <w:rsid w:val="00BA3F5F"/>
    <w:rsid w:val="00BA4857"/>
    <w:rsid w:val="00BA58F7"/>
    <w:rsid w:val="00BA5A2D"/>
    <w:rsid w:val="00BA5E98"/>
    <w:rsid w:val="00BA6593"/>
    <w:rsid w:val="00BA67A3"/>
    <w:rsid w:val="00BA6B1F"/>
    <w:rsid w:val="00BA6B64"/>
    <w:rsid w:val="00BA6C76"/>
    <w:rsid w:val="00BA6E2D"/>
    <w:rsid w:val="00BA7E25"/>
    <w:rsid w:val="00BB01BD"/>
    <w:rsid w:val="00BB0F1B"/>
    <w:rsid w:val="00BB1061"/>
    <w:rsid w:val="00BB10EF"/>
    <w:rsid w:val="00BB137E"/>
    <w:rsid w:val="00BB1437"/>
    <w:rsid w:val="00BB154D"/>
    <w:rsid w:val="00BB1682"/>
    <w:rsid w:val="00BB1F42"/>
    <w:rsid w:val="00BB20A8"/>
    <w:rsid w:val="00BB2372"/>
    <w:rsid w:val="00BB275D"/>
    <w:rsid w:val="00BB2EBF"/>
    <w:rsid w:val="00BB2FC0"/>
    <w:rsid w:val="00BB31CA"/>
    <w:rsid w:val="00BB3503"/>
    <w:rsid w:val="00BB3963"/>
    <w:rsid w:val="00BB3B59"/>
    <w:rsid w:val="00BB3E78"/>
    <w:rsid w:val="00BB400C"/>
    <w:rsid w:val="00BB48EC"/>
    <w:rsid w:val="00BB4A3C"/>
    <w:rsid w:val="00BB4BDD"/>
    <w:rsid w:val="00BB4D0C"/>
    <w:rsid w:val="00BB534D"/>
    <w:rsid w:val="00BB53D3"/>
    <w:rsid w:val="00BB5482"/>
    <w:rsid w:val="00BB567B"/>
    <w:rsid w:val="00BB5819"/>
    <w:rsid w:val="00BB5BBD"/>
    <w:rsid w:val="00BB5C24"/>
    <w:rsid w:val="00BB60CA"/>
    <w:rsid w:val="00BB6426"/>
    <w:rsid w:val="00BB6439"/>
    <w:rsid w:val="00BB6542"/>
    <w:rsid w:val="00BB693D"/>
    <w:rsid w:val="00BB694E"/>
    <w:rsid w:val="00BB6C62"/>
    <w:rsid w:val="00BB6C82"/>
    <w:rsid w:val="00BB6D22"/>
    <w:rsid w:val="00BB6D7C"/>
    <w:rsid w:val="00BB6DAD"/>
    <w:rsid w:val="00BB706F"/>
    <w:rsid w:val="00BB708C"/>
    <w:rsid w:val="00BB72FD"/>
    <w:rsid w:val="00BB791D"/>
    <w:rsid w:val="00BB793F"/>
    <w:rsid w:val="00BB7975"/>
    <w:rsid w:val="00BB7A97"/>
    <w:rsid w:val="00BB7DAC"/>
    <w:rsid w:val="00BB7FF2"/>
    <w:rsid w:val="00BC0285"/>
    <w:rsid w:val="00BC0404"/>
    <w:rsid w:val="00BC0690"/>
    <w:rsid w:val="00BC07C3"/>
    <w:rsid w:val="00BC0AA5"/>
    <w:rsid w:val="00BC11B5"/>
    <w:rsid w:val="00BC12BC"/>
    <w:rsid w:val="00BC1311"/>
    <w:rsid w:val="00BC1AEE"/>
    <w:rsid w:val="00BC1D65"/>
    <w:rsid w:val="00BC1D7B"/>
    <w:rsid w:val="00BC1DDD"/>
    <w:rsid w:val="00BC246D"/>
    <w:rsid w:val="00BC254A"/>
    <w:rsid w:val="00BC2873"/>
    <w:rsid w:val="00BC2919"/>
    <w:rsid w:val="00BC2A27"/>
    <w:rsid w:val="00BC2A68"/>
    <w:rsid w:val="00BC3E07"/>
    <w:rsid w:val="00BC4041"/>
    <w:rsid w:val="00BC45BF"/>
    <w:rsid w:val="00BC4BA9"/>
    <w:rsid w:val="00BC4D4A"/>
    <w:rsid w:val="00BC4DAD"/>
    <w:rsid w:val="00BC4F7E"/>
    <w:rsid w:val="00BC51C9"/>
    <w:rsid w:val="00BC584A"/>
    <w:rsid w:val="00BC59EB"/>
    <w:rsid w:val="00BC5DE8"/>
    <w:rsid w:val="00BC638C"/>
    <w:rsid w:val="00BC645D"/>
    <w:rsid w:val="00BC6ADC"/>
    <w:rsid w:val="00BC7808"/>
    <w:rsid w:val="00BC7FB0"/>
    <w:rsid w:val="00BD0241"/>
    <w:rsid w:val="00BD039C"/>
    <w:rsid w:val="00BD0594"/>
    <w:rsid w:val="00BD0626"/>
    <w:rsid w:val="00BD0762"/>
    <w:rsid w:val="00BD090F"/>
    <w:rsid w:val="00BD0930"/>
    <w:rsid w:val="00BD09BA"/>
    <w:rsid w:val="00BD0FE0"/>
    <w:rsid w:val="00BD133E"/>
    <w:rsid w:val="00BD15A5"/>
    <w:rsid w:val="00BD1C86"/>
    <w:rsid w:val="00BD1F8A"/>
    <w:rsid w:val="00BD2550"/>
    <w:rsid w:val="00BD2ACF"/>
    <w:rsid w:val="00BD2B3F"/>
    <w:rsid w:val="00BD351B"/>
    <w:rsid w:val="00BD359E"/>
    <w:rsid w:val="00BD3CC5"/>
    <w:rsid w:val="00BD4114"/>
    <w:rsid w:val="00BD4868"/>
    <w:rsid w:val="00BD4ECB"/>
    <w:rsid w:val="00BD4F8D"/>
    <w:rsid w:val="00BD5169"/>
    <w:rsid w:val="00BD548B"/>
    <w:rsid w:val="00BD5872"/>
    <w:rsid w:val="00BD5DDA"/>
    <w:rsid w:val="00BD5E38"/>
    <w:rsid w:val="00BD5E9B"/>
    <w:rsid w:val="00BD6089"/>
    <w:rsid w:val="00BD6293"/>
    <w:rsid w:val="00BD6921"/>
    <w:rsid w:val="00BD6D42"/>
    <w:rsid w:val="00BD6E7D"/>
    <w:rsid w:val="00BD7279"/>
    <w:rsid w:val="00BD76DA"/>
    <w:rsid w:val="00BD7ACA"/>
    <w:rsid w:val="00BE0151"/>
    <w:rsid w:val="00BE020D"/>
    <w:rsid w:val="00BE07C1"/>
    <w:rsid w:val="00BE07FC"/>
    <w:rsid w:val="00BE080F"/>
    <w:rsid w:val="00BE0ABD"/>
    <w:rsid w:val="00BE0BD4"/>
    <w:rsid w:val="00BE0F6B"/>
    <w:rsid w:val="00BE0FCF"/>
    <w:rsid w:val="00BE11CF"/>
    <w:rsid w:val="00BE16D7"/>
    <w:rsid w:val="00BE1C5A"/>
    <w:rsid w:val="00BE3282"/>
    <w:rsid w:val="00BE338C"/>
    <w:rsid w:val="00BE36FD"/>
    <w:rsid w:val="00BE387E"/>
    <w:rsid w:val="00BE39AF"/>
    <w:rsid w:val="00BE44C6"/>
    <w:rsid w:val="00BE4564"/>
    <w:rsid w:val="00BE466F"/>
    <w:rsid w:val="00BE4770"/>
    <w:rsid w:val="00BE544C"/>
    <w:rsid w:val="00BE60BA"/>
    <w:rsid w:val="00BE6251"/>
    <w:rsid w:val="00BE65A8"/>
    <w:rsid w:val="00BE678D"/>
    <w:rsid w:val="00BE69FB"/>
    <w:rsid w:val="00BE6C2A"/>
    <w:rsid w:val="00BE7231"/>
    <w:rsid w:val="00BE7542"/>
    <w:rsid w:val="00BE7DE8"/>
    <w:rsid w:val="00BF001B"/>
    <w:rsid w:val="00BF0548"/>
    <w:rsid w:val="00BF0C56"/>
    <w:rsid w:val="00BF1103"/>
    <w:rsid w:val="00BF1195"/>
    <w:rsid w:val="00BF149E"/>
    <w:rsid w:val="00BF1722"/>
    <w:rsid w:val="00BF1C63"/>
    <w:rsid w:val="00BF1CED"/>
    <w:rsid w:val="00BF1FD1"/>
    <w:rsid w:val="00BF2331"/>
    <w:rsid w:val="00BF2369"/>
    <w:rsid w:val="00BF24D9"/>
    <w:rsid w:val="00BF257A"/>
    <w:rsid w:val="00BF287B"/>
    <w:rsid w:val="00BF2B6E"/>
    <w:rsid w:val="00BF2D0C"/>
    <w:rsid w:val="00BF2D24"/>
    <w:rsid w:val="00BF319E"/>
    <w:rsid w:val="00BF34CD"/>
    <w:rsid w:val="00BF35DD"/>
    <w:rsid w:val="00BF389D"/>
    <w:rsid w:val="00BF3F9F"/>
    <w:rsid w:val="00BF40B7"/>
    <w:rsid w:val="00BF4410"/>
    <w:rsid w:val="00BF4755"/>
    <w:rsid w:val="00BF47DE"/>
    <w:rsid w:val="00BF53F2"/>
    <w:rsid w:val="00BF5CDA"/>
    <w:rsid w:val="00BF6138"/>
    <w:rsid w:val="00BF6583"/>
    <w:rsid w:val="00BF6594"/>
    <w:rsid w:val="00BF6A9C"/>
    <w:rsid w:val="00BF703C"/>
    <w:rsid w:val="00BF74DE"/>
    <w:rsid w:val="00BF7D16"/>
    <w:rsid w:val="00BF7DAA"/>
    <w:rsid w:val="00C006DB"/>
    <w:rsid w:val="00C00EDC"/>
    <w:rsid w:val="00C010C9"/>
    <w:rsid w:val="00C01A9D"/>
    <w:rsid w:val="00C01DB8"/>
    <w:rsid w:val="00C02196"/>
    <w:rsid w:val="00C0293A"/>
    <w:rsid w:val="00C0298C"/>
    <w:rsid w:val="00C02CE1"/>
    <w:rsid w:val="00C032D3"/>
    <w:rsid w:val="00C0386A"/>
    <w:rsid w:val="00C039BF"/>
    <w:rsid w:val="00C03C6E"/>
    <w:rsid w:val="00C03D96"/>
    <w:rsid w:val="00C03E5E"/>
    <w:rsid w:val="00C03FB4"/>
    <w:rsid w:val="00C04382"/>
    <w:rsid w:val="00C045C4"/>
    <w:rsid w:val="00C045DC"/>
    <w:rsid w:val="00C048C3"/>
    <w:rsid w:val="00C056B5"/>
    <w:rsid w:val="00C05935"/>
    <w:rsid w:val="00C05A54"/>
    <w:rsid w:val="00C05C5F"/>
    <w:rsid w:val="00C05CBF"/>
    <w:rsid w:val="00C05EDF"/>
    <w:rsid w:val="00C06363"/>
    <w:rsid w:val="00C06BD9"/>
    <w:rsid w:val="00C06C26"/>
    <w:rsid w:val="00C06F9C"/>
    <w:rsid w:val="00C06FC5"/>
    <w:rsid w:val="00C07019"/>
    <w:rsid w:val="00C0711E"/>
    <w:rsid w:val="00C07AA8"/>
    <w:rsid w:val="00C07F6B"/>
    <w:rsid w:val="00C07F82"/>
    <w:rsid w:val="00C10A8A"/>
    <w:rsid w:val="00C10C1D"/>
    <w:rsid w:val="00C10DD3"/>
    <w:rsid w:val="00C10E90"/>
    <w:rsid w:val="00C11110"/>
    <w:rsid w:val="00C11902"/>
    <w:rsid w:val="00C1190D"/>
    <w:rsid w:val="00C11A5C"/>
    <w:rsid w:val="00C121D1"/>
    <w:rsid w:val="00C1267D"/>
    <w:rsid w:val="00C129FE"/>
    <w:rsid w:val="00C12BE6"/>
    <w:rsid w:val="00C13093"/>
    <w:rsid w:val="00C1344D"/>
    <w:rsid w:val="00C13884"/>
    <w:rsid w:val="00C14790"/>
    <w:rsid w:val="00C147C4"/>
    <w:rsid w:val="00C14A0A"/>
    <w:rsid w:val="00C14BA4"/>
    <w:rsid w:val="00C1528F"/>
    <w:rsid w:val="00C15401"/>
    <w:rsid w:val="00C15A92"/>
    <w:rsid w:val="00C15CC2"/>
    <w:rsid w:val="00C1602F"/>
    <w:rsid w:val="00C16242"/>
    <w:rsid w:val="00C16730"/>
    <w:rsid w:val="00C1679B"/>
    <w:rsid w:val="00C16916"/>
    <w:rsid w:val="00C1692B"/>
    <w:rsid w:val="00C16DE9"/>
    <w:rsid w:val="00C16E81"/>
    <w:rsid w:val="00C16FF4"/>
    <w:rsid w:val="00C17106"/>
    <w:rsid w:val="00C17252"/>
    <w:rsid w:val="00C1760B"/>
    <w:rsid w:val="00C176B4"/>
    <w:rsid w:val="00C17BA8"/>
    <w:rsid w:val="00C17BFD"/>
    <w:rsid w:val="00C17F3C"/>
    <w:rsid w:val="00C2077C"/>
    <w:rsid w:val="00C208D7"/>
    <w:rsid w:val="00C20A53"/>
    <w:rsid w:val="00C20C66"/>
    <w:rsid w:val="00C20D56"/>
    <w:rsid w:val="00C210A3"/>
    <w:rsid w:val="00C2139F"/>
    <w:rsid w:val="00C21B1F"/>
    <w:rsid w:val="00C21C67"/>
    <w:rsid w:val="00C21EAB"/>
    <w:rsid w:val="00C221E3"/>
    <w:rsid w:val="00C22396"/>
    <w:rsid w:val="00C22397"/>
    <w:rsid w:val="00C2253D"/>
    <w:rsid w:val="00C22900"/>
    <w:rsid w:val="00C22C36"/>
    <w:rsid w:val="00C22E38"/>
    <w:rsid w:val="00C22F36"/>
    <w:rsid w:val="00C230B8"/>
    <w:rsid w:val="00C231B2"/>
    <w:rsid w:val="00C2342C"/>
    <w:rsid w:val="00C23F08"/>
    <w:rsid w:val="00C24BD1"/>
    <w:rsid w:val="00C24CC5"/>
    <w:rsid w:val="00C250E8"/>
    <w:rsid w:val="00C25235"/>
    <w:rsid w:val="00C252A3"/>
    <w:rsid w:val="00C25440"/>
    <w:rsid w:val="00C2546C"/>
    <w:rsid w:val="00C255C5"/>
    <w:rsid w:val="00C2575E"/>
    <w:rsid w:val="00C25ADD"/>
    <w:rsid w:val="00C25E0C"/>
    <w:rsid w:val="00C25E37"/>
    <w:rsid w:val="00C2612E"/>
    <w:rsid w:val="00C26149"/>
    <w:rsid w:val="00C26424"/>
    <w:rsid w:val="00C26579"/>
    <w:rsid w:val="00C26BC6"/>
    <w:rsid w:val="00C27A69"/>
    <w:rsid w:val="00C27CD9"/>
    <w:rsid w:val="00C30BB3"/>
    <w:rsid w:val="00C30F5D"/>
    <w:rsid w:val="00C311B1"/>
    <w:rsid w:val="00C312F1"/>
    <w:rsid w:val="00C31549"/>
    <w:rsid w:val="00C3175C"/>
    <w:rsid w:val="00C3179B"/>
    <w:rsid w:val="00C319B5"/>
    <w:rsid w:val="00C31B1B"/>
    <w:rsid w:val="00C31FC4"/>
    <w:rsid w:val="00C32734"/>
    <w:rsid w:val="00C328F0"/>
    <w:rsid w:val="00C32C2B"/>
    <w:rsid w:val="00C32C42"/>
    <w:rsid w:val="00C32D67"/>
    <w:rsid w:val="00C33332"/>
    <w:rsid w:val="00C33536"/>
    <w:rsid w:val="00C335FD"/>
    <w:rsid w:val="00C33671"/>
    <w:rsid w:val="00C337D0"/>
    <w:rsid w:val="00C340E3"/>
    <w:rsid w:val="00C34A1A"/>
    <w:rsid w:val="00C34CE5"/>
    <w:rsid w:val="00C34DFE"/>
    <w:rsid w:val="00C34E60"/>
    <w:rsid w:val="00C350ED"/>
    <w:rsid w:val="00C351E7"/>
    <w:rsid w:val="00C35758"/>
    <w:rsid w:val="00C3578B"/>
    <w:rsid w:val="00C35C20"/>
    <w:rsid w:val="00C36359"/>
    <w:rsid w:val="00C363F1"/>
    <w:rsid w:val="00C364E5"/>
    <w:rsid w:val="00C36556"/>
    <w:rsid w:val="00C36975"/>
    <w:rsid w:val="00C36CBA"/>
    <w:rsid w:val="00C36FA8"/>
    <w:rsid w:val="00C3728F"/>
    <w:rsid w:val="00C37CE6"/>
    <w:rsid w:val="00C37F79"/>
    <w:rsid w:val="00C40152"/>
    <w:rsid w:val="00C403B3"/>
    <w:rsid w:val="00C40741"/>
    <w:rsid w:val="00C40812"/>
    <w:rsid w:val="00C40C23"/>
    <w:rsid w:val="00C40D7B"/>
    <w:rsid w:val="00C40DD2"/>
    <w:rsid w:val="00C40FC8"/>
    <w:rsid w:val="00C40FF9"/>
    <w:rsid w:val="00C41881"/>
    <w:rsid w:val="00C41A94"/>
    <w:rsid w:val="00C41C0F"/>
    <w:rsid w:val="00C41FF1"/>
    <w:rsid w:val="00C42272"/>
    <w:rsid w:val="00C423C9"/>
    <w:rsid w:val="00C425AF"/>
    <w:rsid w:val="00C426F3"/>
    <w:rsid w:val="00C42937"/>
    <w:rsid w:val="00C42B48"/>
    <w:rsid w:val="00C42C0E"/>
    <w:rsid w:val="00C43156"/>
    <w:rsid w:val="00C437F7"/>
    <w:rsid w:val="00C43BE9"/>
    <w:rsid w:val="00C43DD5"/>
    <w:rsid w:val="00C43E55"/>
    <w:rsid w:val="00C442F4"/>
    <w:rsid w:val="00C4493C"/>
    <w:rsid w:val="00C44AFD"/>
    <w:rsid w:val="00C44CF7"/>
    <w:rsid w:val="00C45287"/>
    <w:rsid w:val="00C452EA"/>
    <w:rsid w:val="00C45640"/>
    <w:rsid w:val="00C45801"/>
    <w:rsid w:val="00C45A10"/>
    <w:rsid w:val="00C45B7C"/>
    <w:rsid w:val="00C45C09"/>
    <w:rsid w:val="00C460B5"/>
    <w:rsid w:val="00C472F3"/>
    <w:rsid w:val="00C47785"/>
    <w:rsid w:val="00C478A7"/>
    <w:rsid w:val="00C501E5"/>
    <w:rsid w:val="00C503D1"/>
    <w:rsid w:val="00C505BD"/>
    <w:rsid w:val="00C5063F"/>
    <w:rsid w:val="00C50B0E"/>
    <w:rsid w:val="00C50C84"/>
    <w:rsid w:val="00C51161"/>
    <w:rsid w:val="00C517E5"/>
    <w:rsid w:val="00C51A0E"/>
    <w:rsid w:val="00C51C63"/>
    <w:rsid w:val="00C51EEA"/>
    <w:rsid w:val="00C52140"/>
    <w:rsid w:val="00C526B2"/>
    <w:rsid w:val="00C527EF"/>
    <w:rsid w:val="00C52A24"/>
    <w:rsid w:val="00C52AFF"/>
    <w:rsid w:val="00C52B18"/>
    <w:rsid w:val="00C52B7F"/>
    <w:rsid w:val="00C52FC8"/>
    <w:rsid w:val="00C5306B"/>
    <w:rsid w:val="00C531A2"/>
    <w:rsid w:val="00C5330C"/>
    <w:rsid w:val="00C53533"/>
    <w:rsid w:val="00C53586"/>
    <w:rsid w:val="00C535EF"/>
    <w:rsid w:val="00C5373E"/>
    <w:rsid w:val="00C5385E"/>
    <w:rsid w:val="00C540DE"/>
    <w:rsid w:val="00C54255"/>
    <w:rsid w:val="00C54413"/>
    <w:rsid w:val="00C54AFB"/>
    <w:rsid w:val="00C54DE9"/>
    <w:rsid w:val="00C55317"/>
    <w:rsid w:val="00C553CF"/>
    <w:rsid w:val="00C55CDC"/>
    <w:rsid w:val="00C55DFA"/>
    <w:rsid w:val="00C5609A"/>
    <w:rsid w:val="00C567C3"/>
    <w:rsid w:val="00C5684A"/>
    <w:rsid w:val="00C569F1"/>
    <w:rsid w:val="00C56DF9"/>
    <w:rsid w:val="00C573FB"/>
    <w:rsid w:val="00C576A4"/>
    <w:rsid w:val="00C577DF"/>
    <w:rsid w:val="00C57929"/>
    <w:rsid w:val="00C57C81"/>
    <w:rsid w:val="00C57D10"/>
    <w:rsid w:val="00C57EC8"/>
    <w:rsid w:val="00C6008D"/>
    <w:rsid w:val="00C602AC"/>
    <w:rsid w:val="00C608D4"/>
    <w:rsid w:val="00C60E58"/>
    <w:rsid w:val="00C60EE7"/>
    <w:rsid w:val="00C6103E"/>
    <w:rsid w:val="00C616E2"/>
    <w:rsid w:val="00C62041"/>
    <w:rsid w:val="00C6229C"/>
    <w:rsid w:val="00C629E7"/>
    <w:rsid w:val="00C63396"/>
    <w:rsid w:val="00C63557"/>
    <w:rsid w:val="00C636EB"/>
    <w:rsid w:val="00C6379C"/>
    <w:rsid w:val="00C6409C"/>
    <w:rsid w:val="00C64891"/>
    <w:rsid w:val="00C64FF0"/>
    <w:rsid w:val="00C6511E"/>
    <w:rsid w:val="00C653FA"/>
    <w:rsid w:val="00C658FD"/>
    <w:rsid w:val="00C65DFC"/>
    <w:rsid w:val="00C660B1"/>
    <w:rsid w:val="00C66244"/>
    <w:rsid w:val="00C66729"/>
    <w:rsid w:val="00C66F51"/>
    <w:rsid w:val="00C67704"/>
    <w:rsid w:val="00C67708"/>
    <w:rsid w:val="00C67811"/>
    <w:rsid w:val="00C678B2"/>
    <w:rsid w:val="00C67A26"/>
    <w:rsid w:val="00C67BB0"/>
    <w:rsid w:val="00C70216"/>
    <w:rsid w:val="00C708C6"/>
    <w:rsid w:val="00C7091D"/>
    <w:rsid w:val="00C7147D"/>
    <w:rsid w:val="00C7155C"/>
    <w:rsid w:val="00C72294"/>
    <w:rsid w:val="00C72332"/>
    <w:rsid w:val="00C737BB"/>
    <w:rsid w:val="00C7396F"/>
    <w:rsid w:val="00C73A44"/>
    <w:rsid w:val="00C73C71"/>
    <w:rsid w:val="00C74060"/>
    <w:rsid w:val="00C74068"/>
    <w:rsid w:val="00C7456A"/>
    <w:rsid w:val="00C74EB8"/>
    <w:rsid w:val="00C752BB"/>
    <w:rsid w:val="00C756CF"/>
    <w:rsid w:val="00C760CC"/>
    <w:rsid w:val="00C76783"/>
    <w:rsid w:val="00C76827"/>
    <w:rsid w:val="00C7691A"/>
    <w:rsid w:val="00C76E18"/>
    <w:rsid w:val="00C773FB"/>
    <w:rsid w:val="00C775A0"/>
    <w:rsid w:val="00C7761B"/>
    <w:rsid w:val="00C776AC"/>
    <w:rsid w:val="00C77704"/>
    <w:rsid w:val="00C7778D"/>
    <w:rsid w:val="00C77B57"/>
    <w:rsid w:val="00C77B79"/>
    <w:rsid w:val="00C77C83"/>
    <w:rsid w:val="00C80017"/>
    <w:rsid w:val="00C80054"/>
    <w:rsid w:val="00C8028D"/>
    <w:rsid w:val="00C802FA"/>
    <w:rsid w:val="00C805BD"/>
    <w:rsid w:val="00C806BA"/>
    <w:rsid w:val="00C807B0"/>
    <w:rsid w:val="00C80AC2"/>
    <w:rsid w:val="00C80BE8"/>
    <w:rsid w:val="00C80D45"/>
    <w:rsid w:val="00C80F1D"/>
    <w:rsid w:val="00C81572"/>
    <w:rsid w:val="00C815C9"/>
    <w:rsid w:val="00C81E75"/>
    <w:rsid w:val="00C81F03"/>
    <w:rsid w:val="00C82174"/>
    <w:rsid w:val="00C822BF"/>
    <w:rsid w:val="00C82944"/>
    <w:rsid w:val="00C82A2B"/>
    <w:rsid w:val="00C82CCB"/>
    <w:rsid w:val="00C835D8"/>
    <w:rsid w:val="00C835DE"/>
    <w:rsid w:val="00C8370C"/>
    <w:rsid w:val="00C8374C"/>
    <w:rsid w:val="00C83C1C"/>
    <w:rsid w:val="00C83E33"/>
    <w:rsid w:val="00C83FA0"/>
    <w:rsid w:val="00C84503"/>
    <w:rsid w:val="00C850EE"/>
    <w:rsid w:val="00C85440"/>
    <w:rsid w:val="00C856F8"/>
    <w:rsid w:val="00C857DA"/>
    <w:rsid w:val="00C85A70"/>
    <w:rsid w:val="00C85D8C"/>
    <w:rsid w:val="00C85DF0"/>
    <w:rsid w:val="00C8616E"/>
    <w:rsid w:val="00C8689C"/>
    <w:rsid w:val="00C868F9"/>
    <w:rsid w:val="00C869FE"/>
    <w:rsid w:val="00C86D53"/>
    <w:rsid w:val="00C871BC"/>
    <w:rsid w:val="00C87375"/>
    <w:rsid w:val="00C87DBA"/>
    <w:rsid w:val="00C87E99"/>
    <w:rsid w:val="00C9003C"/>
    <w:rsid w:val="00C9016C"/>
    <w:rsid w:val="00C90316"/>
    <w:rsid w:val="00C9034F"/>
    <w:rsid w:val="00C9073C"/>
    <w:rsid w:val="00C90A27"/>
    <w:rsid w:val="00C90BAD"/>
    <w:rsid w:val="00C90C8B"/>
    <w:rsid w:val="00C90D1E"/>
    <w:rsid w:val="00C9145C"/>
    <w:rsid w:val="00C916EE"/>
    <w:rsid w:val="00C91A50"/>
    <w:rsid w:val="00C92294"/>
    <w:rsid w:val="00C927C2"/>
    <w:rsid w:val="00C92D8C"/>
    <w:rsid w:val="00C93200"/>
    <w:rsid w:val="00C93363"/>
    <w:rsid w:val="00C93767"/>
    <w:rsid w:val="00C93AAF"/>
    <w:rsid w:val="00C93BBA"/>
    <w:rsid w:val="00C93E92"/>
    <w:rsid w:val="00C94949"/>
    <w:rsid w:val="00C94DD7"/>
    <w:rsid w:val="00C94EB3"/>
    <w:rsid w:val="00C94F52"/>
    <w:rsid w:val="00C950B0"/>
    <w:rsid w:val="00C95831"/>
    <w:rsid w:val="00C95C0D"/>
    <w:rsid w:val="00C95D7A"/>
    <w:rsid w:val="00C963F6"/>
    <w:rsid w:val="00C966E9"/>
    <w:rsid w:val="00C96767"/>
    <w:rsid w:val="00C96B56"/>
    <w:rsid w:val="00C96B64"/>
    <w:rsid w:val="00C96C8E"/>
    <w:rsid w:val="00C96D5F"/>
    <w:rsid w:val="00C970C7"/>
    <w:rsid w:val="00C97955"/>
    <w:rsid w:val="00C97E52"/>
    <w:rsid w:val="00C97E7D"/>
    <w:rsid w:val="00CA08EC"/>
    <w:rsid w:val="00CA1064"/>
    <w:rsid w:val="00CA1549"/>
    <w:rsid w:val="00CA16B4"/>
    <w:rsid w:val="00CA17DB"/>
    <w:rsid w:val="00CA1800"/>
    <w:rsid w:val="00CA1C6D"/>
    <w:rsid w:val="00CA1D10"/>
    <w:rsid w:val="00CA1F3A"/>
    <w:rsid w:val="00CA1F3C"/>
    <w:rsid w:val="00CA29D9"/>
    <w:rsid w:val="00CA2AC0"/>
    <w:rsid w:val="00CA2D77"/>
    <w:rsid w:val="00CA2E79"/>
    <w:rsid w:val="00CA2F5A"/>
    <w:rsid w:val="00CA2F96"/>
    <w:rsid w:val="00CA2FA8"/>
    <w:rsid w:val="00CA334A"/>
    <w:rsid w:val="00CA3392"/>
    <w:rsid w:val="00CA3646"/>
    <w:rsid w:val="00CA3761"/>
    <w:rsid w:val="00CA3848"/>
    <w:rsid w:val="00CA38A6"/>
    <w:rsid w:val="00CA3F19"/>
    <w:rsid w:val="00CA4660"/>
    <w:rsid w:val="00CA470B"/>
    <w:rsid w:val="00CA4983"/>
    <w:rsid w:val="00CA4B27"/>
    <w:rsid w:val="00CA4CBD"/>
    <w:rsid w:val="00CA4D1A"/>
    <w:rsid w:val="00CA4D5A"/>
    <w:rsid w:val="00CA5012"/>
    <w:rsid w:val="00CA51A7"/>
    <w:rsid w:val="00CA530B"/>
    <w:rsid w:val="00CA54B6"/>
    <w:rsid w:val="00CA56F0"/>
    <w:rsid w:val="00CA59A3"/>
    <w:rsid w:val="00CA5A87"/>
    <w:rsid w:val="00CA5DD9"/>
    <w:rsid w:val="00CA5E5B"/>
    <w:rsid w:val="00CA605A"/>
    <w:rsid w:val="00CA6C68"/>
    <w:rsid w:val="00CA6FB9"/>
    <w:rsid w:val="00CA7280"/>
    <w:rsid w:val="00CB0098"/>
    <w:rsid w:val="00CB057B"/>
    <w:rsid w:val="00CB0D9B"/>
    <w:rsid w:val="00CB11F4"/>
    <w:rsid w:val="00CB13D3"/>
    <w:rsid w:val="00CB149D"/>
    <w:rsid w:val="00CB14D3"/>
    <w:rsid w:val="00CB1584"/>
    <w:rsid w:val="00CB1B91"/>
    <w:rsid w:val="00CB1C1D"/>
    <w:rsid w:val="00CB1E5C"/>
    <w:rsid w:val="00CB20BD"/>
    <w:rsid w:val="00CB22A3"/>
    <w:rsid w:val="00CB22FF"/>
    <w:rsid w:val="00CB2807"/>
    <w:rsid w:val="00CB2981"/>
    <w:rsid w:val="00CB2E80"/>
    <w:rsid w:val="00CB301B"/>
    <w:rsid w:val="00CB30F9"/>
    <w:rsid w:val="00CB3D56"/>
    <w:rsid w:val="00CB3DEA"/>
    <w:rsid w:val="00CB49F1"/>
    <w:rsid w:val="00CB4EC7"/>
    <w:rsid w:val="00CB55A9"/>
    <w:rsid w:val="00CB57AD"/>
    <w:rsid w:val="00CB6405"/>
    <w:rsid w:val="00CB6AD1"/>
    <w:rsid w:val="00CB6B1F"/>
    <w:rsid w:val="00CB6C09"/>
    <w:rsid w:val="00CB7822"/>
    <w:rsid w:val="00CB78D4"/>
    <w:rsid w:val="00CC0209"/>
    <w:rsid w:val="00CC043C"/>
    <w:rsid w:val="00CC09FB"/>
    <w:rsid w:val="00CC0D74"/>
    <w:rsid w:val="00CC104E"/>
    <w:rsid w:val="00CC146C"/>
    <w:rsid w:val="00CC1907"/>
    <w:rsid w:val="00CC193A"/>
    <w:rsid w:val="00CC1CB5"/>
    <w:rsid w:val="00CC2178"/>
    <w:rsid w:val="00CC2359"/>
    <w:rsid w:val="00CC26F7"/>
    <w:rsid w:val="00CC2763"/>
    <w:rsid w:val="00CC2A4F"/>
    <w:rsid w:val="00CC2EE8"/>
    <w:rsid w:val="00CC33B4"/>
    <w:rsid w:val="00CC3D16"/>
    <w:rsid w:val="00CC42BF"/>
    <w:rsid w:val="00CC501C"/>
    <w:rsid w:val="00CC531B"/>
    <w:rsid w:val="00CC5735"/>
    <w:rsid w:val="00CC5AE1"/>
    <w:rsid w:val="00CC5C3C"/>
    <w:rsid w:val="00CC6265"/>
    <w:rsid w:val="00CC62FF"/>
    <w:rsid w:val="00CC6607"/>
    <w:rsid w:val="00CC6A59"/>
    <w:rsid w:val="00CC6D2B"/>
    <w:rsid w:val="00CC706D"/>
    <w:rsid w:val="00CC71B0"/>
    <w:rsid w:val="00CC766A"/>
    <w:rsid w:val="00CC774F"/>
    <w:rsid w:val="00CC77B2"/>
    <w:rsid w:val="00CD03EF"/>
    <w:rsid w:val="00CD0966"/>
    <w:rsid w:val="00CD09C2"/>
    <w:rsid w:val="00CD0CEE"/>
    <w:rsid w:val="00CD0E28"/>
    <w:rsid w:val="00CD0EB1"/>
    <w:rsid w:val="00CD1025"/>
    <w:rsid w:val="00CD1277"/>
    <w:rsid w:val="00CD190C"/>
    <w:rsid w:val="00CD19C1"/>
    <w:rsid w:val="00CD1F97"/>
    <w:rsid w:val="00CD21A8"/>
    <w:rsid w:val="00CD2652"/>
    <w:rsid w:val="00CD298D"/>
    <w:rsid w:val="00CD2CD1"/>
    <w:rsid w:val="00CD2E45"/>
    <w:rsid w:val="00CD2F27"/>
    <w:rsid w:val="00CD32D2"/>
    <w:rsid w:val="00CD3868"/>
    <w:rsid w:val="00CD395B"/>
    <w:rsid w:val="00CD404F"/>
    <w:rsid w:val="00CD409F"/>
    <w:rsid w:val="00CD416D"/>
    <w:rsid w:val="00CD4219"/>
    <w:rsid w:val="00CD4C2C"/>
    <w:rsid w:val="00CD514B"/>
    <w:rsid w:val="00CD5638"/>
    <w:rsid w:val="00CD56EB"/>
    <w:rsid w:val="00CD5DA4"/>
    <w:rsid w:val="00CD64CD"/>
    <w:rsid w:val="00CD68D8"/>
    <w:rsid w:val="00CD6A2F"/>
    <w:rsid w:val="00CD7450"/>
    <w:rsid w:val="00CD7CE7"/>
    <w:rsid w:val="00CD7E74"/>
    <w:rsid w:val="00CE0281"/>
    <w:rsid w:val="00CE038C"/>
    <w:rsid w:val="00CE0BF4"/>
    <w:rsid w:val="00CE0DA0"/>
    <w:rsid w:val="00CE145E"/>
    <w:rsid w:val="00CE15DD"/>
    <w:rsid w:val="00CE1A3F"/>
    <w:rsid w:val="00CE1B5B"/>
    <w:rsid w:val="00CE1B69"/>
    <w:rsid w:val="00CE1C07"/>
    <w:rsid w:val="00CE221F"/>
    <w:rsid w:val="00CE2DFE"/>
    <w:rsid w:val="00CE32B2"/>
    <w:rsid w:val="00CE34A2"/>
    <w:rsid w:val="00CE3ABC"/>
    <w:rsid w:val="00CE3D77"/>
    <w:rsid w:val="00CE45D0"/>
    <w:rsid w:val="00CE467F"/>
    <w:rsid w:val="00CE4714"/>
    <w:rsid w:val="00CE495D"/>
    <w:rsid w:val="00CE4A0C"/>
    <w:rsid w:val="00CE4B88"/>
    <w:rsid w:val="00CE4C63"/>
    <w:rsid w:val="00CE5149"/>
    <w:rsid w:val="00CE5232"/>
    <w:rsid w:val="00CE55A9"/>
    <w:rsid w:val="00CE563D"/>
    <w:rsid w:val="00CE58DE"/>
    <w:rsid w:val="00CE5A3D"/>
    <w:rsid w:val="00CE5BF7"/>
    <w:rsid w:val="00CE6F08"/>
    <w:rsid w:val="00CE705F"/>
    <w:rsid w:val="00CE70D1"/>
    <w:rsid w:val="00CE740D"/>
    <w:rsid w:val="00CE75ED"/>
    <w:rsid w:val="00CE7760"/>
    <w:rsid w:val="00CE7ACC"/>
    <w:rsid w:val="00CE7C0D"/>
    <w:rsid w:val="00CE7CA6"/>
    <w:rsid w:val="00CF047C"/>
    <w:rsid w:val="00CF051F"/>
    <w:rsid w:val="00CF0A2B"/>
    <w:rsid w:val="00CF0A90"/>
    <w:rsid w:val="00CF0BC2"/>
    <w:rsid w:val="00CF0E9F"/>
    <w:rsid w:val="00CF1049"/>
    <w:rsid w:val="00CF10C8"/>
    <w:rsid w:val="00CF10D9"/>
    <w:rsid w:val="00CF24A1"/>
    <w:rsid w:val="00CF2D11"/>
    <w:rsid w:val="00CF30F0"/>
    <w:rsid w:val="00CF34B1"/>
    <w:rsid w:val="00CF354B"/>
    <w:rsid w:val="00CF3657"/>
    <w:rsid w:val="00CF3F92"/>
    <w:rsid w:val="00CF45E2"/>
    <w:rsid w:val="00CF4A31"/>
    <w:rsid w:val="00CF53CA"/>
    <w:rsid w:val="00CF5750"/>
    <w:rsid w:val="00CF5886"/>
    <w:rsid w:val="00CF59FA"/>
    <w:rsid w:val="00CF5BB7"/>
    <w:rsid w:val="00CF5E70"/>
    <w:rsid w:val="00CF6178"/>
    <w:rsid w:val="00CF63F8"/>
    <w:rsid w:val="00CF6A5D"/>
    <w:rsid w:val="00CF6CAC"/>
    <w:rsid w:val="00CF7D8C"/>
    <w:rsid w:val="00CF7ED1"/>
    <w:rsid w:val="00D002B9"/>
    <w:rsid w:val="00D00461"/>
    <w:rsid w:val="00D0058D"/>
    <w:rsid w:val="00D00892"/>
    <w:rsid w:val="00D008F9"/>
    <w:rsid w:val="00D00E70"/>
    <w:rsid w:val="00D019C9"/>
    <w:rsid w:val="00D02557"/>
    <w:rsid w:val="00D0280A"/>
    <w:rsid w:val="00D02F15"/>
    <w:rsid w:val="00D03FD3"/>
    <w:rsid w:val="00D0415D"/>
    <w:rsid w:val="00D041A7"/>
    <w:rsid w:val="00D04214"/>
    <w:rsid w:val="00D050EE"/>
    <w:rsid w:val="00D057C7"/>
    <w:rsid w:val="00D0581C"/>
    <w:rsid w:val="00D05986"/>
    <w:rsid w:val="00D05AED"/>
    <w:rsid w:val="00D05C94"/>
    <w:rsid w:val="00D063B7"/>
    <w:rsid w:val="00D0647B"/>
    <w:rsid w:val="00D065AD"/>
    <w:rsid w:val="00D06782"/>
    <w:rsid w:val="00D06D95"/>
    <w:rsid w:val="00D073B5"/>
    <w:rsid w:val="00D07476"/>
    <w:rsid w:val="00D075F3"/>
    <w:rsid w:val="00D07637"/>
    <w:rsid w:val="00D076F4"/>
    <w:rsid w:val="00D07740"/>
    <w:rsid w:val="00D07857"/>
    <w:rsid w:val="00D07CDA"/>
    <w:rsid w:val="00D07FAD"/>
    <w:rsid w:val="00D1049D"/>
    <w:rsid w:val="00D104CE"/>
    <w:rsid w:val="00D105FE"/>
    <w:rsid w:val="00D11B6C"/>
    <w:rsid w:val="00D11FD2"/>
    <w:rsid w:val="00D1270D"/>
    <w:rsid w:val="00D129A2"/>
    <w:rsid w:val="00D13496"/>
    <w:rsid w:val="00D136F2"/>
    <w:rsid w:val="00D14B88"/>
    <w:rsid w:val="00D153C9"/>
    <w:rsid w:val="00D156AD"/>
    <w:rsid w:val="00D15802"/>
    <w:rsid w:val="00D159B1"/>
    <w:rsid w:val="00D15AFB"/>
    <w:rsid w:val="00D15B65"/>
    <w:rsid w:val="00D15BA5"/>
    <w:rsid w:val="00D1631D"/>
    <w:rsid w:val="00D1653B"/>
    <w:rsid w:val="00D166C5"/>
    <w:rsid w:val="00D16B0C"/>
    <w:rsid w:val="00D170CB"/>
    <w:rsid w:val="00D174CA"/>
    <w:rsid w:val="00D1790E"/>
    <w:rsid w:val="00D17A19"/>
    <w:rsid w:val="00D17D4F"/>
    <w:rsid w:val="00D17FBC"/>
    <w:rsid w:val="00D17FC7"/>
    <w:rsid w:val="00D20792"/>
    <w:rsid w:val="00D207D8"/>
    <w:rsid w:val="00D20809"/>
    <w:rsid w:val="00D20E49"/>
    <w:rsid w:val="00D214D8"/>
    <w:rsid w:val="00D215BB"/>
    <w:rsid w:val="00D21FAB"/>
    <w:rsid w:val="00D2212B"/>
    <w:rsid w:val="00D2220E"/>
    <w:rsid w:val="00D2230A"/>
    <w:rsid w:val="00D22323"/>
    <w:rsid w:val="00D225CE"/>
    <w:rsid w:val="00D226B5"/>
    <w:rsid w:val="00D22AA7"/>
    <w:rsid w:val="00D22B67"/>
    <w:rsid w:val="00D22CFE"/>
    <w:rsid w:val="00D23332"/>
    <w:rsid w:val="00D23989"/>
    <w:rsid w:val="00D24151"/>
    <w:rsid w:val="00D24240"/>
    <w:rsid w:val="00D242C7"/>
    <w:rsid w:val="00D246AE"/>
    <w:rsid w:val="00D24843"/>
    <w:rsid w:val="00D24BA9"/>
    <w:rsid w:val="00D24D08"/>
    <w:rsid w:val="00D24E8F"/>
    <w:rsid w:val="00D253FE"/>
    <w:rsid w:val="00D25886"/>
    <w:rsid w:val="00D26052"/>
    <w:rsid w:val="00D26158"/>
    <w:rsid w:val="00D26B8F"/>
    <w:rsid w:val="00D26EBD"/>
    <w:rsid w:val="00D27055"/>
    <w:rsid w:val="00D273C8"/>
    <w:rsid w:val="00D274A6"/>
    <w:rsid w:val="00D277BE"/>
    <w:rsid w:val="00D27F3E"/>
    <w:rsid w:val="00D30370"/>
    <w:rsid w:val="00D3092A"/>
    <w:rsid w:val="00D30D06"/>
    <w:rsid w:val="00D30D52"/>
    <w:rsid w:val="00D30E98"/>
    <w:rsid w:val="00D31040"/>
    <w:rsid w:val="00D31388"/>
    <w:rsid w:val="00D31AB3"/>
    <w:rsid w:val="00D31B80"/>
    <w:rsid w:val="00D31F02"/>
    <w:rsid w:val="00D3221D"/>
    <w:rsid w:val="00D322F1"/>
    <w:rsid w:val="00D326D9"/>
    <w:rsid w:val="00D326DB"/>
    <w:rsid w:val="00D32B7C"/>
    <w:rsid w:val="00D3305A"/>
    <w:rsid w:val="00D33DCA"/>
    <w:rsid w:val="00D341BE"/>
    <w:rsid w:val="00D34A90"/>
    <w:rsid w:val="00D34AE4"/>
    <w:rsid w:val="00D34C87"/>
    <w:rsid w:val="00D34FDF"/>
    <w:rsid w:val="00D3534A"/>
    <w:rsid w:val="00D35DFF"/>
    <w:rsid w:val="00D3607D"/>
    <w:rsid w:val="00D360C8"/>
    <w:rsid w:val="00D3677A"/>
    <w:rsid w:val="00D36A83"/>
    <w:rsid w:val="00D371D2"/>
    <w:rsid w:val="00D37326"/>
    <w:rsid w:val="00D37E5C"/>
    <w:rsid w:val="00D37F7C"/>
    <w:rsid w:val="00D4044B"/>
    <w:rsid w:val="00D40612"/>
    <w:rsid w:val="00D4092B"/>
    <w:rsid w:val="00D40991"/>
    <w:rsid w:val="00D40A16"/>
    <w:rsid w:val="00D40A93"/>
    <w:rsid w:val="00D41049"/>
    <w:rsid w:val="00D4152F"/>
    <w:rsid w:val="00D41810"/>
    <w:rsid w:val="00D41849"/>
    <w:rsid w:val="00D42794"/>
    <w:rsid w:val="00D4292A"/>
    <w:rsid w:val="00D42F73"/>
    <w:rsid w:val="00D4317D"/>
    <w:rsid w:val="00D431B2"/>
    <w:rsid w:val="00D434D8"/>
    <w:rsid w:val="00D43787"/>
    <w:rsid w:val="00D43C17"/>
    <w:rsid w:val="00D4424A"/>
    <w:rsid w:val="00D443AE"/>
    <w:rsid w:val="00D44827"/>
    <w:rsid w:val="00D44DEB"/>
    <w:rsid w:val="00D454B2"/>
    <w:rsid w:val="00D45659"/>
    <w:rsid w:val="00D45677"/>
    <w:rsid w:val="00D45711"/>
    <w:rsid w:val="00D45BC5"/>
    <w:rsid w:val="00D45D89"/>
    <w:rsid w:val="00D4602F"/>
    <w:rsid w:val="00D46077"/>
    <w:rsid w:val="00D462CA"/>
    <w:rsid w:val="00D46380"/>
    <w:rsid w:val="00D467A8"/>
    <w:rsid w:val="00D4697A"/>
    <w:rsid w:val="00D46B3C"/>
    <w:rsid w:val="00D47633"/>
    <w:rsid w:val="00D4776D"/>
    <w:rsid w:val="00D47B8C"/>
    <w:rsid w:val="00D47CA3"/>
    <w:rsid w:val="00D50F00"/>
    <w:rsid w:val="00D50F6F"/>
    <w:rsid w:val="00D51475"/>
    <w:rsid w:val="00D517CE"/>
    <w:rsid w:val="00D518CF"/>
    <w:rsid w:val="00D51D7A"/>
    <w:rsid w:val="00D525CA"/>
    <w:rsid w:val="00D52E71"/>
    <w:rsid w:val="00D537D3"/>
    <w:rsid w:val="00D53B7A"/>
    <w:rsid w:val="00D53BD8"/>
    <w:rsid w:val="00D54011"/>
    <w:rsid w:val="00D542E5"/>
    <w:rsid w:val="00D5527A"/>
    <w:rsid w:val="00D5568C"/>
    <w:rsid w:val="00D55BB5"/>
    <w:rsid w:val="00D562DC"/>
    <w:rsid w:val="00D5677D"/>
    <w:rsid w:val="00D5686E"/>
    <w:rsid w:val="00D568FD"/>
    <w:rsid w:val="00D569D2"/>
    <w:rsid w:val="00D569E1"/>
    <w:rsid w:val="00D56DDE"/>
    <w:rsid w:val="00D56DEB"/>
    <w:rsid w:val="00D57458"/>
    <w:rsid w:val="00D57A45"/>
    <w:rsid w:val="00D605B2"/>
    <w:rsid w:val="00D60622"/>
    <w:rsid w:val="00D60645"/>
    <w:rsid w:val="00D6092E"/>
    <w:rsid w:val="00D611BF"/>
    <w:rsid w:val="00D6135F"/>
    <w:rsid w:val="00D61361"/>
    <w:rsid w:val="00D616F5"/>
    <w:rsid w:val="00D6171D"/>
    <w:rsid w:val="00D618A2"/>
    <w:rsid w:val="00D619C2"/>
    <w:rsid w:val="00D61FB1"/>
    <w:rsid w:val="00D621B1"/>
    <w:rsid w:val="00D631CB"/>
    <w:rsid w:val="00D632A2"/>
    <w:rsid w:val="00D6332B"/>
    <w:rsid w:val="00D63366"/>
    <w:rsid w:val="00D63C0C"/>
    <w:rsid w:val="00D646C6"/>
    <w:rsid w:val="00D64740"/>
    <w:rsid w:val="00D647D0"/>
    <w:rsid w:val="00D64897"/>
    <w:rsid w:val="00D64F0F"/>
    <w:rsid w:val="00D6539D"/>
    <w:rsid w:val="00D657D9"/>
    <w:rsid w:val="00D65EE4"/>
    <w:rsid w:val="00D666C3"/>
    <w:rsid w:val="00D6672B"/>
    <w:rsid w:val="00D66973"/>
    <w:rsid w:val="00D66ADA"/>
    <w:rsid w:val="00D66D11"/>
    <w:rsid w:val="00D67114"/>
    <w:rsid w:val="00D6715A"/>
    <w:rsid w:val="00D67653"/>
    <w:rsid w:val="00D6771F"/>
    <w:rsid w:val="00D67AC8"/>
    <w:rsid w:val="00D67BFC"/>
    <w:rsid w:val="00D70585"/>
    <w:rsid w:val="00D7078A"/>
    <w:rsid w:val="00D70DC1"/>
    <w:rsid w:val="00D70E08"/>
    <w:rsid w:val="00D7181E"/>
    <w:rsid w:val="00D7191C"/>
    <w:rsid w:val="00D71CFB"/>
    <w:rsid w:val="00D71EA8"/>
    <w:rsid w:val="00D72144"/>
    <w:rsid w:val="00D72281"/>
    <w:rsid w:val="00D72293"/>
    <w:rsid w:val="00D722C6"/>
    <w:rsid w:val="00D7296D"/>
    <w:rsid w:val="00D72DB7"/>
    <w:rsid w:val="00D72FFF"/>
    <w:rsid w:val="00D734A1"/>
    <w:rsid w:val="00D736E9"/>
    <w:rsid w:val="00D739CF"/>
    <w:rsid w:val="00D739E5"/>
    <w:rsid w:val="00D73A43"/>
    <w:rsid w:val="00D73C98"/>
    <w:rsid w:val="00D73EC8"/>
    <w:rsid w:val="00D744B2"/>
    <w:rsid w:val="00D74686"/>
    <w:rsid w:val="00D74B2C"/>
    <w:rsid w:val="00D74B3D"/>
    <w:rsid w:val="00D75ED3"/>
    <w:rsid w:val="00D75FB4"/>
    <w:rsid w:val="00D76517"/>
    <w:rsid w:val="00D76BB6"/>
    <w:rsid w:val="00D771E5"/>
    <w:rsid w:val="00D77396"/>
    <w:rsid w:val="00D777E2"/>
    <w:rsid w:val="00D77D32"/>
    <w:rsid w:val="00D77E27"/>
    <w:rsid w:val="00D80291"/>
    <w:rsid w:val="00D8063F"/>
    <w:rsid w:val="00D80879"/>
    <w:rsid w:val="00D80899"/>
    <w:rsid w:val="00D808A0"/>
    <w:rsid w:val="00D809F9"/>
    <w:rsid w:val="00D80D63"/>
    <w:rsid w:val="00D80E7F"/>
    <w:rsid w:val="00D80EF0"/>
    <w:rsid w:val="00D812DC"/>
    <w:rsid w:val="00D8162B"/>
    <w:rsid w:val="00D81984"/>
    <w:rsid w:val="00D81DD6"/>
    <w:rsid w:val="00D81F27"/>
    <w:rsid w:val="00D821A5"/>
    <w:rsid w:val="00D8225D"/>
    <w:rsid w:val="00D828D7"/>
    <w:rsid w:val="00D829AC"/>
    <w:rsid w:val="00D82F18"/>
    <w:rsid w:val="00D82FD9"/>
    <w:rsid w:val="00D833F5"/>
    <w:rsid w:val="00D83477"/>
    <w:rsid w:val="00D835A8"/>
    <w:rsid w:val="00D83ADE"/>
    <w:rsid w:val="00D84431"/>
    <w:rsid w:val="00D8476D"/>
    <w:rsid w:val="00D848BC"/>
    <w:rsid w:val="00D84B4F"/>
    <w:rsid w:val="00D84CB8"/>
    <w:rsid w:val="00D85690"/>
    <w:rsid w:val="00D857A8"/>
    <w:rsid w:val="00D85A0B"/>
    <w:rsid w:val="00D861BF"/>
    <w:rsid w:val="00D86588"/>
    <w:rsid w:val="00D86683"/>
    <w:rsid w:val="00D86F29"/>
    <w:rsid w:val="00D86F35"/>
    <w:rsid w:val="00D870B2"/>
    <w:rsid w:val="00D873A5"/>
    <w:rsid w:val="00D87B7A"/>
    <w:rsid w:val="00D9032C"/>
    <w:rsid w:val="00D90677"/>
    <w:rsid w:val="00D90CFD"/>
    <w:rsid w:val="00D90E92"/>
    <w:rsid w:val="00D91292"/>
    <w:rsid w:val="00D91378"/>
    <w:rsid w:val="00D918D0"/>
    <w:rsid w:val="00D91A21"/>
    <w:rsid w:val="00D91F5B"/>
    <w:rsid w:val="00D92108"/>
    <w:rsid w:val="00D9226C"/>
    <w:rsid w:val="00D922C3"/>
    <w:rsid w:val="00D925C5"/>
    <w:rsid w:val="00D92652"/>
    <w:rsid w:val="00D928C7"/>
    <w:rsid w:val="00D92955"/>
    <w:rsid w:val="00D929D2"/>
    <w:rsid w:val="00D92D98"/>
    <w:rsid w:val="00D932B5"/>
    <w:rsid w:val="00D932F3"/>
    <w:rsid w:val="00D9337B"/>
    <w:rsid w:val="00D935CC"/>
    <w:rsid w:val="00D937FD"/>
    <w:rsid w:val="00D93959"/>
    <w:rsid w:val="00D93AF8"/>
    <w:rsid w:val="00D93BA2"/>
    <w:rsid w:val="00D94011"/>
    <w:rsid w:val="00D9409F"/>
    <w:rsid w:val="00D940D0"/>
    <w:rsid w:val="00D94267"/>
    <w:rsid w:val="00D94578"/>
    <w:rsid w:val="00D948A6"/>
    <w:rsid w:val="00D949AA"/>
    <w:rsid w:val="00D949F6"/>
    <w:rsid w:val="00D94CA9"/>
    <w:rsid w:val="00D9520A"/>
    <w:rsid w:val="00D95B32"/>
    <w:rsid w:val="00D961EF"/>
    <w:rsid w:val="00D96568"/>
    <w:rsid w:val="00D967D9"/>
    <w:rsid w:val="00D968BD"/>
    <w:rsid w:val="00D96B6A"/>
    <w:rsid w:val="00D96ECC"/>
    <w:rsid w:val="00D97381"/>
    <w:rsid w:val="00D9784F"/>
    <w:rsid w:val="00D978A4"/>
    <w:rsid w:val="00D97A08"/>
    <w:rsid w:val="00D97E7A"/>
    <w:rsid w:val="00D97F1F"/>
    <w:rsid w:val="00D97F2C"/>
    <w:rsid w:val="00DA0088"/>
    <w:rsid w:val="00DA00B2"/>
    <w:rsid w:val="00DA0483"/>
    <w:rsid w:val="00DA057C"/>
    <w:rsid w:val="00DA09FD"/>
    <w:rsid w:val="00DA0DA9"/>
    <w:rsid w:val="00DA0F7D"/>
    <w:rsid w:val="00DA1072"/>
    <w:rsid w:val="00DA11B0"/>
    <w:rsid w:val="00DA12DF"/>
    <w:rsid w:val="00DA1AF3"/>
    <w:rsid w:val="00DA1FF5"/>
    <w:rsid w:val="00DA207E"/>
    <w:rsid w:val="00DA2388"/>
    <w:rsid w:val="00DA2A9F"/>
    <w:rsid w:val="00DA2C5A"/>
    <w:rsid w:val="00DA33E8"/>
    <w:rsid w:val="00DA384A"/>
    <w:rsid w:val="00DA3943"/>
    <w:rsid w:val="00DA3E59"/>
    <w:rsid w:val="00DA3FDB"/>
    <w:rsid w:val="00DA4A22"/>
    <w:rsid w:val="00DA4CDA"/>
    <w:rsid w:val="00DA4F9B"/>
    <w:rsid w:val="00DA52F9"/>
    <w:rsid w:val="00DA5328"/>
    <w:rsid w:val="00DA54F4"/>
    <w:rsid w:val="00DA5AF3"/>
    <w:rsid w:val="00DA5C01"/>
    <w:rsid w:val="00DA5E70"/>
    <w:rsid w:val="00DA6233"/>
    <w:rsid w:val="00DA6B44"/>
    <w:rsid w:val="00DA6B4E"/>
    <w:rsid w:val="00DA6BE8"/>
    <w:rsid w:val="00DA6CA1"/>
    <w:rsid w:val="00DA6EA5"/>
    <w:rsid w:val="00DA7413"/>
    <w:rsid w:val="00DA79DB"/>
    <w:rsid w:val="00DA7BAC"/>
    <w:rsid w:val="00DA7EBE"/>
    <w:rsid w:val="00DB05F4"/>
    <w:rsid w:val="00DB0B03"/>
    <w:rsid w:val="00DB106B"/>
    <w:rsid w:val="00DB1A85"/>
    <w:rsid w:val="00DB1C60"/>
    <w:rsid w:val="00DB1CC5"/>
    <w:rsid w:val="00DB1DB1"/>
    <w:rsid w:val="00DB1EF9"/>
    <w:rsid w:val="00DB2256"/>
    <w:rsid w:val="00DB24E6"/>
    <w:rsid w:val="00DB2777"/>
    <w:rsid w:val="00DB28D7"/>
    <w:rsid w:val="00DB29EB"/>
    <w:rsid w:val="00DB2BC6"/>
    <w:rsid w:val="00DB30B3"/>
    <w:rsid w:val="00DB3286"/>
    <w:rsid w:val="00DB32C6"/>
    <w:rsid w:val="00DB3A0E"/>
    <w:rsid w:val="00DB40CC"/>
    <w:rsid w:val="00DB412C"/>
    <w:rsid w:val="00DB4652"/>
    <w:rsid w:val="00DB46B4"/>
    <w:rsid w:val="00DB5191"/>
    <w:rsid w:val="00DB547A"/>
    <w:rsid w:val="00DB581E"/>
    <w:rsid w:val="00DB593B"/>
    <w:rsid w:val="00DB5A6B"/>
    <w:rsid w:val="00DB5AF7"/>
    <w:rsid w:val="00DB5E23"/>
    <w:rsid w:val="00DB62F9"/>
    <w:rsid w:val="00DB670F"/>
    <w:rsid w:val="00DB6C58"/>
    <w:rsid w:val="00DB6EBB"/>
    <w:rsid w:val="00DB734D"/>
    <w:rsid w:val="00DB7507"/>
    <w:rsid w:val="00DB7524"/>
    <w:rsid w:val="00DB76A6"/>
    <w:rsid w:val="00DB770B"/>
    <w:rsid w:val="00DB79C9"/>
    <w:rsid w:val="00DC0503"/>
    <w:rsid w:val="00DC08BA"/>
    <w:rsid w:val="00DC08E9"/>
    <w:rsid w:val="00DC0AD5"/>
    <w:rsid w:val="00DC0BB0"/>
    <w:rsid w:val="00DC0D9D"/>
    <w:rsid w:val="00DC132A"/>
    <w:rsid w:val="00DC1B2D"/>
    <w:rsid w:val="00DC1B7F"/>
    <w:rsid w:val="00DC21EE"/>
    <w:rsid w:val="00DC22A1"/>
    <w:rsid w:val="00DC251B"/>
    <w:rsid w:val="00DC2640"/>
    <w:rsid w:val="00DC2911"/>
    <w:rsid w:val="00DC2A10"/>
    <w:rsid w:val="00DC2BEB"/>
    <w:rsid w:val="00DC2E51"/>
    <w:rsid w:val="00DC2EAF"/>
    <w:rsid w:val="00DC3096"/>
    <w:rsid w:val="00DC32EB"/>
    <w:rsid w:val="00DC3C00"/>
    <w:rsid w:val="00DC3C22"/>
    <w:rsid w:val="00DC493C"/>
    <w:rsid w:val="00DC4972"/>
    <w:rsid w:val="00DC5074"/>
    <w:rsid w:val="00DC51C9"/>
    <w:rsid w:val="00DC51E4"/>
    <w:rsid w:val="00DC5465"/>
    <w:rsid w:val="00DC5840"/>
    <w:rsid w:val="00DC5F28"/>
    <w:rsid w:val="00DC603A"/>
    <w:rsid w:val="00DC628C"/>
    <w:rsid w:val="00DC62D3"/>
    <w:rsid w:val="00DC6A92"/>
    <w:rsid w:val="00DC6E7D"/>
    <w:rsid w:val="00DC6F61"/>
    <w:rsid w:val="00DC6FB6"/>
    <w:rsid w:val="00DC7943"/>
    <w:rsid w:val="00DC7948"/>
    <w:rsid w:val="00DD0015"/>
    <w:rsid w:val="00DD0124"/>
    <w:rsid w:val="00DD0556"/>
    <w:rsid w:val="00DD09EC"/>
    <w:rsid w:val="00DD0DC1"/>
    <w:rsid w:val="00DD1324"/>
    <w:rsid w:val="00DD211F"/>
    <w:rsid w:val="00DD2676"/>
    <w:rsid w:val="00DD2798"/>
    <w:rsid w:val="00DD3103"/>
    <w:rsid w:val="00DD3317"/>
    <w:rsid w:val="00DD3D39"/>
    <w:rsid w:val="00DD46D9"/>
    <w:rsid w:val="00DD4758"/>
    <w:rsid w:val="00DD476D"/>
    <w:rsid w:val="00DD47DC"/>
    <w:rsid w:val="00DD49DF"/>
    <w:rsid w:val="00DD4CDF"/>
    <w:rsid w:val="00DD513A"/>
    <w:rsid w:val="00DD5BE4"/>
    <w:rsid w:val="00DD5C57"/>
    <w:rsid w:val="00DD5FD3"/>
    <w:rsid w:val="00DD60A0"/>
    <w:rsid w:val="00DD6346"/>
    <w:rsid w:val="00DD646D"/>
    <w:rsid w:val="00DD65C8"/>
    <w:rsid w:val="00DD67C8"/>
    <w:rsid w:val="00DD6A94"/>
    <w:rsid w:val="00DD6BDB"/>
    <w:rsid w:val="00DD7952"/>
    <w:rsid w:val="00DE005F"/>
    <w:rsid w:val="00DE0428"/>
    <w:rsid w:val="00DE0756"/>
    <w:rsid w:val="00DE0BE0"/>
    <w:rsid w:val="00DE0D5C"/>
    <w:rsid w:val="00DE133F"/>
    <w:rsid w:val="00DE1636"/>
    <w:rsid w:val="00DE1CE6"/>
    <w:rsid w:val="00DE22E3"/>
    <w:rsid w:val="00DE2A7E"/>
    <w:rsid w:val="00DE2ADD"/>
    <w:rsid w:val="00DE3155"/>
    <w:rsid w:val="00DE347B"/>
    <w:rsid w:val="00DE3A53"/>
    <w:rsid w:val="00DE3FCE"/>
    <w:rsid w:val="00DE4386"/>
    <w:rsid w:val="00DE43B9"/>
    <w:rsid w:val="00DE4B92"/>
    <w:rsid w:val="00DE4E49"/>
    <w:rsid w:val="00DE508C"/>
    <w:rsid w:val="00DE56E3"/>
    <w:rsid w:val="00DE58EA"/>
    <w:rsid w:val="00DE5C34"/>
    <w:rsid w:val="00DE6051"/>
    <w:rsid w:val="00DE6182"/>
    <w:rsid w:val="00DE6BB3"/>
    <w:rsid w:val="00DE6C2A"/>
    <w:rsid w:val="00DE79FD"/>
    <w:rsid w:val="00DF0192"/>
    <w:rsid w:val="00DF04EB"/>
    <w:rsid w:val="00DF085F"/>
    <w:rsid w:val="00DF09B6"/>
    <w:rsid w:val="00DF0E14"/>
    <w:rsid w:val="00DF10F2"/>
    <w:rsid w:val="00DF12AF"/>
    <w:rsid w:val="00DF12CE"/>
    <w:rsid w:val="00DF240C"/>
    <w:rsid w:val="00DF26E4"/>
    <w:rsid w:val="00DF2A0C"/>
    <w:rsid w:val="00DF2AE4"/>
    <w:rsid w:val="00DF2BA2"/>
    <w:rsid w:val="00DF3365"/>
    <w:rsid w:val="00DF482C"/>
    <w:rsid w:val="00DF49CA"/>
    <w:rsid w:val="00DF4CD0"/>
    <w:rsid w:val="00DF4CE9"/>
    <w:rsid w:val="00DF4D1B"/>
    <w:rsid w:val="00DF4FCF"/>
    <w:rsid w:val="00DF5282"/>
    <w:rsid w:val="00DF5781"/>
    <w:rsid w:val="00DF5992"/>
    <w:rsid w:val="00DF5CF5"/>
    <w:rsid w:val="00DF5CF6"/>
    <w:rsid w:val="00DF5FD6"/>
    <w:rsid w:val="00DF616E"/>
    <w:rsid w:val="00DF6571"/>
    <w:rsid w:val="00DF6A8D"/>
    <w:rsid w:val="00DF6CA5"/>
    <w:rsid w:val="00DF6EE9"/>
    <w:rsid w:val="00DF7161"/>
    <w:rsid w:val="00DF74BF"/>
    <w:rsid w:val="00DF752C"/>
    <w:rsid w:val="00DF78DF"/>
    <w:rsid w:val="00DF7915"/>
    <w:rsid w:val="00DF7ABE"/>
    <w:rsid w:val="00DF7D9D"/>
    <w:rsid w:val="00DF7E84"/>
    <w:rsid w:val="00E00227"/>
    <w:rsid w:val="00E003C8"/>
    <w:rsid w:val="00E00491"/>
    <w:rsid w:val="00E004C8"/>
    <w:rsid w:val="00E005C9"/>
    <w:rsid w:val="00E0062B"/>
    <w:rsid w:val="00E00DDC"/>
    <w:rsid w:val="00E00F96"/>
    <w:rsid w:val="00E01136"/>
    <w:rsid w:val="00E0114D"/>
    <w:rsid w:val="00E011B4"/>
    <w:rsid w:val="00E0161C"/>
    <w:rsid w:val="00E0174E"/>
    <w:rsid w:val="00E01967"/>
    <w:rsid w:val="00E019F6"/>
    <w:rsid w:val="00E01AF9"/>
    <w:rsid w:val="00E023E1"/>
    <w:rsid w:val="00E02463"/>
    <w:rsid w:val="00E026E2"/>
    <w:rsid w:val="00E02FC7"/>
    <w:rsid w:val="00E03315"/>
    <w:rsid w:val="00E03642"/>
    <w:rsid w:val="00E03B0C"/>
    <w:rsid w:val="00E03D26"/>
    <w:rsid w:val="00E048AD"/>
    <w:rsid w:val="00E0499C"/>
    <w:rsid w:val="00E04A74"/>
    <w:rsid w:val="00E04C49"/>
    <w:rsid w:val="00E04E46"/>
    <w:rsid w:val="00E05208"/>
    <w:rsid w:val="00E0568E"/>
    <w:rsid w:val="00E05724"/>
    <w:rsid w:val="00E05AC3"/>
    <w:rsid w:val="00E0697B"/>
    <w:rsid w:val="00E06AE5"/>
    <w:rsid w:val="00E06B38"/>
    <w:rsid w:val="00E06F3F"/>
    <w:rsid w:val="00E06FAE"/>
    <w:rsid w:val="00E0701D"/>
    <w:rsid w:val="00E07530"/>
    <w:rsid w:val="00E07B2C"/>
    <w:rsid w:val="00E07DD2"/>
    <w:rsid w:val="00E07FFA"/>
    <w:rsid w:val="00E10234"/>
    <w:rsid w:val="00E1040E"/>
    <w:rsid w:val="00E105D8"/>
    <w:rsid w:val="00E10AAC"/>
    <w:rsid w:val="00E10ADB"/>
    <w:rsid w:val="00E114D6"/>
    <w:rsid w:val="00E11D27"/>
    <w:rsid w:val="00E11D57"/>
    <w:rsid w:val="00E11DA9"/>
    <w:rsid w:val="00E11F05"/>
    <w:rsid w:val="00E12199"/>
    <w:rsid w:val="00E12206"/>
    <w:rsid w:val="00E126A8"/>
    <w:rsid w:val="00E12951"/>
    <w:rsid w:val="00E12A19"/>
    <w:rsid w:val="00E12BB6"/>
    <w:rsid w:val="00E12D3C"/>
    <w:rsid w:val="00E130D3"/>
    <w:rsid w:val="00E132E8"/>
    <w:rsid w:val="00E13359"/>
    <w:rsid w:val="00E134AD"/>
    <w:rsid w:val="00E135FB"/>
    <w:rsid w:val="00E1364C"/>
    <w:rsid w:val="00E13884"/>
    <w:rsid w:val="00E13B15"/>
    <w:rsid w:val="00E13F2B"/>
    <w:rsid w:val="00E14036"/>
    <w:rsid w:val="00E142A5"/>
    <w:rsid w:val="00E1465B"/>
    <w:rsid w:val="00E149D8"/>
    <w:rsid w:val="00E15861"/>
    <w:rsid w:val="00E15CB9"/>
    <w:rsid w:val="00E15F2A"/>
    <w:rsid w:val="00E163AA"/>
    <w:rsid w:val="00E16591"/>
    <w:rsid w:val="00E167EE"/>
    <w:rsid w:val="00E169E1"/>
    <w:rsid w:val="00E169F6"/>
    <w:rsid w:val="00E16A35"/>
    <w:rsid w:val="00E16A38"/>
    <w:rsid w:val="00E16ACB"/>
    <w:rsid w:val="00E1701E"/>
    <w:rsid w:val="00E17721"/>
    <w:rsid w:val="00E178E2"/>
    <w:rsid w:val="00E17A6A"/>
    <w:rsid w:val="00E2056A"/>
    <w:rsid w:val="00E20904"/>
    <w:rsid w:val="00E20D85"/>
    <w:rsid w:val="00E20ED0"/>
    <w:rsid w:val="00E2146B"/>
    <w:rsid w:val="00E2150C"/>
    <w:rsid w:val="00E21A06"/>
    <w:rsid w:val="00E21C45"/>
    <w:rsid w:val="00E21D02"/>
    <w:rsid w:val="00E220C8"/>
    <w:rsid w:val="00E22519"/>
    <w:rsid w:val="00E22ABF"/>
    <w:rsid w:val="00E22D9A"/>
    <w:rsid w:val="00E2343B"/>
    <w:rsid w:val="00E23E44"/>
    <w:rsid w:val="00E23FFB"/>
    <w:rsid w:val="00E2460D"/>
    <w:rsid w:val="00E2477D"/>
    <w:rsid w:val="00E24B20"/>
    <w:rsid w:val="00E24ECC"/>
    <w:rsid w:val="00E251A8"/>
    <w:rsid w:val="00E25476"/>
    <w:rsid w:val="00E2550A"/>
    <w:rsid w:val="00E25739"/>
    <w:rsid w:val="00E258B1"/>
    <w:rsid w:val="00E25BC4"/>
    <w:rsid w:val="00E25BCE"/>
    <w:rsid w:val="00E25C2E"/>
    <w:rsid w:val="00E25CD3"/>
    <w:rsid w:val="00E260C8"/>
    <w:rsid w:val="00E262C4"/>
    <w:rsid w:val="00E26515"/>
    <w:rsid w:val="00E26556"/>
    <w:rsid w:val="00E26723"/>
    <w:rsid w:val="00E26B6E"/>
    <w:rsid w:val="00E26E4A"/>
    <w:rsid w:val="00E27008"/>
    <w:rsid w:val="00E27062"/>
    <w:rsid w:val="00E2706E"/>
    <w:rsid w:val="00E27117"/>
    <w:rsid w:val="00E27162"/>
    <w:rsid w:val="00E276A2"/>
    <w:rsid w:val="00E278BD"/>
    <w:rsid w:val="00E27CC6"/>
    <w:rsid w:val="00E30A72"/>
    <w:rsid w:val="00E30E58"/>
    <w:rsid w:val="00E30F28"/>
    <w:rsid w:val="00E31303"/>
    <w:rsid w:val="00E31812"/>
    <w:rsid w:val="00E31958"/>
    <w:rsid w:val="00E31DB7"/>
    <w:rsid w:val="00E320BD"/>
    <w:rsid w:val="00E32141"/>
    <w:rsid w:val="00E335E7"/>
    <w:rsid w:val="00E33D03"/>
    <w:rsid w:val="00E33FE2"/>
    <w:rsid w:val="00E34393"/>
    <w:rsid w:val="00E343C9"/>
    <w:rsid w:val="00E347C6"/>
    <w:rsid w:val="00E34BD4"/>
    <w:rsid w:val="00E34C8B"/>
    <w:rsid w:val="00E34CC4"/>
    <w:rsid w:val="00E35092"/>
    <w:rsid w:val="00E3596F"/>
    <w:rsid w:val="00E35B76"/>
    <w:rsid w:val="00E361B5"/>
    <w:rsid w:val="00E36CC5"/>
    <w:rsid w:val="00E372B2"/>
    <w:rsid w:val="00E37334"/>
    <w:rsid w:val="00E37410"/>
    <w:rsid w:val="00E37414"/>
    <w:rsid w:val="00E375E7"/>
    <w:rsid w:val="00E37936"/>
    <w:rsid w:val="00E37945"/>
    <w:rsid w:val="00E379F0"/>
    <w:rsid w:val="00E4127B"/>
    <w:rsid w:val="00E413DF"/>
    <w:rsid w:val="00E4148B"/>
    <w:rsid w:val="00E41960"/>
    <w:rsid w:val="00E41D50"/>
    <w:rsid w:val="00E41F1E"/>
    <w:rsid w:val="00E41F21"/>
    <w:rsid w:val="00E42749"/>
    <w:rsid w:val="00E42CB1"/>
    <w:rsid w:val="00E42CF9"/>
    <w:rsid w:val="00E434FE"/>
    <w:rsid w:val="00E43769"/>
    <w:rsid w:val="00E43823"/>
    <w:rsid w:val="00E43A05"/>
    <w:rsid w:val="00E43BA3"/>
    <w:rsid w:val="00E43C33"/>
    <w:rsid w:val="00E43C50"/>
    <w:rsid w:val="00E44004"/>
    <w:rsid w:val="00E44050"/>
    <w:rsid w:val="00E44BAE"/>
    <w:rsid w:val="00E4503B"/>
    <w:rsid w:val="00E45123"/>
    <w:rsid w:val="00E4554D"/>
    <w:rsid w:val="00E456A7"/>
    <w:rsid w:val="00E4595A"/>
    <w:rsid w:val="00E4630C"/>
    <w:rsid w:val="00E463B7"/>
    <w:rsid w:val="00E46538"/>
    <w:rsid w:val="00E466B7"/>
    <w:rsid w:val="00E467DB"/>
    <w:rsid w:val="00E47065"/>
    <w:rsid w:val="00E47433"/>
    <w:rsid w:val="00E4785E"/>
    <w:rsid w:val="00E47B4F"/>
    <w:rsid w:val="00E502A2"/>
    <w:rsid w:val="00E502B3"/>
    <w:rsid w:val="00E5119B"/>
    <w:rsid w:val="00E511B1"/>
    <w:rsid w:val="00E5124D"/>
    <w:rsid w:val="00E516C3"/>
    <w:rsid w:val="00E51C39"/>
    <w:rsid w:val="00E51FBC"/>
    <w:rsid w:val="00E52094"/>
    <w:rsid w:val="00E52B3F"/>
    <w:rsid w:val="00E52F5F"/>
    <w:rsid w:val="00E52FBD"/>
    <w:rsid w:val="00E5360C"/>
    <w:rsid w:val="00E542D1"/>
    <w:rsid w:val="00E543B1"/>
    <w:rsid w:val="00E5458F"/>
    <w:rsid w:val="00E54B0A"/>
    <w:rsid w:val="00E54E2D"/>
    <w:rsid w:val="00E55675"/>
    <w:rsid w:val="00E55897"/>
    <w:rsid w:val="00E559D7"/>
    <w:rsid w:val="00E55FB9"/>
    <w:rsid w:val="00E5683F"/>
    <w:rsid w:val="00E56AC0"/>
    <w:rsid w:val="00E56B9F"/>
    <w:rsid w:val="00E56D11"/>
    <w:rsid w:val="00E57020"/>
    <w:rsid w:val="00E5738F"/>
    <w:rsid w:val="00E57398"/>
    <w:rsid w:val="00E57554"/>
    <w:rsid w:val="00E579F7"/>
    <w:rsid w:val="00E57FE5"/>
    <w:rsid w:val="00E6029D"/>
    <w:rsid w:val="00E604A2"/>
    <w:rsid w:val="00E609B3"/>
    <w:rsid w:val="00E60B46"/>
    <w:rsid w:val="00E60D28"/>
    <w:rsid w:val="00E60DCD"/>
    <w:rsid w:val="00E60E8C"/>
    <w:rsid w:val="00E61184"/>
    <w:rsid w:val="00E6137E"/>
    <w:rsid w:val="00E6160C"/>
    <w:rsid w:val="00E618C5"/>
    <w:rsid w:val="00E620AE"/>
    <w:rsid w:val="00E621A5"/>
    <w:rsid w:val="00E621C1"/>
    <w:rsid w:val="00E62313"/>
    <w:rsid w:val="00E6247B"/>
    <w:rsid w:val="00E62B21"/>
    <w:rsid w:val="00E62B39"/>
    <w:rsid w:val="00E62D88"/>
    <w:rsid w:val="00E62F10"/>
    <w:rsid w:val="00E62FE1"/>
    <w:rsid w:val="00E633D4"/>
    <w:rsid w:val="00E63673"/>
    <w:rsid w:val="00E637C5"/>
    <w:rsid w:val="00E63837"/>
    <w:rsid w:val="00E648CD"/>
    <w:rsid w:val="00E64A9A"/>
    <w:rsid w:val="00E64BCD"/>
    <w:rsid w:val="00E655FB"/>
    <w:rsid w:val="00E658BD"/>
    <w:rsid w:val="00E65F9B"/>
    <w:rsid w:val="00E6611B"/>
    <w:rsid w:val="00E66A54"/>
    <w:rsid w:val="00E66C89"/>
    <w:rsid w:val="00E67018"/>
    <w:rsid w:val="00E67111"/>
    <w:rsid w:val="00E6778D"/>
    <w:rsid w:val="00E679AD"/>
    <w:rsid w:val="00E67BDB"/>
    <w:rsid w:val="00E707AE"/>
    <w:rsid w:val="00E70808"/>
    <w:rsid w:val="00E70930"/>
    <w:rsid w:val="00E70953"/>
    <w:rsid w:val="00E70968"/>
    <w:rsid w:val="00E70A8A"/>
    <w:rsid w:val="00E70B07"/>
    <w:rsid w:val="00E7103B"/>
    <w:rsid w:val="00E710B7"/>
    <w:rsid w:val="00E715D1"/>
    <w:rsid w:val="00E717C6"/>
    <w:rsid w:val="00E71A82"/>
    <w:rsid w:val="00E71D8B"/>
    <w:rsid w:val="00E72408"/>
    <w:rsid w:val="00E73483"/>
    <w:rsid w:val="00E736E3"/>
    <w:rsid w:val="00E737CE"/>
    <w:rsid w:val="00E73824"/>
    <w:rsid w:val="00E74239"/>
    <w:rsid w:val="00E7502B"/>
    <w:rsid w:val="00E7511E"/>
    <w:rsid w:val="00E754C8"/>
    <w:rsid w:val="00E76140"/>
    <w:rsid w:val="00E7647B"/>
    <w:rsid w:val="00E76ADA"/>
    <w:rsid w:val="00E76F2E"/>
    <w:rsid w:val="00E77429"/>
    <w:rsid w:val="00E77672"/>
    <w:rsid w:val="00E802CF"/>
    <w:rsid w:val="00E804E6"/>
    <w:rsid w:val="00E80A13"/>
    <w:rsid w:val="00E80D6F"/>
    <w:rsid w:val="00E8105B"/>
    <w:rsid w:val="00E81401"/>
    <w:rsid w:val="00E81481"/>
    <w:rsid w:val="00E817D2"/>
    <w:rsid w:val="00E818F2"/>
    <w:rsid w:val="00E81A31"/>
    <w:rsid w:val="00E81B05"/>
    <w:rsid w:val="00E81E83"/>
    <w:rsid w:val="00E81EC0"/>
    <w:rsid w:val="00E8216D"/>
    <w:rsid w:val="00E8273E"/>
    <w:rsid w:val="00E831D0"/>
    <w:rsid w:val="00E83286"/>
    <w:rsid w:val="00E8350E"/>
    <w:rsid w:val="00E83A24"/>
    <w:rsid w:val="00E83EA0"/>
    <w:rsid w:val="00E83F48"/>
    <w:rsid w:val="00E84093"/>
    <w:rsid w:val="00E8418B"/>
    <w:rsid w:val="00E84AA4"/>
    <w:rsid w:val="00E8526B"/>
    <w:rsid w:val="00E854A8"/>
    <w:rsid w:val="00E85704"/>
    <w:rsid w:val="00E858F9"/>
    <w:rsid w:val="00E85AD8"/>
    <w:rsid w:val="00E85BED"/>
    <w:rsid w:val="00E86375"/>
    <w:rsid w:val="00E86C01"/>
    <w:rsid w:val="00E87158"/>
    <w:rsid w:val="00E87349"/>
    <w:rsid w:val="00E878E3"/>
    <w:rsid w:val="00E90DB1"/>
    <w:rsid w:val="00E9100C"/>
    <w:rsid w:val="00E9172D"/>
    <w:rsid w:val="00E917E6"/>
    <w:rsid w:val="00E920D4"/>
    <w:rsid w:val="00E92119"/>
    <w:rsid w:val="00E92187"/>
    <w:rsid w:val="00E92634"/>
    <w:rsid w:val="00E92652"/>
    <w:rsid w:val="00E9277F"/>
    <w:rsid w:val="00E928A4"/>
    <w:rsid w:val="00E92E91"/>
    <w:rsid w:val="00E933C1"/>
    <w:rsid w:val="00E940CA"/>
    <w:rsid w:val="00E940D2"/>
    <w:rsid w:val="00E94B07"/>
    <w:rsid w:val="00E94B7E"/>
    <w:rsid w:val="00E94DEA"/>
    <w:rsid w:val="00E950D2"/>
    <w:rsid w:val="00E952BB"/>
    <w:rsid w:val="00E953E2"/>
    <w:rsid w:val="00E95519"/>
    <w:rsid w:val="00E956BD"/>
    <w:rsid w:val="00E95751"/>
    <w:rsid w:val="00E958A2"/>
    <w:rsid w:val="00E95980"/>
    <w:rsid w:val="00E95A74"/>
    <w:rsid w:val="00E95CB3"/>
    <w:rsid w:val="00E966D6"/>
    <w:rsid w:val="00E96F53"/>
    <w:rsid w:val="00E97188"/>
    <w:rsid w:val="00E974A7"/>
    <w:rsid w:val="00E978FF"/>
    <w:rsid w:val="00E97916"/>
    <w:rsid w:val="00E97A99"/>
    <w:rsid w:val="00EA0104"/>
    <w:rsid w:val="00EA01ED"/>
    <w:rsid w:val="00EA0530"/>
    <w:rsid w:val="00EA0E61"/>
    <w:rsid w:val="00EA0F55"/>
    <w:rsid w:val="00EA1332"/>
    <w:rsid w:val="00EA166D"/>
    <w:rsid w:val="00EA198A"/>
    <w:rsid w:val="00EA1AB3"/>
    <w:rsid w:val="00EA1EB1"/>
    <w:rsid w:val="00EA1F39"/>
    <w:rsid w:val="00EA2D47"/>
    <w:rsid w:val="00EA2D78"/>
    <w:rsid w:val="00EA3156"/>
    <w:rsid w:val="00EA3EB8"/>
    <w:rsid w:val="00EA4018"/>
    <w:rsid w:val="00EA4400"/>
    <w:rsid w:val="00EA4617"/>
    <w:rsid w:val="00EA481E"/>
    <w:rsid w:val="00EA4B02"/>
    <w:rsid w:val="00EA4BEC"/>
    <w:rsid w:val="00EA4CE8"/>
    <w:rsid w:val="00EA539E"/>
    <w:rsid w:val="00EA5899"/>
    <w:rsid w:val="00EA5A43"/>
    <w:rsid w:val="00EA5C2B"/>
    <w:rsid w:val="00EA5F83"/>
    <w:rsid w:val="00EA60F1"/>
    <w:rsid w:val="00EA641A"/>
    <w:rsid w:val="00EA652F"/>
    <w:rsid w:val="00EA6804"/>
    <w:rsid w:val="00EA689C"/>
    <w:rsid w:val="00EA6908"/>
    <w:rsid w:val="00EA7324"/>
    <w:rsid w:val="00EA77FA"/>
    <w:rsid w:val="00EA7D4C"/>
    <w:rsid w:val="00EA7E0B"/>
    <w:rsid w:val="00EB0263"/>
    <w:rsid w:val="00EB048C"/>
    <w:rsid w:val="00EB09BF"/>
    <w:rsid w:val="00EB0A4B"/>
    <w:rsid w:val="00EB0ADA"/>
    <w:rsid w:val="00EB0D19"/>
    <w:rsid w:val="00EB0F75"/>
    <w:rsid w:val="00EB12B7"/>
    <w:rsid w:val="00EB1571"/>
    <w:rsid w:val="00EB1587"/>
    <w:rsid w:val="00EB289F"/>
    <w:rsid w:val="00EB2A4C"/>
    <w:rsid w:val="00EB2DBA"/>
    <w:rsid w:val="00EB3099"/>
    <w:rsid w:val="00EB331C"/>
    <w:rsid w:val="00EB3708"/>
    <w:rsid w:val="00EB4097"/>
    <w:rsid w:val="00EB42BC"/>
    <w:rsid w:val="00EB499C"/>
    <w:rsid w:val="00EB4B88"/>
    <w:rsid w:val="00EB4CFE"/>
    <w:rsid w:val="00EB4DB0"/>
    <w:rsid w:val="00EB5D42"/>
    <w:rsid w:val="00EB5DF8"/>
    <w:rsid w:val="00EB604A"/>
    <w:rsid w:val="00EB60BC"/>
    <w:rsid w:val="00EB650C"/>
    <w:rsid w:val="00EB67A5"/>
    <w:rsid w:val="00EB6923"/>
    <w:rsid w:val="00EB6AAA"/>
    <w:rsid w:val="00EB6E67"/>
    <w:rsid w:val="00EC03E8"/>
    <w:rsid w:val="00EC0469"/>
    <w:rsid w:val="00EC0895"/>
    <w:rsid w:val="00EC0B13"/>
    <w:rsid w:val="00EC0F05"/>
    <w:rsid w:val="00EC0F74"/>
    <w:rsid w:val="00EC2437"/>
    <w:rsid w:val="00EC24E6"/>
    <w:rsid w:val="00EC2CFE"/>
    <w:rsid w:val="00EC3292"/>
    <w:rsid w:val="00EC3562"/>
    <w:rsid w:val="00EC466E"/>
    <w:rsid w:val="00EC4779"/>
    <w:rsid w:val="00EC4FD7"/>
    <w:rsid w:val="00EC5033"/>
    <w:rsid w:val="00EC547C"/>
    <w:rsid w:val="00EC58D9"/>
    <w:rsid w:val="00EC5B06"/>
    <w:rsid w:val="00EC5C9D"/>
    <w:rsid w:val="00EC5D8E"/>
    <w:rsid w:val="00EC5FBC"/>
    <w:rsid w:val="00EC60B0"/>
    <w:rsid w:val="00EC6108"/>
    <w:rsid w:val="00EC6458"/>
    <w:rsid w:val="00EC6537"/>
    <w:rsid w:val="00EC66AF"/>
    <w:rsid w:val="00EC6BF1"/>
    <w:rsid w:val="00EC7182"/>
    <w:rsid w:val="00EC76A4"/>
    <w:rsid w:val="00EC7749"/>
    <w:rsid w:val="00ED00BF"/>
    <w:rsid w:val="00ED09AA"/>
    <w:rsid w:val="00ED0CA1"/>
    <w:rsid w:val="00ED13DB"/>
    <w:rsid w:val="00ED179F"/>
    <w:rsid w:val="00ED1951"/>
    <w:rsid w:val="00ED1B06"/>
    <w:rsid w:val="00ED1B34"/>
    <w:rsid w:val="00ED2847"/>
    <w:rsid w:val="00ED2EEA"/>
    <w:rsid w:val="00ED2F2B"/>
    <w:rsid w:val="00ED2F6E"/>
    <w:rsid w:val="00ED3160"/>
    <w:rsid w:val="00ED35F5"/>
    <w:rsid w:val="00ED3B4B"/>
    <w:rsid w:val="00ED3D39"/>
    <w:rsid w:val="00ED439C"/>
    <w:rsid w:val="00ED493C"/>
    <w:rsid w:val="00ED4C80"/>
    <w:rsid w:val="00ED4ECD"/>
    <w:rsid w:val="00ED5001"/>
    <w:rsid w:val="00ED50A7"/>
    <w:rsid w:val="00ED5188"/>
    <w:rsid w:val="00ED5208"/>
    <w:rsid w:val="00ED56BA"/>
    <w:rsid w:val="00ED5ECE"/>
    <w:rsid w:val="00ED5F79"/>
    <w:rsid w:val="00ED61E3"/>
    <w:rsid w:val="00ED62B2"/>
    <w:rsid w:val="00ED6560"/>
    <w:rsid w:val="00ED6934"/>
    <w:rsid w:val="00ED6939"/>
    <w:rsid w:val="00ED6A02"/>
    <w:rsid w:val="00ED6C3F"/>
    <w:rsid w:val="00ED6D86"/>
    <w:rsid w:val="00ED6E53"/>
    <w:rsid w:val="00ED7283"/>
    <w:rsid w:val="00ED7384"/>
    <w:rsid w:val="00EE0053"/>
    <w:rsid w:val="00EE0AED"/>
    <w:rsid w:val="00EE0E47"/>
    <w:rsid w:val="00EE1241"/>
    <w:rsid w:val="00EE18B8"/>
    <w:rsid w:val="00EE18EA"/>
    <w:rsid w:val="00EE1B4D"/>
    <w:rsid w:val="00EE203E"/>
    <w:rsid w:val="00EE244F"/>
    <w:rsid w:val="00EE247C"/>
    <w:rsid w:val="00EE292F"/>
    <w:rsid w:val="00EE2E34"/>
    <w:rsid w:val="00EE3111"/>
    <w:rsid w:val="00EE318C"/>
    <w:rsid w:val="00EE34C3"/>
    <w:rsid w:val="00EE4199"/>
    <w:rsid w:val="00EE462E"/>
    <w:rsid w:val="00EE4E56"/>
    <w:rsid w:val="00EE5262"/>
    <w:rsid w:val="00EE5351"/>
    <w:rsid w:val="00EE55A0"/>
    <w:rsid w:val="00EE5623"/>
    <w:rsid w:val="00EE5790"/>
    <w:rsid w:val="00EE5800"/>
    <w:rsid w:val="00EE595B"/>
    <w:rsid w:val="00EE597F"/>
    <w:rsid w:val="00EE5DAF"/>
    <w:rsid w:val="00EE5E21"/>
    <w:rsid w:val="00EE687F"/>
    <w:rsid w:val="00EE6967"/>
    <w:rsid w:val="00EE6A9F"/>
    <w:rsid w:val="00EE6CB3"/>
    <w:rsid w:val="00EE6EDF"/>
    <w:rsid w:val="00EE7828"/>
    <w:rsid w:val="00EF0156"/>
    <w:rsid w:val="00EF04D3"/>
    <w:rsid w:val="00EF07F0"/>
    <w:rsid w:val="00EF0BF6"/>
    <w:rsid w:val="00EF0FC2"/>
    <w:rsid w:val="00EF0FF7"/>
    <w:rsid w:val="00EF14FE"/>
    <w:rsid w:val="00EF1AFE"/>
    <w:rsid w:val="00EF2F88"/>
    <w:rsid w:val="00EF365B"/>
    <w:rsid w:val="00EF3B10"/>
    <w:rsid w:val="00EF3F3C"/>
    <w:rsid w:val="00EF403D"/>
    <w:rsid w:val="00EF432B"/>
    <w:rsid w:val="00EF4AD5"/>
    <w:rsid w:val="00EF5089"/>
    <w:rsid w:val="00EF5870"/>
    <w:rsid w:val="00EF58D2"/>
    <w:rsid w:val="00EF5AE7"/>
    <w:rsid w:val="00EF5CE7"/>
    <w:rsid w:val="00EF5CEA"/>
    <w:rsid w:val="00EF5E2F"/>
    <w:rsid w:val="00EF6190"/>
    <w:rsid w:val="00EF6730"/>
    <w:rsid w:val="00EF6A9D"/>
    <w:rsid w:val="00EF6F51"/>
    <w:rsid w:val="00EF7B0E"/>
    <w:rsid w:val="00F00E27"/>
    <w:rsid w:val="00F00E76"/>
    <w:rsid w:val="00F00ED2"/>
    <w:rsid w:val="00F0105B"/>
    <w:rsid w:val="00F01287"/>
    <w:rsid w:val="00F015FA"/>
    <w:rsid w:val="00F01725"/>
    <w:rsid w:val="00F0181E"/>
    <w:rsid w:val="00F01ADA"/>
    <w:rsid w:val="00F022B0"/>
    <w:rsid w:val="00F02C35"/>
    <w:rsid w:val="00F030AD"/>
    <w:rsid w:val="00F033B7"/>
    <w:rsid w:val="00F0368B"/>
    <w:rsid w:val="00F0387E"/>
    <w:rsid w:val="00F03C2C"/>
    <w:rsid w:val="00F042F8"/>
    <w:rsid w:val="00F04571"/>
    <w:rsid w:val="00F04673"/>
    <w:rsid w:val="00F046C8"/>
    <w:rsid w:val="00F05545"/>
    <w:rsid w:val="00F058D4"/>
    <w:rsid w:val="00F05A11"/>
    <w:rsid w:val="00F05CE0"/>
    <w:rsid w:val="00F05DC0"/>
    <w:rsid w:val="00F05F6F"/>
    <w:rsid w:val="00F066CF"/>
    <w:rsid w:val="00F06C6A"/>
    <w:rsid w:val="00F06C80"/>
    <w:rsid w:val="00F07342"/>
    <w:rsid w:val="00F074C2"/>
    <w:rsid w:val="00F07890"/>
    <w:rsid w:val="00F07907"/>
    <w:rsid w:val="00F1069E"/>
    <w:rsid w:val="00F10A4B"/>
    <w:rsid w:val="00F10B03"/>
    <w:rsid w:val="00F10E1C"/>
    <w:rsid w:val="00F10EF6"/>
    <w:rsid w:val="00F10FF9"/>
    <w:rsid w:val="00F113DC"/>
    <w:rsid w:val="00F11688"/>
    <w:rsid w:val="00F11B57"/>
    <w:rsid w:val="00F11EAC"/>
    <w:rsid w:val="00F124DF"/>
    <w:rsid w:val="00F127A1"/>
    <w:rsid w:val="00F12A3B"/>
    <w:rsid w:val="00F12D0A"/>
    <w:rsid w:val="00F12DAB"/>
    <w:rsid w:val="00F13013"/>
    <w:rsid w:val="00F13066"/>
    <w:rsid w:val="00F130A3"/>
    <w:rsid w:val="00F13220"/>
    <w:rsid w:val="00F13368"/>
    <w:rsid w:val="00F1358F"/>
    <w:rsid w:val="00F13863"/>
    <w:rsid w:val="00F13913"/>
    <w:rsid w:val="00F13E28"/>
    <w:rsid w:val="00F1461F"/>
    <w:rsid w:val="00F146C4"/>
    <w:rsid w:val="00F14B7D"/>
    <w:rsid w:val="00F14D96"/>
    <w:rsid w:val="00F14F51"/>
    <w:rsid w:val="00F150DD"/>
    <w:rsid w:val="00F152A7"/>
    <w:rsid w:val="00F15425"/>
    <w:rsid w:val="00F15738"/>
    <w:rsid w:val="00F1592A"/>
    <w:rsid w:val="00F160D0"/>
    <w:rsid w:val="00F16814"/>
    <w:rsid w:val="00F169EA"/>
    <w:rsid w:val="00F16FC9"/>
    <w:rsid w:val="00F16FD1"/>
    <w:rsid w:val="00F17318"/>
    <w:rsid w:val="00F17888"/>
    <w:rsid w:val="00F17F13"/>
    <w:rsid w:val="00F2006D"/>
    <w:rsid w:val="00F200A3"/>
    <w:rsid w:val="00F2041A"/>
    <w:rsid w:val="00F20486"/>
    <w:rsid w:val="00F206B2"/>
    <w:rsid w:val="00F20810"/>
    <w:rsid w:val="00F20949"/>
    <w:rsid w:val="00F2101F"/>
    <w:rsid w:val="00F215FA"/>
    <w:rsid w:val="00F21943"/>
    <w:rsid w:val="00F2217B"/>
    <w:rsid w:val="00F22352"/>
    <w:rsid w:val="00F2297F"/>
    <w:rsid w:val="00F22D25"/>
    <w:rsid w:val="00F237B6"/>
    <w:rsid w:val="00F2382F"/>
    <w:rsid w:val="00F23B1E"/>
    <w:rsid w:val="00F23B83"/>
    <w:rsid w:val="00F23B9B"/>
    <w:rsid w:val="00F2408E"/>
    <w:rsid w:val="00F243F0"/>
    <w:rsid w:val="00F24785"/>
    <w:rsid w:val="00F24829"/>
    <w:rsid w:val="00F24FBE"/>
    <w:rsid w:val="00F25266"/>
    <w:rsid w:val="00F25419"/>
    <w:rsid w:val="00F2571B"/>
    <w:rsid w:val="00F259B7"/>
    <w:rsid w:val="00F25D86"/>
    <w:rsid w:val="00F25DA4"/>
    <w:rsid w:val="00F25F3D"/>
    <w:rsid w:val="00F26198"/>
    <w:rsid w:val="00F261EC"/>
    <w:rsid w:val="00F26487"/>
    <w:rsid w:val="00F26747"/>
    <w:rsid w:val="00F26916"/>
    <w:rsid w:val="00F26E2C"/>
    <w:rsid w:val="00F26F3D"/>
    <w:rsid w:val="00F26F69"/>
    <w:rsid w:val="00F27258"/>
    <w:rsid w:val="00F275C6"/>
    <w:rsid w:val="00F27840"/>
    <w:rsid w:val="00F27BBC"/>
    <w:rsid w:val="00F27EDE"/>
    <w:rsid w:val="00F27FF8"/>
    <w:rsid w:val="00F30259"/>
    <w:rsid w:val="00F30363"/>
    <w:rsid w:val="00F3054A"/>
    <w:rsid w:val="00F30697"/>
    <w:rsid w:val="00F3070C"/>
    <w:rsid w:val="00F31008"/>
    <w:rsid w:val="00F31AB3"/>
    <w:rsid w:val="00F31BAF"/>
    <w:rsid w:val="00F31E67"/>
    <w:rsid w:val="00F3211C"/>
    <w:rsid w:val="00F323D8"/>
    <w:rsid w:val="00F32A49"/>
    <w:rsid w:val="00F32A69"/>
    <w:rsid w:val="00F3326B"/>
    <w:rsid w:val="00F332AB"/>
    <w:rsid w:val="00F33B17"/>
    <w:rsid w:val="00F33EF0"/>
    <w:rsid w:val="00F3501B"/>
    <w:rsid w:val="00F354BF"/>
    <w:rsid w:val="00F35768"/>
    <w:rsid w:val="00F3577F"/>
    <w:rsid w:val="00F35780"/>
    <w:rsid w:val="00F36D3E"/>
    <w:rsid w:val="00F36F7C"/>
    <w:rsid w:val="00F374B6"/>
    <w:rsid w:val="00F374F3"/>
    <w:rsid w:val="00F37753"/>
    <w:rsid w:val="00F378D0"/>
    <w:rsid w:val="00F37A0C"/>
    <w:rsid w:val="00F37FCF"/>
    <w:rsid w:val="00F401F8"/>
    <w:rsid w:val="00F409C2"/>
    <w:rsid w:val="00F40B5C"/>
    <w:rsid w:val="00F40CBB"/>
    <w:rsid w:val="00F40D33"/>
    <w:rsid w:val="00F40D3D"/>
    <w:rsid w:val="00F411A6"/>
    <w:rsid w:val="00F41598"/>
    <w:rsid w:val="00F41745"/>
    <w:rsid w:val="00F4224F"/>
    <w:rsid w:val="00F42600"/>
    <w:rsid w:val="00F428B5"/>
    <w:rsid w:val="00F42A14"/>
    <w:rsid w:val="00F43224"/>
    <w:rsid w:val="00F4372D"/>
    <w:rsid w:val="00F43C83"/>
    <w:rsid w:val="00F43CDC"/>
    <w:rsid w:val="00F43E08"/>
    <w:rsid w:val="00F44530"/>
    <w:rsid w:val="00F44A31"/>
    <w:rsid w:val="00F44B76"/>
    <w:rsid w:val="00F454FA"/>
    <w:rsid w:val="00F45F1D"/>
    <w:rsid w:val="00F45FF1"/>
    <w:rsid w:val="00F467BE"/>
    <w:rsid w:val="00F46C68"/>
    <w:rsid w:val="00F47754"/>
    <w:rsid w:val="00F47779"/>
    <w:rsid w:val="00F47CA3"/>
    <w:rsid w:val="00F5023B"/>
    <w:rsid w:val="00F5060C"/>
    <w:rsid w:val="00F50EC8"/>
    <w:rsid w:val="00F51018"/>
    <w:rsid w:val="00F5147E"/>
    <w:rsid w:val="00F518C3"/>
    <w:rsid w:val="00F51D7E"/>
    <w:rsid w:val="00F520ED"/>
    <w:rsid w:val="00F5260C"/>
    <w:rsid w:val="00F52B04"/>
    <w:rsid w:val="00F531B0"/>
    <w:rsid w:val="00F535ED"/>
    <w:rsid w:val="00F53BED"/>
    <w:rsid w:val="00F53C1F"/>
    <w:rsid w:val="00F53C22"/>
    <w:rsid w:val="00F53C5A"/>
    <w:rsid w:val="00F53D5E"/>
    <w:rsid w:val="00F53DBC"/>
    <w:rsid w:val="00F53ED4"/>
    <w:rsid w:val="00F54450"/>
    <w:rsid w:val="00F54AF2"/>
    <w:rsid w:val="00F54F06"/>
    <w:rsid w:val="00F551EE"/>
    <w:rsid w:val="00F55402"/>
    <w:rsid w:val="00F5572F"/>
    <w:rsid w:val="00F55793"/>
    <w:rsid w:val="00F55A5D"/>
    <w:rsid w:val="00F55F65"/>
    <w:rsid w:val="00F560B6"/>
    <w:rsid w:val="00F56F64"/>
    <w:rsid w:val="00F57149"/>
    <w:rsid w:val="00F572EC"/>
    <w:rsid w:val="00F57539"/>
    <w:rsid w:val="00F57598"/>
    <w:rsid w:val="00F57BCE"/>
    <w:rsid w:val="00F57DF5"/>
    <w:rsid w:val="00F60944"/>
    <w:rsid w:val="00F61064"/>
    <w:rsid w:val="00F611FA"/>
    <w:rsid w:val="00F61324"/>
    <w:rsid w:val="00F62273"/>
    <w:rsid w:val="00F62289"/>
    <w:rsid w:val="00F62F1C"/>
    <w:rsid w:val="00F62FE6"/>
    <w:rsid w:val="00F63885"/>
    <w:rsid w:val="00F644FB"/>
    <w:rsid w:val="00F649DE"/>
    <w:rsid w:val="00F64F2B"/>
    <w:rsid w:val="00F64FB9"/>
    <w:rsid w:val="00F65037"/>
    <w:rsid w:val="00F6554A"/>
    <w:rsid w:val="00F65667"/>
    <w:rsid w:val="00F65B47"/>
    <w:rsid w:val="00F65B71"/>
    <w:rsid w:val="00F66776"/>
    <w:rsid w:val="00F66CE6"/>
    <w:rsid w:val="00F66FFB"/>
    <w:rsid w:val="00F67098"/>
    <w:rsid w:val="00F67398"/>
    <w:rsid w:val="00F676EB"/>
    <w:rsid w:val="00F678C4"/>
    <w:rsid w:val="00F67AFD"/>
    <w:rsid w:val="00F67BB0"/>
    <w:rsid w:val="00F67D85"/>
    <w:rsid w:val="00F67EA4"/>
    <w:rsid w:val="00F706F8"/>
    <w:rsid w:val="00F70822"/>
    <w:rsid w:val="00F70BFA"/>
    <w:rsid w:val="00F7162F"/>
    <w:rsid w:val="00F71BB8"/>
    <w:rsid w:val="00F721E0"/>
    <w:rsid w:val="00F728D0"/>
    <w:rsid w:val="00F72B7B"/>
    <w:rsid w:val="00F72D34"/>
    <w:rsid w:val="00F730F9"/>
    <w:rsid w:val="00F736FF"/>
    <w:rsid w:val="00F73819"/>
    <w:rsid w:val="00F738D8"/>
    <w:rsid w:val="00F73B47"/>
    <w:rsid w:val="00F73C15"/>
    <w:rsid w:val="00F7431B"/>
    <w:rsid w:val="00F74682"/>
    <w:rsid w:val="00F74857"/>
    <w:rsid w:val="00F748AF"/>
    <w:rsid w:val="00F74F5A"/>
    <w:rsid w:val="00F758F1"/>
    <w:rsid w:val="00F7609C"/>
    <w:rsid w:val="00F762AF"/>
    <w:rsid w:val="00F76A6D"/>
    <w:rsid w:val="00F76A89"/>
    <w:rsid w:val="00F76DF9"/>
    <w:rsid w:val="00F77180"/>
    <w:rsid w:val="00F772F3"/>
    <w:rsid w:val="00F772F8"/>
    <w:rsid w:val="00F77CA7"/>
    <w:rsid w:val="00F77F53"/>
    <w:rsid w:val="00F800D5"/>
    <w:rsid w:val="00F800FC"/>
    <w:rsid w:val="00F8067E"/>
    <w:rsid w:val="00F8079B"/>
    <w:rsid w:val="00F80B8A"/>
    <w:rsid w:val="00F81405"/>
    <w:rsid w:val="00F816E1"/>
    <w:rsid w:val="00F81727"/>
    <w:rsid w:val="00F81AE1"/>
    <w:rsid w:val="00F81D14"/>
    <w:rsid w:val="00F81E37"/>
    <w:rsid w:val="00F8214A"/>
    <w:rsid w:val="00F8235D"/>
    <w:rsid w:val="00F826B4"/>
    <w:rsid w:val="00F828F4"/>
    <w:rsid w:val="00F82C66"/>
    <w:rsid w:val="00F82D30"/>
    <w:rsid w:val="00F82E71"/>
    <w:rsid w:val="00F82F19"/>
    <w:rsid w:val="00F82F53"/>
    <w:rsid w:val="00F82F81"/>
    <w:rsid w:val="00F83119"/>
    <w:rsid w:val="00F83198"/>
    <w:rsid w:val="00F836B7"/>
    <w:rsid w:val="00F83A24"/>
    <w:rsid w:val="00F83D05"/>
    <w:rsid w:val="00F83E48"/>
    <w:rsid w:val="00F8464E"/>
    <w:rsid w:val="00F847A2"/>
    <w:rsid w:val="00F84DA3"/>
    <w:rsid w:val="00F85044"/>
    <w:rsid w:val="00F85045"/>
    <w:rsid w:val="00F853E9"/>
    <w:rsid w:val="00F85DDE"/>
    <w:rsid w:val="00F86046"/>
    <w:rsid w:val="00F863CD"/>
    <w:rsid w:val="00F86444"/>
    <w:rsid w:val="00F8650C"/>
    <w:rsid w:val="00F86B8E"/>
    <w:rsid w:val="00F871C9"/>
    <w:rsid w:val="00F872A1"/>
    <w:rsid w:val="00F9016B"/>
    <w:rsid w:val="00F90193"/>
    <w:rsid w:val="00F90A4B"/>
    <w:rsid w:val="00F90CAA"/>
    <w:rsid w:val="00F90FDD"/>
    <w:rsid w:val="00F9114D"/>
    <w:rsid w:val="00F9124D"/>
    <w:rsid w:val="00F916D6"/>
    <w:rsid w:val="00F91E6A"/>
    <w:rsid w:val="00F922E0"/>
    <w:rsid w:val="00F927B3"/>
    <w:rsid w:val="00F92BC8"/>
    <w:rsid w:val="00F92C29"/>
    <w:rsid w:val="00F932A8"/>
    <w:rsid w:val="00F93653"/>
    <w:rsid w:val="00F93AFE"/>
    <w:rsid w:val="00F93C06"/>
    <w:rsid w:val="00F94315"/>
    <w:rsid w:val="00F9434A"/>
    <w:rsid w:val="00F944C2"/>
    <w:rsid w:val="00F9490A"/>
    <w:rsid w:val="00F94EF4"/>
    <w:rsid w:val="00F95015"/>
    <w:rsid w:val="00F954DC"/>
    <w:rsid w:val="00F958D9"/>
    <w:rsid w:val="00F959BB"/>
    <w:rsid w:val="00F959E3"/>
    <w:rsid w:val="00F95C56"/>
    <w:rsid w:val="00F95CC2"/>
    <w:rsid w:val="00F95CE7"/>
    <w:rsid w:val="00F9633F"/>
    <w:rsid w:val="00F96526"/>
    <w:rsid w:val="00F969B0"/>
    <w:rsid w:val="00F96CF8"/>
    <w:rsid w:val="00F9702B"/>
    <w:rsid w:val="00F97798"/>
    <w:rsid w:val="00F97D14"/>
    <w:rsid w:val="00F97EF9"/>
    <w:rsid w:val="00FA006B"/>
    <w:rsid w:val="00FA02A5"/>
    <w:rsid w:val="00FA0777"/>
    <w:rsid w:val="00FA0C10"/>
    <w:rsid w:val="00FA1069"/>
    <w:rsid w:val="00FA1523"/>
    <w:rsid w:val="00FA20CD"/>
    <w:rsid w:val="00FA3104"/>
    <w:rsid w:val="00FA320E"/>
    <w:rsid w:val="00FA339C"/>
    <w:rsid w:val="00FA3A3C"/>
    <w:rsid w:val="00FA4542"/>
    <w:rsid w:val="00FA4559"/>
    <w:rsid w:val="00FA4EC3"/>
    <w:rsid w:val="00FA59C0"/>
    <w:rsid w:val="00FA5B2B"/>
    <w:rsid w:val="00FA5FB3"/>
    <w:rsid w:val="00FA60AD"/>
    <w:rsid w:val="00FA6105"/>
    <w:rsid w:val="00FA63D9"/>
    <w:rsid w:val="00FA6616"/>
    <w:rsid w:val="00FA674D"/>
    <w:rsid w:val="00FA67CD"/>
    <w:rsid w:val="00FA68FB"/>
    <w:rsid w:val="00FA6C33"/>
    <w:rsid w:val="00FA6D70"/>
    <w:rsid w:val="00FA6E66"/>
    <w:rsid w:val="00FA7417"/>
    <w:rsid w:val="00FA7426"/>
    <w:rsid w:val="00FA765F"/>
    <w:rsid w:val="00FA7A93"/>
    <w:rsid w:val="00FA7B03"/>
    <w:rsid w:val="00FB0367"/>
    <w:rsid w:val="00FB07A0"/>
    <w:rsid w:val="00FB08EA"/>
    <w:rsid w:val="00FB0C31"/>
    <w:rsid w:val="00FB0E9A"/>
    <w:rsid w:val="00FB197B"/>
    <w:rsid w:val="00FB1FB8"/>
    <w:rsid w:val="00FB233B"/>
    <w:rsid w:val="00FB28C1"/>
    <w:rsid w:val="00FB2D56"/>
    <w:rsid w:val="00FB334D"/>
    <w:rsid w:val="00FB33F3"/>
    <w:rsid w:val="00FB3436"/>
    <w:rsid w:val="00FB3447"/>
    <w:rsid w:val="00FB3695"/>
    <w:rsid w:val="00FB3761"/>
    <w:rsid w:val="00FB3C53"/>
    <w:rsid w:val="00FB4064"/>
    <w:rsid w:val="00FB40EF"/>
    <w:rsid w:val="00FB40F4"/>
    <w:rsid w:val="00FB41C3"/>
    <w:rsid w:val="00FB46A9"/>
    <w:rsid w:val="00FB4A8B"/>
    <w:rsid w:val="00FB4B81"/>
    <w:rsid w:val="00FB4B96"/>
    <w:rsid w:val="00FB4C88"/>
    <w:rsid w:val="00FB4E55"/>
    <w:rsid w:val="00FB4F53"/>
    <w:rsid w:val="00FB5535"/>
    <w:rsid w:val="00FB6172"/>
    <w:rsid w:val="00FB6B00"/>
    <w:rsid w:val="00FB6B55"/>
    <w:rsid w:val="00FB6C26"/>
    <w:rsid w:val="00FB6CD9"/>
    <w:rsid w:val="00FB707B"/>
    <w:rsid w:val="00FB71F9"/>
    <w:rsid w:val="00FB7994"/>
    <w:rsid w:val="00FB7BFE"/>
    <w:rsid w:val="00FB7C2B"/>
    <w:rsid w:val="00FB7D48"/>
    <w:rsid w:val="00FC1353"/>
    <w:rsid w:val="00FC142E"/>
    <w:rsid w:val="00FC17D0"/>
    <w:rsid w:val="00FC1EA1"/>
    <w:rsid w:val="00FC1F4D"/>
    <w:rsid w:val="00FC23F8"/>
    <w:rsid w:val="00FC275F"/>
    <w:rsid w:val="00FC2787"/>
    <w:rsid w:val="00FC3AC4"/>
    <w:rsid w:val="00FC3C70"/>
    <w:rsid w:val="00FC4055"/>
    <w:rsid w:val="00FC4187"/>
    <w:rsid w:val="00FC4195"/>
    <w:rsid w:val="00FC42EF"/>
    <w:rsid w:val="00FC46FC"/>
    <w:rsid w:val="00FC492A"/>
    <w:rsid w:val="00FC4AA3"/>
    <w:rsid w:val="00FC4B19"/>
    <w:rsid w:val="00FC5077"/>
    <w:rsid w:val="00FC516C"/>
    <w:rsid w:val="00FC54E5"/>
    <w:rsid w:val="00FC5743"/>
    <w:rsid w:val="00FC6027"/>
    <w:rsid w:val="00FC609A"/>
    <w:rsid w:val="00FC60EE"/>
    <w:rsid w:val="00FC62AC"/>
    <w:rsid w:val="00FC62F8"/>
    <w:rsid w:val="00FC63A1"/>
    <w:rsid w:val="00FC64A5"/>
    <w:rsid w:val="00FC6C1A"/>
    <w:rsid w:val="00FC6F2C"/>
    <w:rsid w:val="00FC7685"/>
    <w:rsid w:val="00FC7707"/>
    <w:rsid w:val="00FC78BC"/>
    <w:rsid w:val="00FD00AC"/>
    <w:rsid w:val="00FD01FC"/>
    <w:rsid w:val="00FD0FC8"/>
    <w:rsid w:val="00FD110F"/>
    <w:rsid w:val="00FD1443"/>
    <w:rsid w:val="00FD17D5"/>
    <w:rsid w:val="00FD1808"/>
    <w:rsid w:val="00FD1B3A"/>
    <w:rsid w:val="00FD1F77"/>
    <w:rsid w:val="00FD1FC8"/>
    <w:rsid w:val="00FD2315"/>
    <w:rsid w:val="00FD2636"/>
    <w:rsid w:val="00FD26F4"/>
    <w:rsid w:val="00FD3338"/>
    <w:rsid w:val="00FD33F3"/>
    <w:rsid w:val="00FD3E90"/>
    <w:rsid w:val="00FD42B8"/>
    <w:rsid w:val="00FD43F9"/>
    <w:rsid w:val="00FD4819"/>
    <w:rsid w:val="00FD4B62"/>
    <w:rsid w:val="00FD500B"/>
    <w:rsid w:val="00FD5696"/>
    <w:rsid w:val="00FD5B01"/>
    <w:rsid w:val="00FD5BEB"/>
    <w:rsid w:val="00FD7011"/>
    <w:rsid w:val="00FD722D"/>
    <w:rsid w:val="00FD748B"/>
    <w:rsid w:val="00FD7BC0"/>
    <w:rsid w:val="00FD7DC4"/>
    <w:rsid w:val="00FE05A1"/>
    <w:rsid w:val="00FE0894"/>
    <w:rsid w:val="00FE0EE3"/>
    <w:rsid w:val="00FE0FF5"/>
    <w:rsid w:val="00FE13D3"/>
    <w:rsid w:val="00FE162F"/>
    <w:rsid w:val="00FE1896"/>
    <w:rsid w:val="00FE1935"/>
    <w:rsid w:val="00FE1CD4"/>
    <w:rsid w:val="00FE2655"/>
    <w:rsid w:val="00FE2703"/>
    <w:rsid w:val="00FE289B"/>
    <w:rsid w:val="00FE2952"/>
    <w:rsid w:val="00FE2B14"/>
    <w:rsid w:val="00FE2BA7"/>
    <w:rsid w:val="00FE3036"/>
    <w:rsid w:val="00FE35E9"/>
    <w:rsid w:val="00FE42FE"/>
    <w:rsid w:val="00FE4812"/>
    <w:rsid w:val="00FE494B"/>
    <w:rsid w:val="00FE4F58"/>
    <w:rsid w:val="00FE511B"/>
    <w:rsid w:val="00FE5318"/>
    <w:rsid w:val="00FE5617"/>
    <w:rsid w:val="00FE57EB"/>
    <w:rsid w:val="00FE596A"/>
    <w:rsid w:val="00FE5CB9"/>
    <w:rsid w:val="00FE7179"/>
    <w:rsid w:val="00FE7291"/>
    <w:rsid w:val="00FE7B5D"/>
    <w:rsid w:val="00FF0016"/>
    <w:rsid w:val="00FF02D9"/>
    <w:rsid w:val="00FF0625"/>
    <w:rsid w:val="00FF06AF"/>
    <w:rsid w:val="00FF0B06"/>
    <w:rsid w:val="00FF0B0B"/>
    <w:rsid w:val="00FF0D91"/>
    <w:rsid w:val="00FF1117"/>
    <w:rsid w:val="00FF1669"/>
    <w:rsid w:val="00FF174C"/>
    <w:rsid w:val="00FF1E25"/>
    <w:rsid w:val="00FF1F8B"/>
    <w:rsid w:val="00FF209F"/>
    <w:rsid w:val="00FF20B9"/>
    <w:rsid w:val="00FF22BD"/>
    <w:rsid w:val="00FF238F"/>
    <w:rsid w:val="00FF247C"/>
    <w:rsid w:val="00FF271F"/>
    <w:rsid w:val="00FF2AB2"/>
    <w:rsid w:val="00FF2B61"/>
    <w:rsid w:val="00FF2D9E"/>
    <w:rsid w:val="00FF2E32"/>
    <w:rsid w:val="00FF31CD"/>
    <w:rsid w:val="00FF345B"/>
    <w:rsid w:val="00FF39F9"/>
    <w:rsid w:val="00FF433D"/>
    <w:rsid w:val="00FF4DB5"/>
    <w:rsid w:val="00FF4EED"/>
    <w:rsid w:val="00FF5114"/>
    <w:rsid w:val="00FF5610"/>
    <w:rsid w:val="00FF567E"/>
    <w:rsid w:val="00FF5973"/>
    <w:rsid w:val="00FF5D51"/>
    <w:rsid w:val="00FF641A"/>
    <w:rsid w:val="00FF6D7A"/>
    <w:rsid w:val="00FF6DF0"/>
    <w:rsid w:val="00FF75D8"/>
    <w:rsid w:val="00FF76A3"/>
    <w:rsid w:val="00FF77BE"/>
    <w:rsid w:val="00FF7934"/>
    <w:rsid w:val="00FF794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
    </o:shapedefaults>
    <o:shapelayout v:ext="edit">
      <o:idmap v:ext="edit" data="2"/>
    </o:shapelayout>
  </w:shapeDefaults>
  <w:decimalSymbol w:val="/"/>
  <w:listSeparator w:val="؛"/>
  <w14:docId w14:val="1FBAAD91"/>
  <w15:docId w15:val="{97886E36-BEEA-4F68-AFAF-BE7EF3F9B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cheherazade" w:eastAsia="Calibri" w:hAnsi="Scheherazade" w:cs="Scheherazade"/>
        <w:lang w:val="en-US" w:eastAsia="en-US" w:bidi="fa-IR"/>
      </w:rPr>
    </w:rPrDefault>
    <w:pPrDefault/>
  </w:docDefaults>
  <w:latentStyles w:defLockedState="0" w:defUIPriority="99" w:defSemiHidden="0" w:defUnhideWhenUsed="0" w:defQFormat="0" w:count="371">
    <w:lsdException w:name="Normal"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6B7C67"/>
    <w:rPr>
      <w:sz w:val="28"/>
      <w:szCs w:val="28"/>
    </w:rPr>
  </w:style>
  <w:style w:type="paragraph" w:styleId="Heading1">
    <w:name w:val="heading 1"/>
    <w:basedOn w:val="Normal"/>
    <w:link w:val="Heading1Char"/>
    <w:autoRedefine/>
    <w:qFormat/>
    <w:rsid w:val="006B7C67"/>
    <w:pPr>
      <w:keepNext/>
      <w:keepLines/>
      <w:bidi/>
      <w:spacing w:before="480" w:line="276" w:lineRule="auto"/>
      <w:ind w:firstLine="227"/>
      <w:outlineLvl w:val="0"/>
    </w:pPr>
    <w:rPr>
      <w:rFonts w:eastAsia="Times New Roman"/>
      <w:b/>
      <w:bCs/>
      <w:color w:val="FF0000"/>
      <w:sz w:val="34"/>
      <w:szCs w:val="34"/>
    </w:rPr>
  </w:style>
  <w:style w:type="paragraph" w:styleId="Heading2">
    <w:name w:val="heading 2"/>
    <w:basedOn w:val="Normal"/>
    <w:next w:val="Normal"/>
    <w:link w:val="Heading2Char"/>
    <w:autoRedefine/>
    <w:uiPriority w:val="9"/>
    <w:unhideWhenUsed/>
    <w:qFormat/>
    <w:rsid w:val="004317DD"/>
    <w:pPr>
      <w:keepNext/>
      <w:keepLines/>
      <w:bidi/>
      <w:spacing w:before="200" w:line="276" w:lineRule="auto"/>
      <w:ind w:firstLine="227"/>
      <w:outlineLvl w:val="1"/>
    </w:pPr>
    <w:rPr>
      <w:rFonts w:ascii="Cambria" w:eastAsia="Times New Roman" w:hAnsi="Cambria"/>
      <w:b/>
      <w:bCs/>
      <w:color w:val="FF0000"/>
      <w:sz w:val="26"/>
      <w:szCs w:val="34"/>
    </w:rPr>
  </w:style>
  <w:style w:type="paragraph" w:styleId="Heading3">
    <w:name w:val="heading 3"/>
    <w:basedOn w:val="Normal"/>
    <w:next w:val="Normal"/>
    <w:link w:val="Heading3Char"/>
    <w:uiPriority w:val="9"/>
    <w:unhideWhenUsed/>
    <w:qFormat/>
    <w:rsid w:val="001249E6"/>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rsid w:val="001249E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rsid w:val="001249E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rsid w:val="001249E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249E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249E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249E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4317DD"/>
    <w:rPr>
      <w:rFonts w:ascii="Cambria" w:eastAsia="Times New Roman" w:hAnsi="Cambria"/>
      <w:b/>
      <w:bCs/>
      <w:color w:val="FF0000"/>
      <w:sz w:val="26"/>
      <w:szCs w:val="34"/>
    </w:rPr>
  </w:style>
  <w:style w:type="paragraph" w:customStyle="1" w:styleId="6">
    <w:name w:val="عنوان6"/>
    <w:basedOn w:val="Normal"/>
    <w:link w:val="60"/>
    <w:autoRedefine/>
    <w:uiPriority w:val="5"/>
    <w:qFormat/>
    <w:rsid w:val="006B7C67"/>
    <w:pPr>
      <w:bidi/>
      <w:spacing w:before="200" w:line="276" w:lineRule="auto"/>
      <w:outlineLvl w:val="5"/>
    </w:pPr>
    <w:rPr>
      <w:rFonts w:ascii="Calibri" w:eastAsia="Scheherazade" w:hAnsi="Calibri"/>
      <w:b/>
      <w:bCs/>
      <w:color w:val="FF0000"/>
      <w:sz w:val="34"/>
      <w:szCs w:val="34"/>
    </w:rPr>
  </w:style>
  <w:style w:type="character" w:customStyle="1" w:styleId="60">
    <w:name w:val="عنوان6 نویسه"/>
    <w:link w:val="6"/>
    <w:uiPriority w:val="5"/>
    <w:rsid w:val="006B7C67"/>
    <w:rPr>
      <w:rFonts w:ascii="Calibri" w:eastAsia="Scheherazade" w:hAnsi="Calibri"/>
      <w:b/>
      <w:bCs/>
      <w:color w:val="FF0000"/>
      <w:sz w:val="34"/>
      <w:szCs w:val="34"/>
    </w:rPr>
  </w:style>
  <w:style w:type="paragraph" w:customStyle="1" w:styleId="3">
    <w:name w:val="عنوان3"/>
    <w:basedOn w:val="Normal"/>
    <w:link w:val="30"/>
    <w:autoRedefine/>
    <w:uiPriority w:val="2"/>
    <w:qFormat/>
    <w:rsid w:val="006B7C67"/>
    <w:pPr>
      <w:bidi/>
      <w:spacing w:before="200" w:line="276" w:lineRule="auto"/>
      <w:ind w:firstLine="227"/>
      <w:outlineLvl w:val="2"/>
    </w:pPr>
    <w:rPr>
      <w:rFonts w:eastAsia="Scheherazade"/>
      <w:b/>
      <w:bCs/>
      <w:color w:val="FF0000"/>
      <w:sz w:val="34"/>
      <w:szCs w:val="34"/>
    </w:rPr>
  </w:style>
  <w:style w:type="character" w:customStyle="1" w:styleId="30">
    <w:name w:val="عنوان3 نویسه"/>
    <w:link w:val="3"/>
    <w:uiPriority w:val="2"/>
    <w:rsid w:val="006B7C67"/>
    <w:rPr>
      <w:rFonts w:eastAsia="Scheherazade"/>
      <w:b/>
      <w:bCs/>
      <w:color w:val="FF0000"/>
      <w:sz w:val="34"/>
      <w:szCs w:val="34"/>
    </w:rPr>
  </w:style>
  <w:style w:type="paragraph" w:customStyle="1" w:styleId="4">
    <w:name w:val="عنوان4"/>
    <w:basedOn w:val="Normal"/>
    <w:link w:val="40"/>
    <w:autoRedefine/>
    <w:uiPriority w:val="3"/>
    <w:qFormat/>
    <w:rsid w:val="006B7C67"/>
    <w:pPr>
      <w:bidi/>
      <w:spacing w:before="200" w:line="276" w:lineRule="auto"/>
      <w:outlineLvl w:val="3"/>
    </w:pPr>
    <w:rPr>
      <w:rFonts w:ascii="Calibri" w:eastAsia="Scheherazade" w:hAnsi="Calibri"/>
      <w:b/>
      <w:bCs/>
      <w:color w:val="FF0000"/>
      <w:sz w:val="34"/>
      <w:szCs w:val="34"/>
    </w:rPr>
  </w:style>
  <w:style w:type="character" w:customStyle="1" w:styleId="40">
    <w:name w:val="عنوان4 نویسه"/>
    <w:link w:val="4"/>
    <w:uiPriority w:val="3"/>
    <w:rsid w:val="006B7C67"/>
    <w:rPr>
      <w:rFonts w:ascii="Calibri" w:eastAsia="Scheherazade" w:hAnsi="Calibri"/>
      <w:b/>
      <w:bCs/>
      <w:color w:val="FF0000"/>
      <w:sz w:val="34"/>
      <w:szCs w:val="34"/>
    </w:rPr>
  </w:style>
  <w:style w:type="paragraph" w:customStyle="1" w:styleId="5">
    <w:name w:val="عنوان5"/>
    <w:basedOn w:val="Normal"/>
    <w:link w:val="50"/>
    <w:autoRedefine/>
    <w:uiPriority w:val="4"/>
    <w:qFormat/>
    <w:rsid w:val="006B7C67"/>
    <w:pPr>
      <w:bidi/>
      <w:spacing w:before="200" w:line="276" w:lineRule="auto"/>
      <w:outlineLvl w:val="4"/>
    </w:pPr>
    <w:rPr>
      <w:rFonts w:ascii="Calibri" w:eastAsia="Scheherazade" w:hAnsi="Calibri"/>
      <w:b/>
      <w:bCs/>
      <w:color w:val="FF0000"/>
      <w:sz w:val="34"/>
      <w:szCs w:val="34"/>
    </w:rPr>
  </w:style>
  <w:style w:type="character" w:customStyle="1" w:styleId="50">
    <w:name w:val="عنوان5 نویسه"/>
    <w:link w:val="5"/>
    <w:uiPriority w:val="4"/>
    <w:rsid w:val="006B7C67"/>
    <w:rPr>
      <w:rFonts w:ascii="Calibri" w:eastAsia="Scheherazade" w:hAnsi="Calibri"/>
      <w:b/>
      <w:bCs/>
      <w:color w:val="FF0000"/>
      <w:sz w:val="34"/>
      <w:szCs w:val="34"/>
    </w:rPr>
  </w:style>
  <w:style w:type="paragraph" w:customStyle="1" w:styleId="7">
    <w:name w:val="عنوان7"/>
    <w:basedOn w:val="Normal"/>
    <w:link w:val="70"/>
    <w:autoRedefine/>
    <w:uiPriority w:val="6"/>
    <w:qFormat/>
    <w:rsid w:val="006B7C67"/>
    <w:pPr>
      <w:bidi/>
      <w:spacing w:before="200" w:line="276" w:lineRule="auto"/>
      <w:jc w:val="both"/>
      <w:outlineLvl w:val="6"/>
    </w:pPr>
    <w:rPr>
      <w:rFonts w:ascii="Calibri" w:eastAsia="Scheherazade" w:hAnsi="Calibri"/>
      <w:b/>
      <w:bCs/>
      <w:color w:val="FF0000"/>
      <w:sz w:val="34"/>
      <w:szCs w:val="34"/>
    </w:rPr>
  </w:style>
  <w:style w:type="character" w:customStyle="1" w:styleId="70">
    <w:name w:val="عنوان7 نویسه"/>
    <w:link w:val="7"/>
    <w:uiPriority w:val="6"/>
    <w:rsid w:val="006B7C67"/>
    <w:rPr>
      <w:rFonts w:ascii="Calibri" w:eastAsia="Scheherazade" w:hAnsi="Calibri"/>
      <w:b/>
      <w:bCs/>
      <w:color w:val="FF0000"/>
      <w:sz w:val="34"/>
      <w:szCs w:val="34"/>
    </w:rPr>
  </w:style>
  <w:style w:type="paragraph" w:customStyle="1" w:styleId="8">
    <w:name w:val="عنوان8"/>
    <w:basedOn w:val="Normal"/>
    <w:link w:val="80"/>
    <w:autoRedefine/>
    <w:uiPriority w:val="7"/>
    <w:qFormat/>
    <w:rsid w:val="006B7C67"/>
    <w:pPr>
      <w:bidi/>
      <w:spacing w:before="200" w:line="276" w:lineRule="auto"/>
      <w:outlineLvl w:val="7"/>
    </w:pPr>
    <w:rPr>
      <w:rFonts w:ascii="Calibri" w:eastAsia="Scheherazade" w:hAnsi="Calibri"/>
      <w:b/>
      <w:bCs/>
      <w:color w:val="FF0000"/>
      <w:sz w:val="34"/>
      <w:szCs w:val="34"/>
    </w:rPr>
  </w:style>
  <w:style w:type="character" w:customStyle="1" w:styleId="80">
    <w:name w:val="عنوان8 نویسه"/>
    <w:link w:val="8"/>
    <w:uiPriority w:val="7"/>
    <w:rsid w:val="006B7C67"/>
    <w:rPr>
      <w:rFonts w:ascii="Calibri" w:eastAsia="Scheherazade" w:hAnsi="Calibri"/>
      <w:b/>
      <w:bCs/>
      <w:color w:val="FF0000"/>
      <w:sz w:val="34"/>
      <w:szCs w:val="34"/>
    </w:rPr>
  </w:style>
  <w:style w:type="character" w:customStyle="1" w:styleId="a">
    <w:name w:val="عنوان ۱ نویسه"/>
    <w:basedOn w:val="DefaultParagraphFont"/>
    <w:uiPriority w:val="9"/>
    <w:rsid w:val="006B7C67"/>
    <w:rPr>
      <w:rFonts w:asciiTheme="majorHAnsi" w:eastAsiaTheme="majorEastAsia" w:hAnsiTheme="majorHAnsi" w:cstheme="majorBidi"/>
      <w:color w:val="0F4761" w:themeColor="accent1" w:themeShade="BF"/>
      <w:sz w:val="40"/>
      <w:szCs w:val="40"/>
    </w:rPr>
  </w:style>
  <w:style w:type="character" w:customStyle="1" w:styleId="Heading1Char">
    <w:name w:val="Heading 1 Char"/>
    <w:link w:val="Heading1"/>
    <w:rsid w:val="006B7C67"/>
    <w:rPr>
      <w:rFonts w:eastAsia="Times New Roman"/>
      <w:b/>
      <w:bCs/>
      <w:color w:val="FF0000"/>
      <w:sz w:val="34"/>
      <w:szCs w:val="34"/>
    </w:rPr>
  </w:style>
  <w:style w:type="paragraph" w:styleId="NoSpacing">
    <w:name w:val="No Spacing"/>
    <w:aliases w:val="عنوان9"/>
    <w:basedOn w:val="Normal"/>
    <w:next w:val="Normal"/>
    <w:link w:val="NoSpacingChar"/>
    <w:autoRedefine/>
    <w:uiPriority w:val="99"/>
    <w:qFormat/>
    <w:rsid w:val="006B7C67"/>
    <w:pPr>
      <w:bidi/>
      <w:spacing w:before="200" w:line="276" w:lineRule="auto"/>
      <w:jc w:val="both"/>
      <w:outlineLvl w:val="8"/>
    </w:pPr>
    <w:rPr>
      <w:rFonts w:ascii="Calibri" w:hAnsi="Calibri"/>
      <w:b/>
      <w:bCs/>
      <w:color w:val="FF0000"/>
      <w:sz w:val="34"/>
      <w:szCs w:val="34"/>
    </w:rPr>
  </w:style>
  <w:style w:type="character" w:customStyle="1" w:styleId="NoSpacingChar">
    <w:name w:val="No Spacing Char"/>
    <w:aliases w:val="عنوان9 Char"/>
    <w:link w:val="NoSpacing"/>
    <w:uiPriority w:val="99"/>
    <w:rsid w:val="006B7C67"/>
    <w:rPr>
      <w:rFonts w:ascii="Calibri" w:hAnsi="Calibri"/>
      <w:b/>
      <w:bCs/>
      <w:color w:val="FF0000"/>
      <w:sz w:val="34"/>
      <w:szCs w:val="34"/>
    </w:rPr>
  </w:style>
  <w:style w:type="paragraph" w:styleId="TOCHeading">
    <w:name w:val="TOC Heading"/>
    <w:basedOn w:val="Heading1"/>
    <w:next w:val="Normal"/>
    <w:uiPriority w:val="39"/>
    <w:unhideWhenUsed/>
    <w:qFormat/>
    <w:rsid w:val="006B7C67"/>
    <w:pPr>
      <w:bidi w:val="0"/>
      <w:ind w:firstLine="0"/>
      <w:outlineLvl w:val="9"/>
    </w:pPr>
    <w:rPr>
      <w:rFonts w:ascii="Cambria" w:eastAsia="MS Gothic" w:hAnsi="Cambria" w:cs="Times New Roman"/>
      <w:color w:val="365F91"/>
      <w:sz w:val="28"/>
      <w:szCs w:val="28"/>
    </w:rPr>
  </w:style>
  <w:style w:type="character" w:customStyle="1" w:styleId="Heading3Char">
    <w:name w:val="Heading 3 Char"/>
    <w:basedOn w:val="DefaultParagraphFont"/>
    <w:link w:val="Heading3"/>
    <w:uiPriority w:val="9"/>
    <w:rsid w:val="001249E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49E6"/>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sid w:val="001249E6"/>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sid w:val="001249E6"/>
    <w:rPr>
      <w:rFonts w:asciiTheme="minorHAnsi" w:eastAsiaTheme="majorEastAsia" w:hAnsiTheme="minorHAnsi"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1249E6"/>
    <w:rPr>
      <w:rFonts w:asciiTheme="minorHAnsi" w:eastAsiaTheme="majorEastAsia" w:hAnsiTheme="minorHAnsi"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1249E6"/>
    <w:rPr>
      <w:rFonts w:asciiTheme="minorHAnsi" w:eastAsiaTheme="majorEastAsia" w:hAnsiTheme="minorHAnsi"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1249E6"/>
    <w:rPr>
      <w:rFonts w:asciiTheme="minorHAnsi" w:eastAsiaTheme="majorEastAsia" w:hAnsiTheme="minorHAnsi" w:cstheme="majorBidi"/>
      <w:color w:val="272727" w:themeColor="text1" w:themeTint="D8"/>
      <w:sz w:val="28"/>
      <w:szCs w:val="28"/>
    </w:rPr>
  </w:style>
  <w:style w:type="paragraph" w:styleId="Title">
    <w:name w:val="Title"/>
    <w:basedOn w:val="Normal"/>
    <w:next w:val="Normal"/>
    <w:link w:val="TitleChar"/>
    <w:uiPriority w:val="10"/>
    <w:rsid w:val="001249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9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9E6"/>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1249E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249E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49E6"/>
    <w:rPr>
      <w:i/>
      <w:iCs/>
      <w:color w:val="404040" w:themeColor="text1" w:themeTint="BF"/>
      <w:sz w:val="28"/>
      <w:szCs w:val="28"/>
    </w:rPr>
  </w:style>
  <w:style w:type="paragraph" w:styleId="ListParagraph">
    <w:name w:val="List Paragraph"/>
    <w:basedOn w:val="Normal"/>
    <w:uiPriority w:val="34"/>
    <w:rsid w:val="001249E6"/>
    <w:pPr>
      <w:ind w:left="720"/>
      <w:contextualSpacing/>
    </w:pPr>
  </w:style>
  <w:style w:type="character" w:styleId="IntenseEmphasis">
    <w:name w:val="Intense Emphasis"/>
    <w:basedOn w:val="DefaultParagraphFont"/>
    <w:uiPriority w:val="21"/>
    <w:qFormat/>
    <w:rsid w:val="001249E6"/>
    <w:rPr>
      <w:i/>
      <w:iCs/>
      <w:color w:val="0F4761" w:themeColor="accent1" w:themeShade="BF"/>
    </w:rPr>
  </w:style>
  <w:style w:type="paragraph" w:styleId="IntenseQuote">
    <w:name w:val="Intense Quote"/>
    <w:basedOn w:val="Normal"/>
    <w:next w:val="Normal"/>
    <w:link w:val="IntenseQuoteChar"/>
    <w:uiPriority w:val="30"/>
    <w:qFormat/>
    <w:rsid w:val="001249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49E6"/>
    <w:rPr>
      <w:i/>
      <w:iCs/>
      <w:color w:val="0F4761" w:themeColor="accent1" w:themeShade="BF"/>
      <w:sz w:val="28"/>
      <w:szCs w:val="28"/>
    </w:rPr>
  </w:style>
  <w:style w:type="character" w:styleId="IntenseReference">
    <w:name w:val="Intense Reference"/>
    <w:basedOn w:val="DefaultParagraphFont"/>
    <w:uiPriority w:val="32"/>
    <w:qFormat/>
    <w:rsid w:val="001249E6"/>
    <w:rPr>
      <w:b/>
      <w:bCs/>
      <w:smallCaps/>
      <w:color w:val="0F4761" w:themeColor="accent1" w:themeShade="BF"/>
      <w:spacing w:val="5"/>
    </w:rPr>
  </w:style>
  <w:style w:type="paragraph" w:styleId="Header">
    <w:name w:val="header"/>
    <w:basedOn w:val="Normal"/>
    <w:link w:val="HeaderChar"/>
    <w:uiPriority w:val="99"/>
    <w:unhideWhenUsed/>
    <w:rsid w:val="001249E6"/>
    <w:pPr>
      <w:tabs>
        <w:tab w:val="center" w:pos="4513"/>
        <w:tab w:val="right" w:pos="9026"/>
      </w:tabs>
      <w:ind w:firstLine="227"/>
    </w:pPr>
    <w:rPr>
      <w:rFonts w:ascii="Calibri" w:hAnsi="Calibri"/>
      <w:sz w:val="20"/>
      <w:szCs w:val="34"/>
      <w:lang w:bidi="ar-SA"/>
    </w:rPr>
  </w:style>
  <w:style w:type="character" w:customStyle="1" w:styleId="HeaderChar">
    <w:name w:val="Header Char"/>
    <w:basedOn w:val="DefaultParagraphFont"/>
    <w:link w:val="Header"/>
    <w:uiPriority w:val="99"/>
    <w:rsid w:val="001249E6"/>
    <w:rPr>
      <w:rFonts w:ascii="Calibri" w:hAnsi="Calibri"/>
      <w:szCs w:val="34"/>
      <w:lang w:bidi="ar-SA"/>
    </w:rPr>
  </w:style>
  <w:style w:type="paragraph" w:styleId="NormalWeb">
    <w:name w:val="Normal (Web)"/>
    <w:basedOn w:val="Normal"/>
    <w:uiPriority w:val="99"/>
    <w:semiHidden/>
    <w:unhideWhenUsed/>
    <w:rsid w:val="009030E5"/>
    <w:rPr>
      <w:rFonts w:ascii="Times New Roman" w:hAnsi="Times New Roman" w:cs="Times New Roman"/>
      <w:sz w:val="24"/>
      <w:szCs w:val="24"/>
    </w:rPr>
  </w:style>
  <w:style w:type="paragraph" w:styleId="Footer">
    <w:name w:val="footer"/>
    <w:basedOn w:val="Normal"/>
    <w:link w:val="FooterChar"/>
    <w:uiPriority w:val="99"/>
    <w:unhideWhenUsed/>
    <w:rsid w:val="009030E5"/>
    <w:pPr>
      <w:tabs>
        <w:tab w:val="center" w:pos="4513"/>
        <w:tab w:val="right" w:pos="9026"/>
      </w:tabs>
    </w:pPr>
  </w:style>
  <w:style w:type="character" w:customStyle="1" w:styleId="FooterChar">
    <w:name w:val="Footer Char"/>
    <w:basedOn w:val="DefaultParagraphFont"/>
    <w:link w:val="Footer"/>
    <w:uiPriority w:val="99"/>
    <w:rsid w:val="009030E5"/>
    <w:rPr>
      <w:sz w:val="28"/>
      <w:szCs w:val="28"/>
    </w:rPr>
  </w:style>
  <w:style w:type="paragraph" w:styleId="TOC2">
    <w:name w:val="toc 2"/>
    <w:basedOn w:val="Normal"/>
    <w:next w:val="Normal"/>
    <w:autoRedefine/>
    <w:uiPriority w:val="39"/>
    <w:unhideWhenUsed/>
    <w:rsid w:val="007E5C07"/>
    <w:pPr>
      <w:tabs>
        <w:tab w:val="right" w:leader="dot" w:pos="9016"/>
      </w:tabs>
      <w:bidi/>
      <w:spacing w:after="100"/>
      <w:ind w:left="280"/>
    </w:pPr>
    <w:rPr>
      <w:b/>
      <w:bCs/>
      <w:noProof/>
      <w:color w:val="EE0000"/>
    </w:rPr>
  </w:style>
  <w:style w:type="character" w:styleId="Hyperlink">
    <w:name w:val="Hyperlink"/>
    <w:basedOn w:val="DefaultParagraphFont"/>
    <w:uiPriority w:val="99"/>
    <w:unhideWhenUsed/>
    <w:rsid w:val="00A814D3"/>
    <w:rPr>
      <w:color w:val="467886" w:themeColor="hyperlink"/>
      <w:u w:val="single"/>
    </w:rPr>
  </w:style>
  <w:style w:type="paragraph" w:styleId="TOC3">
    <w:name w:val="toc 3"/>
    <w:basedOn w:val="Normal"/>
    <w:next w:val="Normal"/>
    <w:autoRedefine/>
    <w:uiPriority w:val="39"/>
    <w:unhideWhenUsed/>
    <w:rsid w:val="00364125"/>
    <w:pPr>
      <w:spacing w:after="100"/>
      <w:ind w:left="560"/>
    </w:pPr>
  </w:style>
  <w:style w:type="paragraph" w:styleId="FootnoteText">
    <w:name w:val="footnote text"/>
    <w:basedOn w:val="Normal"/>
    <w:link w:val="FootnoteTextChar"/>
    <w:uiPriority w:val="99"/>
    <w:semiHidden/>
    <w:unhideWhenUsed/>
    <w:rsid w:val="00D94578"/>
    <w:rPr>
      <w:sz w:val="20"/>
      <w:szCs w:val="20"/>
    </w:rPr>
  </w:style>
  <w:style w:type="character" w:customStyle="1" w:styleId="FootnoteTextChar">
    <w:name w:val="Footnote Text Char"/>
    <w:basedOn w:val="DefaultParagraphFont"/>
    <w:link w:val="FootnoteText"/>
    <w:uiPriority w:val="99"/>
    <w:semiHidden/>
    <w:rsid w:val="00D94578"/>
  </w:style>
  <w:style w:type="character" w:styleId="FootnoteReference">
    <w:name w:val="footnote reference"/>
    <w:basedOn w:val="DefaultParagraphFont"/>
    <w:uiPriority w:val="99"/>
    <w:semiHidden/>
    <w:unhideWhenUsed/>
    <w:rsid w:val="00D94578"/>
    <w:rPr>
      <w:vertAlign w:val="superscript"/>
    </w:rPr>
  </w:style>
  <w:style w:type="character" w:customStyle="1" w:styleId="1">
    <w:name w:val="اشاره برطرف نشده1"/>
    <w:basedOn w:val="DefaultParagraphFont"/>
    <w:uiPriority w:val="99"/>
    <w:semiHidden/>
    <w:unhideWhenUsed/>
    <w:rsid w:val="00D94578"/>
    <w:rPr>
      <w:color w:val="605E5C"/>
      <w:shd w:val="clear" w:color="auto" w:fill="E1DFDD"/>
    </w:rPr>
  </w:style>
  <w:style w:type="character" w:styleId="FollowedHyperlink">
    <w:name w:val="FollowedHyperlink"/>
    <w:basedOn w:val="DefaultParagraphFont"/>
    <w:uiPriority w:val="99"/>
    <w:semiHidden/>
    <w:unhideWhenUsed/>
    <w:rsid w:val="00AF2A6F"/>
    <w:rPr>
      <w:color w:val="96607D" w:themeColor="followedHyperlink"/>
      <w:u w:val="single"/>
    </w:rPr>
  </w:style>
  <w:style w:type="paragraph" w:styleId="TOC1">
    <w:name w:val="toc 1"/>
    <w:basedOn w:val="Normal"/>
    <w:next w:val="Normal"/>
    <w:autoRedefine/>
    <w:uiPriority w:val="39"/>
    <w:unhideWhenUsed/>
    <w:rsid w:val="00B70904"/>
    <w:pPr>
      <w:spacing w:after="100"/>
    </w:pPr>
    <w:rPr>
      <w:bCs/>
      <w:color w:val="196B24" w:themeColor="accent3"/>
    </w:rPr>
  </w:style>
  <w:style w:type="character" w:styleId="CommentReference">
    <w:name w:val="annotation reference"/>
    <w:basedOn w:val="DefaultParagraphFont"/>
    <w:uiPriority w:val="99"/>
    <w:semiHidden/>
    <w:unhideWhenUsed/>
    <w:rsid w:val="008A54FE"/>
    <w:rPr>
      <w:sz w:val="16"/>
      <w:szCs w:val="16"/>
    </w:rPr>
  </w:style>
  <w:style w:type="paragraph" w:styleId="CommentText">
    <w:name w:val="annotation text"/>
    <w:basedOn w:val="Normal"/>
    <w:link w:val="CommentTextChar"/>
    <w:uiPriority w:val="99"/>
    <w:semiHidden/>
    <w:unhideWhenUsed/>
    <w:rsid w:val="008A54FE"/>
    <w:rPr>
      <w:sz w:val="20"/>
      <w:szCs w:val="20"/>
    </w:rPr>
  </w:style>
  <w:style w:type="character" w:customStyle="1" w:styleId="CommentTextChar">
    <w:name w:val="Comment Text Char"/>
    <w:basedOn w:val="DefaultParagraphFont"/>
    <w:link w:val="CommentText"/>
    <w:uiPriority w:val="99"/>
    <w:semiHidden/>
    <w:rsid w:val="008A54FE"/>
  </w:style>
  <w:style w:type="paragraph" w:styleId="CommentSubject">
    <w:name w:val="annotation subject"/>
    <w:basedOn w:val="CommentText"/>
    <w:next w:val="CommentText"/>
    <w:link w:val="CommentSubjectChar"/>
    <w:uiPriority w:val="99"/>
    <w:semiHidden/>
    <w:unhideWhenUsed/>
    <w:rsid w:val="008A54FE"/>
    <w:rPr>
      <w:b/>
      <w:bCs/>
    </w:rPr>
  </w:style>
  <w:style w:type="character" w:customStyle="1" w:styleId="CommentSubjectChar">
    <w:name w:val="Comment Subject Char"/>
    <w:basedOn w:val="CommentTextChar"/>
    <w:link w:val="CommentSubject"/>
    <w:uiPriority w:val="99"/>
    <w:semiHidden/>
    <w:rsid w:val="008A54FE"/>
    <w:rPr>
      <w:b/>
      <w:bCs/>
    </w:rPr>
  </w:style>
  <w:style w:type="paragraph" w:styleId="Revision">
    <w:name w:val="Revision"/>
    <w:hidden/>
    <w:uiPriority w:val="99"/>
    <w:semiHidden/>
    <w:rsid w:val="003045AD"/>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دفتر کار">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7DCF2-7281-4C9B-8065-DB7419777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2640</Words>
  <Characters>15054</Characters>
  <Application>Microsoft Office Word</Application>
  <DocSecurity>0</DocSecurity>
  <Lines>125</Lines>
  <Paragraphs>35</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17659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سید محمد روحبخش</dc:creator>
  <cp:keywords/>
  <dc:description/>
  <cp:lastModifiedBy>احمد حسنی</cp:lastModifiedBy>
  <cp:revision>4</cp:revision>
  <cp:lastPrinted>2026-09-13T19:03:00Z</cp:lastPrinted>
  <dcterms:created xsi:type="dcterms:W3CDTF">2026-09-13T19:02:00Z</dcterms:created>
  <dcterms:modified xsi:type="dcterms:W3CDTF">2026-09-23T02:38:00Z</dcterms:modified>
</cp:coreProperties>
</file>