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50AB897" w14:textId="77777777" w:rsidR="009C359B" w:rsidRPr="009C359B" w:rsidRDefault="009C359B" w:rsidP="009C359B">
      <w:pPr>
        <w:bidi/>
        <w:jc w:val="lowKashida"/>
        <w:rPr>
          <w:rFonts w:ascii="IRMitra" w:hAnsi="IRMitra" w:cs="IRMitra"/>
          <w:b/>
          <w:bCs/>
          <w:color w:val="0070C0"/>
          <w:rtl/>
        </w:rPr>
      </w:pPr>
      <w:r w:rsidRPr="009C359B">
        <w:rPr>
          <w:rFonts w:ascii="IRMitra" w:hAnsi="IRMitra" w:cs="IRMitra"/>
          <w:b/>
          <w:bCs/>
          <w:color w:val="0070C0"/>
          <w:rtl/>
        </w:rPr>
        <w:t>دروس خارج فقه استاد معظم حاج شیخ محمدتقی شهیدی</w:t>
      </w:r>
    </w:p>
    <w:p w14:paraId="57583219" w14:textId="77777777" w:rsidR="009C359B" w:rsidRPr="009C359B" w:rsidRDefault="009C359B" w:rsidP="009C359B">
      <w:pPr>
        <w:autoSpaceDE w:val="0"/>
        <w:autoSpaceDN w:val="0"/>
        <w:bidi/>
        <w:adjustRightInd w:val="0"/>
        <w:jc w:val="lowKashida"/>
        <w:rPr>
          <w:rFonts w:ascii="IRMitra" w:hAnsi="IRMitra" w:cs="IRMitra"/>
          <w:b/>
          <w:bCs/>
          <w:color w:val="800000"/>
          <w:shd w:val="clear" w:color="auto" w:fill="FFFFFF"/>
          <w:rtl/>
          <w:lang w:val="x-none"/>
        </w:rPr>
      </w:pPr>
      <w:r w:rsidRPr="009C359B">
        <w:rPr>
          <w:rFonts w:ascii="IRMitra" w:hAnsi="IRMitra" w:cs="IRMitra"/>
          <w:b/>
          <w:bCs/>
          <w:color w:val="800000"/>
          <w:shd w:val="clear" w:color="auto" w:fill="FFFFFF"/>
          <w:rtl/>
          <w:lang w:val="x-none"/>
        </w:rPr>
        <w:t xml:space="preserve">کتاب الشرکة </w:t>
      </w:r>
    </w:p>
    <w:p w14:paraId="6D86E097" w14:textId="77777777" w:rsidR="009C359B" w:rsidRPr="009C359B" w:rsidRDefault="009C359B" w:rsidP="009C359B">
      <w:pPr>
        <w:autoSpaceDE w:val="0"/>
        <w:autoSpaceDN w:val="0"/>
        <w:bidi/>
        <w:adjustRightInd w:val="0"/>
        <w:jc w:val="lowKashida"/>
        <w:rPr>
          <w:rFonts w:ascii="IRMitra" w:hAnsi="IRMitra" w:cs="IRMitra"/>
          <w:b/>
          <w:bCs/>
          <w:color w:val="800000"/>
          <w:shd w:val="clear" w:color="auto" w:fill="FFFFFF"/>
          <w:rtl/>
          <w:lang w:val="x-none"/>
        </w:rPr>
      </w:pPr>
      <w:r w:rsidRPr="009C359B">
        <w:rPr>
          <w:rFonts w:ascii="IRMitra" w:hAnsi="IRMitra" w:cs="IRMitra"/>
          <w:b/>
          <w:bCs/>
          <w:color w:val="800000"/>
          <w:shd w:val="clear" w:color="auto" w:fill="FFFFFF"/>
          <w:rtl/>
          <w:lang w:val="x-none"/>
        </w:rPr>
        <w:t>سال 1404-1405</w:t>
      </w:r>
    </w:p>
    <w:p w14:paraId="6A62F631" w14:textId="77777777" w:rsidR="009C359B" w:rsidRPr="009C359B" w:rsidRDefault="009C359B" w:rsidP="009C359B">
      <w:pPr>
        <w:autoSpaceDE w:val="0"/>
        <w:autoSpaceDN w:val="0"/>
        <w:bidi/>
        <w:adjustRightInd w:val="0"/>
        <w:jc w:val="lowKashida"/>
        <w:rPr>
          <w:rFonts w:ascii="IRMitra" w:hAnsi="IRMitra" w:cs="IRMitra"/>
          <w:b/>
          <w:bCs/>
          <w:color w:val="800000"/>
          <w:shd w:val="clear" w:color="auto" w:fill="FFFFFF"/>
          <w:rtl/>
          <w:lang w:val="x-none"/>
        </w:rPr>
      </w:pPr>
      <w:r w:rsidRPr="009C359B">
        <w:rPr>
          <w:rFonts w:ascii="IRMitra" w:hAnsi="IRMitra" w:cs="IRMitra"/>
          <w:b/>
          <w:bCs/>
          <w:color w:val="800000"/>
          <w:shd w:val="clear" w:color="auto" w:fill="FFFFFF"/>
          <w:rtl/>
          <w:lang w:val="x-none"/>
        </w:rPr>
        <w:t>متن خام</w:t>
      </w:r>
    </w:p>
    <w:p w14:paraId="718BA105" w14:textId="77777777" w:rsidR="009C359B" w:rsidRPr="009C359B" w:rsidRDefault="009C359B" w:rsidP="009C359B">
      <w:pPr>
        <w:bidi/>
        <w:jc w:val="lowKashida"/>
        <w:rPr>
          <w:rFonts w:ascii="IRMitra" w:hAnsi="IRMitra" w:cs="IRMitra"/>
        </w:rPr>
      </w:pPr>
      <w:r w:rsidRPr="009C359B">
        <w:rPr>
          <w:rFonts w:ascii="IRMitra" w:hAnsi="IRMitra" w:cs="IRMitra"/>
          <w:b/>
          <w:bCs/>
          <w:color w:val="800000"/>
          <w:shd w:val="clear" w:color="auto" w:fill="FFFFFF"/>
          <w:rtl/>
          <w:lang w:val="x-none"/>
        </w:rPr>
        <w:t>-------------------------------------------------</w:t>
      </w:r>
    </w:p>
    <w:p w14:paraId="14AD3A40" w14:textId="52194537" w:rsidR="009C359B" w:rsidRPr="009C359B" w:rsidRDefault="009C359B" w:rsidP="009C359B">
      <w:pPr>
        <w:bidi/>
        <w:jc w:val="lowKashida"/>
        <w:rPr>
          <w:rFonts w:ascii="IRMitra" w:hAnsi="IRMitra" w:cs="IRMitra"/>
          <w:b/>
          <w:bCs/>
          <w:color w:val="C00000"/>
          <w:rtl/>
        </w:rPr>
      </w:pPr>
      <w:r w:rsidRPr="009C359B">
        <w:rPr>
          <w:rFonts w:ascii="IRMitra" w:hAnsi="IRMitra" w:cs="IRMitra"/>
          <w:b/>
          <w:bCs/>
          <w:color w:val="C00000"/>
          <w:rtl/>
        </w:rPr>
        <w:t xml:space="preserve">جلسۀ </w:t>
      </w:r>
      <w:r w:rsidRPr="009C359B">
        <w:rPr>
          <w:rFonts w:ascii="IRMitra" w:hAnsi="IRMitra" w:cs="IRMitra"/>
          <w:b/>
          <w:bCs/>
          <w:color w:val="C00000"/>
          <w:rtl/>
        </w:rPr>
        <w:t>7</w:t>
      </w:r>
      <w:r w:rsidRPr="009C359B">
        <w:rPr>
          <w:rFonts w:ascii="IRMitra" w:hAnsi="IRMitra" w:cs="IRMitra"/>
          <w:b/>
          <w:bCs/>
          <w:color w:val="C00000"/>
          <w:rtl/>
        </w:rPr>
        <w:t>-11</w:t>
      </w:r>
      <w:r w:rsidRPr="009C359B">
        <w:rPr>
          <w:rFonts w:ascii="IRMitra" w:hAnsi="IRMitra" w:cs="IRMitra"/>
          <w:b/>
          <w:bCs/>
          <w:color w:val="C00000"/>
          <w:rtl/>
        </w:rPr>
        <w:t>4</w:t>
      </w:r>
    </w:p>
    <w:p w14:paraId="54A05F6C" w14:textId="2977368C" w:rsidR="009C359B" w:rsidRPr="009C359B" w:rsidRDefault="009C359B" w:rsidP="009C359B">
      <w:pPr>
        <w:bidi/>
        <w:jc w:val="lowKashida"/>
        <w:rPr>
          <w:rFonts w:ascii="IRMitra" w:hAnsi="IRMitra" w:cs="IRMitra"/>
          <w:color w:val="00B050"/>
          <w:rtl/>
          <w:lang w:val="x-none"/>
        </w:rPr>
      </w:pPr>
      <w:r w:rsidRPr="009C359B">
        <w:rPr>
          <w:rFonts w:ascii="IRMitra" w:hAnsi="IRMitra" w:cs="IRMitra"/>
          <w:b/>
          <w:bCs/>
          <w:color w:val="C00000"/>
          <w:shd w:val="clear" w:color="auto" w:fill="FFFFFF"/>
          <w:rtl/>
          <w:lang w:val="x-none"/>
        </w:rPr>
        <w:t xml:space="preserve">چهار‌شنبه - </w:t>
      </w:r>
      <w:r w:rsidRPr="009C359B">
        <w:rPr>
          <w:rFonts w:ascii="IRMitra" w:hAnsi="IRMitra" w:cs="IRMitra"/>
          <w:b/>
          <w:bCs/>
          <w:color w:val="C00000"/>
          <w:shd w:val="clear" w:color="auto" w:fill="FFFFFF"/>
          <w:rtl/>
          <w:lang w:val="x-none"/>
        </w:rPr>
        <w:t>21</w:t>
      </w:r>
      <w:r w:rsidRPr="009C359B">
        <w:rPr>
          <w:rFonts w:ascii="IRMitra" w:hAnsi="IRMitra" w:cs="IRMitra"/>
          <w:b/>
          <w:bCs/>
          <w:color w:val="C00000"/>
          <w:shd w:val="clear" w:color="auto" w:fill="FFFFFF"/>
          <w:rtl/>
          <w:lang w:val="x-none"/>
        </w:rPr>
        <w:t>/0</w:t>
      </w:r>
      <w:r w:rsidRPr="009C359B">
        <w:rPr>
          <w:rFonts w:ascii="IRMitra" w:hAnsi="IRMitra" w:cs="IRMitra"/>
          <w:b/>
          <w:bCs/>
          <w:color w:val="C00000"/>
          <w:shd w:val="clear" w:color="auto" w:fill="FFFFFF"/>
          <w:rtl/>
          <w:lang w:val="x-none"/>
        </w:rPr>
        <w:t>8</w:t>
      </w:r>
      <w:r w:rsidRPr="009C359B">
        <w:rPr>
          <w:rFonts w:ascii="IRMitra" w:hAnsi="IRMitra" w:cs="IRMitra"/>
          <w:b/>
          <w:bCs/>
          <w:color w:val="C00000"/>
          <w:shd w:val="clear" w:color="auto" w:fill="FFFFFF"/>
          <w:rtl/>
          <w:lang w:val="x-none"/>
        </w:rPr>
        <w:t>/1404</w:t>
      </w:r>
    </w:p>
    <w:p w14:paraId="27799897" w14:textId="77777777" w:rsidR="009C359B" w:rsidRPr="009C359B" w:rsidRDefault="009C359B" w:rsidP="009C359B">
      <w:pPr>
        <w:bidi/>
        <w:jc w:val="lowKashida"/>
        <w:rPr>
          <w:rFonts w:ascii="IRMitra" w:hAnsi="IRMitra" w:cs="IRMitra"/>
          <w:color w:val="00B050"/>
          <w:rtl/>
          <w:lang w:val="x-none"/>
        </w:rPr>
      </w:pPr>
    </w:p>
    <w:p w14:paraId="7EDF90F9" w14:textId="77777777" w:rsidR="009C359B" w:rsidRPr="009C359B" w:rsidRDefault="009C359B" w:rsidP="009C359B">
      <w:pPr>
        <w:bidi/>
        <w:jc w:val="lowKashida"/>
        <w:rPr>
          <w:rFonts w:ascii="IRMitra" w:hAnsi="IRMitra" w:cs="IRMitra"/>
          <w:color w:val="00B050"/>
          <w:sz w:val="34"/>
          <w:szCs w:val="34"/>
          <w:rtl/>
          <w:lang w:val="x-none"/>
        </w:rPr>
      </w:pPr>
      <w:r w:rsidRPr="009C359B">
        <w:rPr>
          <w:rFonts w:ascii="IRMitra" w:hAnsi="IRMitra" w:cs="IRMitra"/>
          <w:color w:val="00B050"/>
          <w:sz w:val="34"/>
          <w:szCs w:val="34"/>
          <w:rtl/>
          <w:lang w:val="x-none"/>
        </w:rPr>
        <w:t xml:space="preserve">أعوذ باللّه من الشیطان الرجیم بسم </w:t>
      </w:r>
      <w:r w:rsidRPr="009C359B">
        <w:rPr>
          <w:rFonts w:ascii="IRMitra" w:hAnsi="IRMitra" w:cs="IRMitra"/>
          <w:color w:val="00B050"/>
          <w:sz w:val="34"/>
          <w:szCs w:val="34"/>
          <w:lang w:val="x-none"/>
        </w:rPr>
        <w:t>‌</w:t>
      </w:r>
      <w:r w:rsidRPr="009C359B">
        <w:rPr>
          <w:rFonts w:ascii="IRMitra" w:hAnsi="IRMitra" w:cs="IRMitra"/>
          <w:color w:val="00B050"/>
          <w:sz w:val="34"/>
          <w:szCs w:val="34"/>
          <w:rtl/>
          <w:lang w:val="x-none"/>
        </w:rPr>
        <w:t>اللّه الرحمن الرحیم الحمد للّه ربّ العالمین و صلّی الله علی سیّدنا محمّد و آله الطاهرین سیّما بقیّة اللّه فی الأرضین و اللعن علی أعدائهم أجمعین.</w:t>
      </w:r>
    </w:p>
    <w:p w14:paraId="7662163D" w14:textId="77777777" w:rsidR="00AE1A7F" w:rsidRPr="009C359B" w:rsidRDefault="00AE1A7F" w:rsidP="009C359B">
      <w:pPr>
        <w:pStyle w:val="Heading2"/>
        <w:shd w:val="clear" w:color="auto" w:fill="auto"/>
        <w:jc w:val="lowKashida"/>
        <w:rPr>
          <w:rFonts w:ascii="IRMitra" w:hAnsi="IRMitra" w:cs="IRMitra"/>
          <w:sz w:val="34"/>
        </w:rPr>
      </w:pPr>
      <w:r w:rsidRPr="009C359B">
        <w:rPr>
          <w:rFonts w:ascii="IRMitra" w:hAnsi="IRMitra" w:cs="IRMitra"/>
          <w:sz w:val="34"/>
          <w:rtl/>
        </w:rPr>
        <w:t>مناقشه در مثال وقف</w:t>
      </w:r>
    </w:p>
    <w:p w14:paraId="4217FBE8" w14:textId="65271413" w:rsidR="00AE1A7F" w:rsidRPr="009C359B" w:rsidRDefault="00AE1A7F" w:rsidP="009C359B">
      <w:pPr>
        <w:bidi/>
        <w:spacing w:before="120"/>
        <w:ind w:firstLine="227"/>
        <w:jc w:val="lowKashida"/>
        <w:rPr>
          <w:rFonts w:ascii="IRMitra" w:hAnsi="IRMitra" w:cs="IRMitra"/>
          <w:sz w:val="34"/>
          <w:szCs w:val="34"/>
        </w:rPr>
      </w:pPr>
      <w:r w:rsidRPr="009C359B">
        <w:rPr>
          <w:rFonts w:ascii="IRMitra" w:hAnsi="IRMitra" w:cs="IRMitra"/>
          <w:sz w:val="34"/>
          <w:szCs w:val="34"/>
          <w:rtl/>
        </w:rPr>
        <w:t xml:space="preserve">یک نکته از بحث گذشته </w:t>
      </w:r>
      <w:r w:rsidR="002D7FAB" w:rsidRPr="009C359B">
        <w:rPr>
          <w:rFonts w:ascii="IRMitra" w:hAnsi="IRMitra" w:cs="IRMitra"/>
          <w:sz w:val="34"/>
          <w:szCs w:val="34"/>
          <w:rtl/>
        </w:rPr>
        <w:t xml:space="preserve">باقی </w:t>
      </w:r>
      <w:r w:rsidRPr="009C359B">
        <w:rPr>
          <w:rFonts w:ascii="IRMitra" w:hAnsi="IRMitra" w:cs="IRMitra"/>
          <w:sz w:val="34"/>
          <w:szCs w:val="34"/>
          <w:rtl/>
        </w:rPr>
        <w:t>مانده</w:t>
      </w:r>
      <w:r w:rsidR="002D7FAB" w:rsidRPr="009C359B">
        <w:rPr>
          <w:rFonts w:ascii="IRMitra" w:hAnsi="IRMitra" w:cs="IRMitra"/>
          <w:sz w:val="34"/>
          <w:szCs w:val="34"/>
          <w:rtl/>
        </w:rPr>
        <w:t xml:space="preserve"> </w:t>
      </w:r>
      <w:r w:rsidRPr="009C359B">
        <w:rPr>
          <w:rFonts w:ascii="IRMitra" w:hAnsi="IRMitra" w:cs="IRMitra"/>
          <w:sz w:val="34"/>
          <w:szCs w:val="34"/>
          <w:rtl/>
        </w:rPr>
        <w:t xml:space="preserve">عرض کنم؛ اینکه </w:t>
      </w:r>
      <w:r w:rsidR="003A542D" w:rsidRPr="009C359B">
        <w:rPr>
          <w:rFonts w:ascii="IRMitra" w:hAnsi="IRMitra" w:cs="IRMitra"/>
          <w:sz w:val="34"/>
          <w:szCs w:val="34"/>
          <w:rtl/>
        </w:rPr>
        <w:t>صاحب عروه</w:t>
      </w:r>
      <w:r w:rsidRPr="009C359B">
        <w:rPr>
          <w:rFonts w:ascii="IRMitra" w:hAnsi="IRMitra" w:cs="IRMitra"/>
          <w:sz w:val="34"/>
          <w:szCs w:val="34"/>
          <w:rtl/>
        </w:rPr>
        <w:t xml:space="preserve"> فرمود: «گاهی شرکاء هر کدام می‌توانند مستقل در تصرف باشند»؛ مثال‌های</w:t>
      </w:r>
      <w:r w:rsidR="002D7FAB" w:rsidRPr="009C359B">
        <w:rPr>
          <w:rFonts w:ascii="IRMitra" w:hAnsi="IRMitra" w:cs="IRMitra"/>
          <w:sz w:val="34"/>
          <w:szCs w:val="34"/>
          <w:rtl/>
        </w:rPr>
        <w:t>ی زد</w:t>
      </w:r>
      <w:r w:rsidRPr="009C359B">
        <w:rPr>
          <w:rFonts w:ascii="IRMitra" w:hAnsi="IRMitra" w:cs="IRMitra"/>
          <w:sz w:val="34"/>
          <w:szCs w:val="34"/>
          <w:rtl/>
        </w:rPr>
        <w:t xml:space="preserve"> که ما در این مثال‌ها مناقشه کردیم. آخرین مثالش مثال وقف است که موقوف‌علیهم هر کدام مستقل می‌توانند باشند در استفاده از وقف. آقای خوئی فرموده است</w:t>
      </w:r>
      <w:r w:rsidR="002D7FAB" w:rsidRPr="009C359B">
        <w:rPr>
          <w:rFonts w:ascii="IRMitra" w:hAnsi="IRMitra" w:cs="IRMitra"/>
          <w:sz w:val="34"/>
          <w:szCs w:val="34"/>
          <w:rtl/>
        </w:rPr>
        <w:t xml:space="preserve"> </w:t>
      </w:r>
      <w:r w:rsidRPr="009C359B">
        <w:rPr>
          <w:rFonts w:ascii="IRMitra" w:hAnsi="IRMitra" w:cs="IRMitra"/>
          <w:sz w:val="34"/>
          <w:szCs w:val="34"/>
          <w:rtl/>
        </w:rPr>
        <w:t>این درست نیست. برای اینکه یک وقت وقف انتفاعی است؛ مدرسه‌ را وقف می‌کند برای انتفاع طلبه‌ها. اصلاً این‌ها مالک نیستند.</w:t>
      </w:r>
      <w:r w:rsidR="002D7FAB" w:rsidRPr="009C359B">
        <w:rPr>
          <w:rFonts w:ascii="IRMitra" w:hAnsi="IRMitra" w:cs="IRMitra"/>
          <w:sz w:val="34"/>
          <w:szCs w:val="34"/>
          <w:rtl/>
        </w:rPr>
        <w:t xml:space="preserve"> </w:t>
      </w:r>
      <w:r w:rsidRPr="009C359B">
        <w:rPr>
          <w:rFonts w:ascii="IRMitra" w:hAnsi="IRMitra" w:cs="IRMitra"/>
          <w:sz w:val="34"/>
          <w:szCs w:val="34"/>
          <w:rtl/>
        </w:rPr>
        <w:t>بحث در این است که شرکاء</w:t>
      </w:r>
      <w:r w:rsidR="003A6B78" w:rsidRPr="009C359B">
        <w:rPr>
          <w:rFonts w:ascii="IRMitra" w:hAnsi="IRMitra" w:cs="IRMitra"/>
          <w:sz w:val="34"/>
          <w:szCs w:val="34"/>
          <w:rtl/>
        </w:rPr>
        <w:t>،</w:t>
      </w:r>
      <w:r w:rsidRPr="009C359B">
        <w:rPr>
          <w:rFonts w:ascii="IRMitra" w:hAnsi="IRMitra" w:cs="IRMitra"/>
          <w:sz w:val="34"/>
          <w:szCs w:val="34"/>
          <w:rtl/>
        </w:rPr>
        <w:t xml:space="preserve"> در ملک هر کدام مستقل در تصرف باشند. آن‌ها که شرکاء در ملک نیستند؛ چون وقف اصلاً وقف انتفاعی است. وقف شده است مدرسه</w:t>
      </w:r>
      <w:r w:rsidR="000027D4" w:rsidRPr="009C359B">
        <w:rPr>
          <w:rFonts w:ascii="IRMitra" w:hAnsi="IRMitra" w:cs="IRMitra"/>
          <w:sz w:val="34"/>
          <w:szCs w:val="34"/>
          <w:rtl/>
        </w:rPr>
        <w:t xml:space="preserve"> </w:t>
      </w:r>
      <w:r w:rsidRPr="009C359B">
        <w:rPr>
          <w:rFonts w:ascii="IRMitra" w:hAnsi="IRMitra" w:cs="IRMitra"/>
          <w:sz w:val="34"/>
          <w:szCs w:val="34"/>
          <w:rtl/>
        </w:rPr>
        <w:t>لینتفع به</w:t>
      </w:r>
      <w:r w:rsidR="000027D4" w:rsidRPr="009C359B">
        <w:rPr>
          <w:rFonts w:ascii="IRMitra" w:hAnsi="IRMitra" w:cs="IRMitra"/>
          <w:sz w:val="34"/>
          <w:szCs w:val="34"/>
          <w:rtl/>
        </w:rPr>
        <w:t>ا</w:t>
      </w:r>
      <w:r w:rsidRPr="009C359B">
        <w:rPr>
          <w:rFonts w:ascii="IRMitra" w:hAnsi="IRMitra" w:cs="IRMitra"/>
          <w:sz w:val="34"/>
          <w:szCs w:val="34"/>
          <w:rtl/>
        </w:rPr>
        <w:t xml:space="preserve"> </w:t>
      </w:r>
      <w:r w:rsidR="000027D4" w:rsidRPr="009C359B">
        <w:rPr>
          <w:rFonts w:ascii="IRMitra" w:hAnsi="IRMitra" w:cs="IRMitra"/>
          <w:sz w:val="34"/>
          <w:szCs w:val="34"/>
          <w:rtl/>
        </w:rPr>
        <w:t>الطلاب</w:t>
      </w:r>
      <w:r w:rsidRPr="009C359B">
        <w:rPr>
          <w:rFonts w:ascii="IRMitra" w:hAnsi="IRMitra" w:cs="IRMitra"/>
          <w:sz w:val="34"/>
          <w:szCs w:val="34"/>
          <w:rtl/>
        </w:rPr>
        <w:t>. قسم دوم، وقف مصرفی است. وقف می‌کند باغی را تا واردات این باغ صرف فقرا بشود. فقرا مالک نیستند. وقف کرده که میوه‌های این باغ صرف بشود بر فقرا.</w:t>
      </w:r>
    </w:p>
    <w:p w14:paraId="7ED957F6" w14:textId="0E378981" w:rsidR="00AE1A7F" w:rsidRPr="009C359B" w:rsidRDefault="00AE1A7F" w:rsidP="009C359B">
      <w:pPr>
        <w:bidi/>
        <w:spacing w:before="120"/>
        <w:ind w:firstLine="227"/>
        <w:jc w:val="lowKashida"/>
        <w:rPr>
          <w:rFonts w:ascii="IRMitra" w:hAnsi="IRMitra" w:cs="IRMitra"/>
          <w:sz w:val="34"/>
          <w:szCs w:val="34"/>
        </w:rPr>
      </w:pPr>
      <w:r w:rsidRPr="009C359B">
        <w:rPr>
          <w:rFonts w:ascii="IRMitra" w:hAnsi="IRMitra" w:cs="IRMitra"/>
          <w:sz w:val="34"/>
          <w:szCs w:val="34"/>
          <w:rtl/>
        </w:rPr>
        <w:t>قسم سوم است که وقف تملیکی است. اینجا باید ببینیم که این مالک‌ها مستقل در تصرف هستند یا نیستند. اینجا مثالش این است که وقف بکند باغی را که منافعش ملک فقرا باشد؛ یا حتی خود باغ را وقف می‌کند تا ملک فقرا بشود. این هم مالک، عنوان است</w:t>
      </w:r>
      <w:r w:rsidR="003A6B78" w:rsidRPr="009C359B">
        <w:rPr>
          <w:rFonts w:ascii="IRMitra" w:hAnsi="IRMitra" w:cs="IRMitra"/>
          <w:sz w:val="34"/>
          <w:szCs w:val="34"/>
          <w:rtl/>
        </w:rPr>
        <w:t>.</w:t>
      </w:r>
      <w:r w:rsidRPr="009C359B">
        <w:rPr>
          <w:rFonts w:ascii="IRMitra" w:hAnsi="IRMitra" w:cs="IRMitra"/>
          <w:sz w:val="34"/>
          <w:szCs w:val="34"/>
          <w:rtl/>
        </w:rPr>
        <w:t xml:space="preserve"> این افراد که فقرا هستند، آن‌ها هیچ شریک نیستند در این باغ. عنوان فقیر مالک است.</w:t>
      </w:r>
    </w:p>
    <w:p w14:paraId="5AE57FAA" w14:textId="0E7CE5D5" w:rsidR="00AE1A7F" w:rsidRPr="009C359B" w:rsidRDefault="00AE1A7F" w:rsidP="009C359B">
      <w:pPr>
        <w:bidi/>
        <w:spacing w:before="120"/>
        <w:ind w:firstLine="227"/>
        <w:jc w:val="lowKashida"/>
        <w:rPr>
          <w:rFonts w:ascii="IRMitra" w:hAnsi="IRMitra" w:cs="IRMitra"/>
          <w:sz w:val="34"/>
          <w:szCs w:val="34"/>
        </w:rPr>
      </w:pPr>
      <w:r w:rsidRPr="009C359B">
        <w:rPr>
          <w:rFonts w:ascii="IRMitra" w:hAnsi="IRMitra" w:cs="IRMitra"/>
          <w:sz w:val="34"/>
          <w:szCs w:val="34"/>
          <w:rtl/>
        </w:rPr>
        <w:t>شبیه آنچه که در اراضی مفتوحۀ عنوه مشهور می‌گویند. می‌گویند اراضی که با جنگ فتح شده؛ نه آن اراضی که «اسلم اهلها طوعاً» مثل بحرین، یا آن اراضی که بدون جنگ فتح شده؛ مثل مکه که</w:t>
      </w:r>
      <w:r w:rsidR="00CC5DA4" w:rsidRPr="009C359B">
        <w:rPr>
          <w:rFonts w:ascii="IRMitra" w:hAnsi="IRMitra" w:cs="IRMitra"/>
          <w:sz w:val="34"/>
          <w:szCs w:val="34"/>
          <w:rtl/>
        </w:rPr>
        <w:t xml:space="preserve"> </w:t>
      </w:r>
      <w:r w:rsidRPr="009C359B">
        <w:rPr>
          <w:rFonts w:ascii="IRMitra" w:hAnsi="IRMitra" w:cs="IRMitra"/>
          <w:sz w:val="34"/>
          <w:szCs w:val="34"/>
          <w:rtl/>
        </w:rPr>
        <w:t>بدون جنگ فتح شد. بخشی از اراضی ایران با جنگ فتح شده؛ بخشی از اراضی عراق با جنگ فتح شد. اراضی مفتوحۀ عنوه مشهور می‌گویند: ملک عنوان مسلمین</w:t>
      </w:r>
      <w:r w:rsidR="00D22BDE" w:rsidRPr="009C359B">
        <w:rPr>
          <w:rFonts w:ascii="IRMitra" w:hAnsi="IRMitra" w:cs="IRMitra"/>
          <w:sz w:val="34"/>
          <w:szCs w:val="34"/>
          <w:rtl/>
        </w:rPr>
        <w:t xml:space="preserve"> است.</w:t>
      </w:r>
    </w:p>
    <w:p w14:paraId="68248FB8" w14:textId="5A602DA7" w:rsidR="00AE1A7F" w:rsidRPr="009C359B" w:rsidRDefault="00AE1A7F" w:rsidP="009C359B">
      <w:pPr>
        <w:bidi/>
        <w:spacing w:before="120"/>
        <w:ind w:firstLine="227"/>
        <w:jc w:val="lowKashida"/>
        <w:rPr>
          <w:rFonts w:ascii="IRMitra" w:hAnsi="IRMitra" w:cs="IRMitra"/>
          <w:sz w:val="34"/>
          <w:szCs w:val="34"/>
        </w:rPr>
      </w:pPr>
      <w:r w:rsidRPr="009C359B">
        <w:rPr>
          <w:rFonts w:ascii="IRMitra" w:hAnsi="IRMitra" w:cs="IRMitra"/>
          <w:sz w:val="34"/>
          <w:szCs w:val="34"/>
          <w:rtl/>
        </w:rPr>
        <w:lastRenderedPageBreak/>
        <w:t>حالا یک نظر هست</w:t>
      </w:r>
      <w:r w:rsidR="00AE33D3" w:rsidRPr="009C359B">
        <w:rPr>
          <w:rFonts w:ascii="IRMitra" w:hAnsi="IRMitra" w:cs="IRMitra"/>
          <w:sz w:val="34"/>
          <w:szCs w:val="34"/>
          <w:rtl/>
        </w:rPr>
        <w:t>،</w:t>
      </w:r>
      <w:r w:rsidRPr="009C359B">
        <w:rPr>
          <w:rFonts w:ascii="IRMitra" w:hAnsi="IRMitra" w:cs="IRMitra"/>
          <w:sz w:val="34"/>
          <w:szCs w:val="34"/>
          <w:rtl/>
        </w:rPr>
        <w:t xml:space="preserve"> در کتاب «</w:t>
      </w:r>
      <w:r w:rsidR="00193ACF" w:rsidRPr="009C359B">
        <w:rPr>
          <w:rFonts w:ascii="IRMitra" w:hAnsi="IRMitra" w:cs="IRMitra"/>
          <w:sz w:val="34"/>
          <w:szCs w:val="34"/>
          <w:rtl/>
        </w:rPr>
        <w:t>تعالیق مبسوطة</w:t>
      </w:r>
      <w:r w:rsidRPr="009C359B">
        <w:rPr>
          <w:rFonts w:ascii="IRMitra" w:hAnsi="IRMitra" w:cs="IRMitra"/>
          <w:sz w:val="34"/>
          <w:szCs w:val="34"/>
          <w:rtl/>
        </w:rPr>
        <w:t xml:space="preserve">» </w:t>
      </w:r>
      <w:r w:rsidR="00193ACF" w:rsidRPr="009C359B">
        <w:rPr>
          <w:rFonts w:ascii="IRMitra" w:hAnsi="IRMitra" w:cs="IRMitra"/>
          <w:sz w:val="34"/>
          <w:szCs w:val="34"/>
          <w:rtl/>
        </w:rPr>
        <w:t xml:space="preserve">در بحث خمس، جلد هفت صفحۀ ۱۱ </w:t>
      </w:r>
      <w:r w:rsidRPr="009C359B">
        <w:rPr>
          <w:rFonts w:ascii="IRMitra" w:hAnsi="IRMitra" w:cs="IRMitra"/>
          <w:sz w:val="34"/>
          <w:szCs w:val="34"/>
          <w:rtl/>
        </w:rPr>
        <w:t xml:space="preserve">مطرح می‌کنند. می‌گویند به نظر ما نه، تک‌تک مسلمین شریک‌اند در این زمین‌های مفتوحۀ عنوه. «هی للمسلمین الیوم و من بعد». </w:t>
      </w:r>
      <w:r w:rsidR="002732C5" w:rsidRPr="009C359B">
        <w:rPr>
          <w:rFonts w:ascii="IRMitra" w:hAnsi="IRMitra" w:cs="IRMitra"/>
          <w:sz w:val="34"/>
          <w:szCs w:val="34"/>
          <w:rtl/>
        </w:rPr>
        <w:t>اما</w:t>
      </w:r>
      <w:r w:rsidRPr="009C359B">
        <w:rPr>
          <w:rFonts w:ascii="IRMitra" w:hAnsi="IRMitra" w:cs="IRMitra"/>
          <w:sz w:val="34"/>
          <w:szCs w:val="34"/>
          <w:rtl/>
        </w:rPr>
        <w:t xml:space="preserve"> مشهور می‌گویند اراضی مفتوحۀ عنوه ملک عنوان مسلمین</w:t>
      </w:r>
      <w:r w:rsidR="00AE33D3" w:rsidRPr="009C359B">
        <w:rPr>
          <w:rFonts w:ascii="IRMitra" w:hAnsi="IRMitra" w:cs="IRMitra"/>
          <w:sz w:val="34"/>
          <w:szCs w:val="34"/>
          <w:rtl/>
        </w:rPr>
        <w:t xml:space="preserve"> است</w:t>
      </w:r>
      <w:r w:rsidRPr="009C359B">
        <w:rPr>
          <w:rFonts w:ascii="IRMitra" w:hAnsi="IRMitra" w:cs="IRMitra"/>
          <w:sz w:val="34"/>
          <w:szCs w:val="34"/>
          <w:rtl/>
        </w:rPr>
        <w:t>.</w:t>
      </w:r>
    </w:p>
    <w:p w14:paraId="6E3F160F" w14:textId="7EA908F0" w:rsidR="00AE1A7F" w:rsidRPr="009C359B" w:rsidRDefault="00AE1A7F" w:rsidP="009C359B">
      <w:pPr>
        <w:bidi/>
        <w:spacing w:before="120"/>
        <w:ind w:firstLine="227"/>
        <w:jc w:val="lowKashida"/>
        <w:rPr>
          <w:rFonts w:ascii="IRMitra" w:hAnsi="IRMitra" w:cs="IRMitra"/>
          <w:sz w:val="34"/>
          <w:szCs w:val="34"/>
        </w:rPr>
      </w:pPr>
      <w:r w:rsidRPr="009C359B">
        <w:rPr>
          <w:rFonts w:ascii="IRMitra" w:hAnsi="IRMitra" w:cs="IRMitra"/>
          <w:sz w:val="34"/>
          <w:szCs w:val="34"/>
          <w:rtl/>
        </w:rPr>
        <w:t xml:space="preserve">پس نتیجه می‌گیریم وقف تملیکی هم که تملیک بشود برای عنوان فقرا، اشخاص مالک نیستند تا بگویید </w:t>
      </w:r>
      <w:r w:rsidR="002732C5" w:rsidRPr="009C359B">
        <w:rPr>
          <w:rFonts w:ascii="IRMitra" w:hAnsi="IRMitra" w:cs="IRMitra"/>
          <w:sz w:val="34"/>
          <w:szCs w:val="34"/>
          <w:rtl/>
        </w:rPr>
        <w:t>«</w:t>
      </w:r>
      <w:r w:rsidRPr="009C359B">
        <w:rPr>
          <w:rFonts w:ascii="IRMitra" w:hAnsi="IRMitra" w:cs="IRMitra"/>
          <w:sz w:val="34"/>
          <w:szCs w:val="34"/>
          <w:rtl/>
        </w:rPr>
        <w:t>این اشخاص شریک‌اند و هر کدام مستقل در تصرف</w:t>
      </w:r>
      <w:r w:rsidR="002732C5" w:rsidRPr="009C359B">
        <w:rPr>
          <w:rFonts w:ascii="IRMitra" w:hAnsi="IRMitra" w:cs="IRMitra"/>
          <w:sz w:val="34"/>
          <w:szCs w:val="34"/>
          <w:rtl/>
        </w:rPr>
        <w:t>،</w:t>
      </w:r>
      <w:r w:rsidRPr="009C359B">
        <w:rPr>
          <w:rFonts w:ascii="IRMitra" w:hAnsi="IRMitra" w:cs="IRMitra"/>
          <w:sz w:val="34"/>
          <w:szCs w:val="34"/>
          <w:rtl/>
        </w:rPr>
        <w:t xml:space="preserve"> منتها با ولایت مثلاً خود متولی کل میوه‌ها را می‌شود داد به یک فقیر</w:t>
      </w:r>
      <w:r w:rsidR="002732C5" w:rsidRPr="009C359B">
        <w:rPr>
          <w:rFonts w:ascii="IRMitra" w:hAnsi="IRMitra" w:cs="IRMitra"/>
          <w:sz w:val="34"/>
          <w:szCs w:val="34"/>
          <w:rtl/>
        </w:rPr>
        <w:t>»</w:t>
      </w:r>
      <w:r w:rsidRPr="009C359B">
        <w:rPr>
          <w:rFonts w:ascii="IRMitra" w:hAnsi="IRMitra" w:cs="IRMitra"/>
          <w:sz w:val="34"/>
          <w:szCs w:val="34"/>
          <w:rtl/>
        </w:rPr>
        <w:t>. نه</w:t>
      </w:r>
      <w:r w:rsidR="002732C5" w:rsidRPr="009C359B">
        <w:rPr>
          <w:rFonts w:ascii="IRMitra" w:hAnsi="IRMitra" w:cs="IRMitra"/>
          <w:sz w:val="34"/>
          <w:szCs w:val="34"/>
          <w:rtl/>
        </w:rPr>
        <w:t>،</w:t>
      </w:r>
      <w:r w:rsidRPr="009C359B">
        <w:rPr>
          <w:rFonts w:ascii="IRMitra" w:hAnsi="IRMitra" w:cs="IRMitra"/>
          <w:sz w:val="34"/>
          <w:szCs w:val="34"/>
          <w:rtl/>
        </w:rPr>
        <w:t xml:space="preserve"> عنوان فقیر مالک </w:t>
      </w:r>
      <w:r w:rsidR="002732C5" w:rsidRPr="009C359B">
        <w:rPr>
          <w:rFonts w:ascii="IRMitra" w:hAnsi="IRMitra" w:cs="IRMitra"/>
          <w:sz w:val="34"/>
          <w:szCs w:val="34"/>
          <w:rtl/>
        </w:rPr>
        <w:t>است.</w:t>
      </w:r>
      <w:r w:rsidRPr="009C359B">
        <w:rPr>
          <w:rFonts w:ascii="IRMitra" w:hAnsi="IRMitra" w:cs="IRMitra"/>
          <w:sz w:val="34"/>
          <w:szCs w:val="34"/>
          <w:rtl/>
        </w:rPr>
        <w:t xml:space="preserve"> و اینکه کل میوه‌ها را هم می‌شود داد به یک فقیر، بستگی دارد به کیفیت وقف.</w:t>
      </w:r>
    </w:p>
    <w:p w14:paraId="43AD764F" w14:textId="77777777" w:rsidR="00F710E6" w:rsidRPr="009C359B" w:rsidRDefault="00AE1A7F" w:rsidP="009C359B">
      <w:pPr>
        <w:bidi/>
        <w:spacing w:before="120"/>
        <w:ind w:firstLine="227"/>
        <w:jc w:val="lowKashida"/>
        <w:rPr>
          <w:rFonts w:ascii="IRMitra" w:hAnsi="IRMitra" w:cs="IRMitra"/>
          <w:sz w:val="34"/>
          <w:szCs w:val="34"/>
          <w:rtl/>
        </w:rPr>
      </w:pPr>
      <w:r w:rsidRPr="009C359B">
        <w:rPr>
          <w:rFonts w:ascii="IRMitra" w:hAnsi="IRMitra" w:cs="IRMitra"/>
          <w:sz w:val="34"/>
          <w:szCs w:val="34"/>
          <w:rtl/>
        </w:rPr>
        <w:t>آقای خوئی مناسب بود وقف خاص را هم مطرح می‌کرد. وقف خاص، وقف تملیکی است؛ یعنی وقف می‌کند این منزل را برای اولادش. آنجا هم می‌توان</w:t>
      </w:r>
      <w:r w:rsidR="00F710E6" w:rsidRPr="009C359B">
        <w:rPr>
          <w:rFonts w:ascii="IRMitra" w:hAnsi="IRMitra" w:cs="IRMitra"/>
          <w:sz w:val="34"/>
          <w:szCs w:val="34"/>
          <w:rtl/>
        </w:rPr>
        <w:t>د</w:t>
      </w:r>
      <w:r w:rsidRPr="009C359B">
        <w:rPr>
          <w:rFonts w:ascii="IRMitra" w:hAnsi="IRMitra" w:cs="IRMitra"/>
          <w:sz w:val="34"/>
          <w:szCs w:val="34"/>
          <w:rtl/>
        </w:rPr>
        <w:t xml:space="preserve"> بحث بشود که این‌ها شرکاء که هستند، این‌ها مستقل در تصرف هستند یا نیستند؟ آنجا هم جواب این است که نخیر، آن‌ها مستقل در تصرف نیستند. یعنی این‌طور نیست که یکی از اولاد بیاید مستقل در تصرف باشد. نه، این را باید با توافق با بقیه تصرف کنند.</w:t>
      </w:r>
    </w:p>
    <w:p w14:paraId="3F3D67F0" w14:textId="39DF397E" w:rsidR="00AE1A7F" w:rsidRPr="009C359B" w:rsidRDefault="00AE1A7F" w:rsidP="009C359B">
      <w:pPr>
        <w:bidi/>
        <w:spacing w:before="120"/>
        <w:ind w:firstLine="227"/>
        <w:jc w:val="lowKashida"/>
        <w:rPr>
          <w:rFonts w:ascii="IRMitra" w:hAnsi="IRMitra" w:cs="IRMitra"/>
          <w:sz w:val="34"/>
          <w:szCs w:val="34"/>
        </w:rPr>
      </w:pPr>
      <w:r w:rsidRPr="009C359B">
        <w:rPr>
          <w:rFonts w:ascii="IRMitra" w:hAnsi="IRMitra" w:cs="IRMitra"/>
          <w:sz w:val="34"/>
          <w:szCs w:val="34"/>
          <w:rtl/>
        </w:rPr>
        <w:t>پس ما یک مثالی پیدا نکردیم که وقفی باشد برای اشخاص و این اشخاص مالک بشوند و هر کدام مستقل باشند در تصرف. این مثال هم درست نیست. از این بحث بگذریم.</w:t>
      </w:r>
    </w:p>
    <w:p w14:paraId="249DAE7D" w14:textId="503BC4F4" w:rsidR="008E72AD" w:rsidRPr="009C359B" w:rsidRDefault="008E72AD" w:rsidP="009C359B">
      <w:pPr>
        <w:pStyle w:val="Heading2"/>
        <w:shd w:val="clear" w:color="auto" w:fill="auto"/>
        <w:jc w:val="lowKashida"/>
        <w:rPr>
          <w:rFonts w:ascii="IRMitra" w:hAnsi="IRMitra" w:cs="IRMitra"/>
          <w:sz w:val="34"/>
        </w:rPr>
      </w:pPr>
      <w:r w:rsidRPr="009C359B">
        <w:rPr>
          <w:rFonts w:ascii="IRMitra" w:hAnsi="IRMitra" w:cs="IRMitra"/>
          <w:sz w:val="34"/>
          <w:rtl/>
        </w:rPr>
        <w:t>صاحب عروه: انحصار شرکت، در اعیان</w:t>
      </w:r>
    </w:p>
    <w:p w14:paraId="5147ED38" w14:textId="420C1877" w:rsidR="00AE1A7F" w:rsidRPr="009C359B" w:rsidRDefault="003A542D" w:rsidP="009C359B">
      <w:pPr>
        <w:bidi/>
        <w:spacing w:before="120"/>
        <w:ind w:firstLine="227"/>
        <w:jc w:val="lowKashida"/>
        <w:rPr>
          <w:rFonts w:ascii="IRMitra" w:hAnsi="IRMitra" w:cs="IRMitra"/>
          <w:sz w:val="34"/>
          <w:szCs w:val="34"/>
        </w:rPr>
      </w:pPr>
      <w:r w:rsidRPr="009C359B">
        <w:rPr>
          <w:rFonts w:ascii="IRMitra" w:hAnsi="IRMitra" w:cs="IRMitra"/>
          <w:sz w:val="34"/>
          <w:szCs w:val="34"/>
          <w:rtl/>
        </w:rPr>
        <w:t>صاحب عروه</w:t>
      </w:r>
      <w:r w:rsidR="00AE1A7F" w:rsidRPr="009C359B">
        <w:rPr>
          <w:rFonts w:ascii="IRMitra" w:hAnsi="IRMitra" w:cs="IRMitra"/>
          <w:sz w:val="34"/>
          <w:szCs w:val="34"/>
          <w:rtl/>
        </w:rPr>
        <w:t xml:space="preserve"> در ادامۀ بحث شرکت فرموده فقط ما شرکت در اعیان را قبول داریم. باز تکرار می‌کنم کل بحث‌های </w:t>
      </w:r>
      <w:r w:rsidRPr="009C359B">
        <w:rPr>
          <w:rFonts w:ascii="IRMitra" w:hAnsi="IRMitra" w:cs="IRMitra"/>
          <w:sz w:val="34"/>
          <w:szCs w:val="34"/>
          <w:rtl/>
        </w:rPr>
        <w:t>صاحب عروه</w:t>
      </w:r>
      <w:r w:rsidR="00AE1A7F" w:rsidRPr="009C359B">
        <w:rPr>
          <w:rFonts w:ascii="IRMitra" w:hAnsi="IRMitra" w:cs="IRMitra"/>
          <w:sz w:val="34"/>
          <w:szCs w:val="34"/>
          <w:rtl/>
        </w:rPr>
        <w:t xml:space="preserve"> راجع به واقع شرکت است نه عقد شرکت؛ و لذا ما خل</w:t>
      </w:r>
      <w:r w:rsidR="00F710E6" w:rsidRPr="009C359B">
        <w:rPr>
          <w:rFonts w:ascii="IRMitra" w:hAnsi="IRMitra" w:cs="IRMitra"/>
          <w:sz w:val="34"/>
          <w:szCs w:val="34"/>
          <w:rtl/>
        </w:rPr>
        <w:t>أ</w:t>
      </w:r>
      <w:r w:rsidR="00AE1A7F" w:rsidRPr="009C359B">
        <w:rPr>
          <w:rFonts w:ascii="IRMitra" w:hAnsi="IRMitra" w:cs="IRMitra"/>
          <w:sz w:val="34"/>
          <w:szCs w:val="34"/>
          <w:rtl/>
        </w:rPr>
        <w:t xml:space="preserve"> تعریف عقد شرکت را در کلام </w:t>
      </w:r>
      <w:r w:rsidRPr="009C359B">
        <w:rPr>
          <w:rFonts w:ascii="IRMitra" w:hAnsi="IRMitra" w:cs="IRMitra"/>
          <w:sz w:val="34"/>
          <w:szCs w:val="34"/>
          <w:rtl/>
        </w:rPr>
        <w:t>صاحب عروه</w:t>
      </w:r>
      <w:r w:rsidR="00AE1A7F" w:rsidRPr="009C359B">
        <w:rPr>
          <w:rFonts w:ascii="IRMitra" w:hAnsi="IRMitra" w:cs="IRMitra"/>
          <w:sz w:val="34"/>
          <w:szCs w:val="34"/>
          <w:rtl/>
        </w:rPr>
        <w:t xml:space="preserve"> احساس می‌کنیم. ولو در مسائل بعد گفته </w:t>
      </w:r>
      <w:r w:rsidR="00AE33D3" w:rsidRPr="009C359B">
        <w:rPr>
          <w:rFonts w:ascii="IRMitra" w:hAnsi="IRMitra" w:cs="IRMitra"/>
          <w:sz w:val="34"/>
          <w:szCs w:val="34"/>
          <w:rtl/>
        </w:rPr>
        <w:t>«</w:t>
      </w:r>
      <w:r w:rsidR="00AE1A7F" w:rsidRPr="009C359B">
        <w:rPr>
          <w:rFonts w:ascii="IRMitra" w:hAnsi="IRMitra" w:cs="IRMitra"/>
          <w:sz w:val="34"/>
          <w:szCs w:val="34"/>
          <w:rtl/>
        </w:rPr>
        <w:t xml:space="preserve">عقد </w:t>
      </w:r>
      <w:r w:rsidR="00AE33D3" w:rsidRPr="009C359B">
        <w:rPr>
          <w:rFonts w:ascii="IRMitra" w:hAnsi="IRMitra" w:cs="IRMitra"/>
          <w:sz w:val="34"/>
          <w:szCs w:val="34"/>
          <w:rtl/>
        </w:rPr>
        <w:t>ال</w:t>
      </w:r>
      <w:r w:rsidR="00AE1A7F" w:rsidRPr="009C359B">
        <w:rPr>
          <w:rFonts w:ascii="IRMitra" w:hAnsi="IRMitra" w:cs="IRMitra"/>
          <w:sz w:val="34"/>
          <w:szCs w:val="34"/>
          <w:rtl/>
        </w:rPr>
        <w:t>شرک</w:t>
      </w:r>
      <w:r w:rsidR="00AE33D3" w:rsidRPr="009C359B">
        <w:rPr>
          <w:rFonts w:ascii="IRMitra" w:hAnsi="IRMitra" w:cs="IRMitra"/>
          <w:sz w:val="34"/>
          <w:szCs w:val="34"/>
          <w:rtl/>
        </w:rPr>
        <w:t>ة</w:t>
      </w:r>
      <w:r w:rsidR="00AE1A7F" w:rsidRPr="009C359B">
        <w:rPr>
          <w:rFonts w:ascii="IRMitra" w:hAnsi="IRMitra" w:cs="IRMitra"/>
          <w:sz w:val="34"/>
          <w:szCs w:val="34"/>
          <w:rtl/>
        </w:rPr>
        <w:t xml:space="preserve"> جا</w:t>
      </w:r>
      <w:r w:rsidR="00AE33D3" w:rsidRPr="009C359B">
        <w:rPr>
          <w:rFonts w:ascii="IRMitra" w:hAnsi="IRMitra" w:cs="IRMitra"/>
          <w:sz w:val="34"/>
          <w:szCs w:val="34"/>
          <w:rtl/>
        </w:rPr>
        <w:t>ئز»</w:t>
      </w:r>
      <w:r w:rsidR="00AE1A7F" w:rsidRPr="009C359B">
        <w:rPr>
          <w:rFonts w:ascii="IRMitra" w:hAnsi="IRMitra" w:cs="IRMitra"/>
          <w:sz w:val="34"/>
          <w:szCs w:val="34"/>
          <w:rtl/>
        </w:rPr>
        <w:t>، ولی هیچ تعریف نکرد عقد شرکت را. همین بحثی هم که الان مطرح می‌کنیم راجع به واقع شرکت است؛ شریک شدن دو نفر.</w:t>
      </w:r>
    </w:p>
    <w:p w14:paraId="579F75AD" w14:textId="0407742B" w:rsidR="00AE1A7F" w:rsidRPr="009C359B" w:rsidRDefault="00AE1A7F" w:rsidP="009C359B">
      <w:pPr>
        <w:bidi/>
        <w:spacing w:before="120"/>
        <w:ind w:firstLine="227"/>
        <w:jc w:val="lowKashida"/>
        <w:rPr>
          <w:rFonts w:ascii="IRMitra" w:hAnsi="IRMitra" w:cs="IRMitra"/>
          <w:sz w:val="34"/>
          <w:szCs w:val="34"/>
        </w:rPr>
      </w:pPr>
      <w:r w:rsidRPr="009C359B">
        <w:rPr>
          <w:rFonts w:ascii="IRMitra" w:hAnsi="IRMitra" w:cs="IRMitra"/>
          <w:sz w:val="34"/>
          <w:szCs w:val="34"/>
          <w:rtl/>
        </w:rPr>
        <w:t>چون عقد شرکت تعریف صحیحش این است: «مشارکت دو نفر یا بیشتر در معامله بر یک مالی لغرض الاسترباح» که سود و زیانش بین این‌ها تقسیم بشود. حقیقت عقد شرکت این است که بعداً توضیح می‌دهیم: «اتفاق دو نفر یا بیشتر بر مشارکت در معامله بر مالی به غرض استرباح». که اگر سود کرد مشترک باشد بین این شرکاء، اگر زیان هم کرد مشترک باشد. این حقیقت عقد شرکتی است که بعداً بیشتر توضیح می‌دهیم.</w:t>
      </w:r>
    </w:p>
    <w:p w14:paraId="449D5E05" w14:textId="5BAEBD52" w:rsidR="00AE1A7F" w:rsidRPr="009C359B" w:rsidRDefault="00AE1A7F" w:rsidP="009C359B">
      <w:pPr>
        <w:bidi/>
        <w:spacing w:before="120"/>
        <w:ind w:firstLine="227"/>
        <w:jc w:val="lowKashida"/>
        <w:rPr>
          <w:rFonts w:ascii="IRMitra" w:hAnsi="IRMitra" w:cs="IRMitra"/>
          <w:sz w:val="34"/>
          <w:szCs w:val="34"/>
        </w:rPr>
      </w:pPr>
      <w:r w:rsidRPr="009C359B">
        <w:rPr>
          <w:rFonts w:ascii="IRMitra" w:hAnsi="IRMitra" w:cs="IRMitra"/>
          <w:sz w:val="34"/>
          <w:szCs w:val="34"/>
          <w:rtl/>
        </w:rPr>
        <w:lastRenderedPageBreak/>
        <w:t xml:space="preserve">اما فعلاً در ادامۀ فرمایش </w:t>
      </w:r>
      <w:r w:rsidR="003A542D" w:rsidRPr="009C359B">
        <w:rPr>
          <w:rFonts w:ascii="IRMitra" w:hAnsi="IRMitra" w:cs="IRMitra"/>
          <w:sz w:val="34"/>
          <w:szCs w:val="34"/>
          <w:rtl/>
        </w:rPr>
        <w:t>صاحب عروه</w:t>
      </w:r>
      <w:r w:rsidRPr="009C359B">
        <w:rPr>
          <w:rFonts w:ascii="IRMitra" w:hAnsi="IRMitra" w:cs="IRMitra"/>
          <w:sz w:val="34"/>
          <w:szCs w:val="34"/>
          <w:rtl/>
        </w:rPr>
        <w:t xml:space="preserve"> ما همراهی با ایشان می‌کنیم. ایشان واقع شرکت را می‌گوید فقط شرکت در اعیان را قبول دارد. عبارت ایشان را می‌خوانم:</w:t>
      </w:r>
      <w:r w:rsidR="000261F3" w:rsidRPr="009C359B">
        <w:rPr>
          <w:rFonts w:ascii="IRMitra" w:hAnsi="IRMitra" w:cs="IRMitra"/>
          <w:sz w:val="34"/>
          <w:szCs w:val="34"/>
          <w:rtl/>
        </w:rPr>
        <w:t xml:space="preserve"> </w:t>
      </w:r>
      <w:r w:rsidRPr="009C359B">
        <w:rPr>
          <w:rFonts w:ascii="IRMitra" w:hAnsi="IRMitra" w:cs="IRMitra"/>
          <w:sz w:val="34"/>
          <w:szCs w:val="34"/>
          <w:rtl/>
        </w:rPr>
        <w:t>«لا تصح الشرکة العقدیة الا فی الاموال بل الاعیان».</w:t>
      </w:r>
    </w:p>
    <w:p w14:paraId="6A3C9A55" w14:textId="77777777" w:rsidR="00D4430C" w:rsidRPr="009C359B" w:rsidRDefault="00AE1A7F" w:rsidP="009C359B">
      <w:pPr>
        <w:bidi/>
        <w:spacing w:before="120"/>
        <w:ind w:firstLine="227"/>
        <w:jc w:val="lowKashida"/>
        <w:rPr>
          <w:rFonts w:ascii="IRMitra" w:hAnsi="IRMitra" w:cs="IRMitra"/>
          <w:sz w:val="34"/>
          <w:szCs w:val="34"/>
          <w:rtl/>
        </w:rPr>
      </w:pPr>
      <w:r w:rsidRPr="009C359B">
        <w:rPr>
          <w:rFonts w:ascii="IRMitra" w:hAnsi="IRMitra" w:cs="IRMitra"/>
          <w:sz w:val="34"/>
          <w:szCs w:val="34"/>
          <w:rtl/>
        </w:rPr>
        <w:t>شرکت عقدیه غیر از عقد شرکت‌ است. شرکت عقدیه یعنی شریک واقعی شدن در یک مال که این شرکت ناشی است از عقد، نه ناشی از عامل قهری. چون عامل قهری که صحیح و فاسد ندارد. اگر عامل عقدی دارد شریک شدن دو نفر در یک مال، آن</w:t>
      </w:r>
      <w:r w:rsidR="001C3FA0" w:rsidRPr="009C359B">
        <w:rPr>
          <w:rFonts w:ascii="IRMitra" w:hAnsi="IRMitra" w:cs="IRMitra"/>
          <w:sz w:val="34"/>
          <w:szCs w:val="34"/>
          <w:rtl/>
        </w:rPr>
        <w:t>جا</w:t>
      </w:r>
      <w:r w:rsidRPr="009C359B">
        <w:rPr>
          <w:rFonts w:ascii="IRMitra" w:hAnsi="IRMitra" w:cs="IRMitra"/>
          <w:sz w:val="34"/>
          <w:szCs w:val="34"/>
          <w:rtl/>
        </w:rPr>
        <w:t xml:space="preserve"> بحث است که </w:t>
      </w:r>
      <w:r w:rsidR="001C3FA0" w:rsidRPr="009C359B">
        <w:rPr>
          <w:rFonts w:ascii="IRMitra" w:hAnsi="IRMitra" w:cs="IRMitra"/>
          <w:sz w:val="34"/>
          <w:szCs w:val="34"/>
          <w:rtl/>
        </w:rPr>
        <w:t xml:space="preserve">آیا </w:t>
      </w:r>
      <w:r w:rsidRPr="009C359B">
        <w:rPr>
          <w:rFonts w:ascii="IRMitra" w:hAnsi="IRMitra" w:cs="IRMitra"/>
          <w:sz w:val="34"/>
          <w:szCs w:val="34"/>
          <w:rtl/>
        </w:rPr>
        <w:t>این عقد صحیح است یا صحیح نیست. ایشان می‌گوید شریک شدن دو نفر در یک امری، در یک مالی، فقط در اعیان ممکن است؛ در غیر اعیان ممکن نیست. من خانه‌ای دارم می‌توانم بگویم: «</w:t>
      </w:r>
      <w:r w:rsidR="000261F3" w:rsidRPr="009C359B">
        <w:rPr>
          <w:rFonts w:ascii="IRMitra" w:hAnsi="IRMitra" w:cs="IRMitra"/>
          <w:sz w:val="34"/>
          <w:szCs w:val="34"/>
          <w:rtl/>
        </w:rPr>
        <w:t>انت شریکی معی</w:t>
      </w:r>
      <w:r w:rsidRPr="009C359B">
        <w:rPr>
          <w:rFonts w:ascii="IRMitra" w:hAnsi="IRMitra" w:cs="IRMitra"/>
          <w:sz w:val="34"/>
          <w:szCs w:val="34"/>
          <w:rtl/>
        </w:rPr>
        <w:t xml:space="preserve"> فی هذه الدار»؛ حالا مجاناً بگویم، به عوض کذا بگویم.</w:t>
      </w:r>
    </w:p>
    <w:p w14:paraId="710530B1" w14:textId="3212A944" w:rsidR="00623874" w:rsidRPr="009C359B" w:rsidRDefault="00AE1A7F" w:rsidP="009C359B">
      <w:pPr>
        <w:bidi/>
        <w:spacing w:before="120"/>
        <w:ind w:firstLine="227"/>
        <w:jc w:val="lowKashida"/>
        <w:rPr>
          <w:rFonts w:ascii="IRMitra" w:hAnsi="IRMitra" w:cs="IRMitra"/>
          <w:sz w:val="34"/>
          <w:szCs w:val="34"/>
          <w:rtl/>
        </w:rPr>
      </w:pPr>
      <w:r w:rsidRPr="009C359B">
        <w:rPr>
          <w:rFonts w:ascii="IRMitra" w:hAnsi="IRMitra" w:cs="IRMitra"/>
          <w:sz w:val="34"/>
          <w:szCs w:val="34"/>
          <w:rtl/>
        </w:rPr>
        <w:t xml:space="preserve">نتیجه: «فلا تصح فی الدیون». شرکت در دین صحیح نیست. بگویم من طلب دارم از زید، شما هم طلب دارید از </w:t>
      </w:r>
      <w:r w:rsidR="007317D4" w:rsidRPr="009C359B">
        <w:rPr>
          <w:rFonts w:ascii="IRMitra" w:hAnsi="IRMitra" w:cs="IRMitra"/>
          <w:sz w:val="34"/>
          <w:szCs w:val="34"/>
          <w:rtl/>
        </w:rPr>
        <w:t>عمرو</w:t>
      </w:r>
      <w:r w:rsidRPr="009C359B">
        <w:rPr>
          <w:rFonts w:ascii="IRMitra" w:hAnsi="IRMitra" w:cs="IRMitra"/>
          <w:sz w:val="34"/>
          <w:szCs w:val="34"/>
          <w:rtl/>
        </w:rPr>
        <w:t xml:space="preserve">؛ </w:t>
      </w:r>
      <w:r w:rsidR="007317D4" w:rsidRPr="009C359B">
        <w:rPr>
          <w:rFonts w:ascii="IRMitra" w:hAnsi="IRMitra" w:cs="IRMitra"/>
          <w:sz w:val="34"/>
          <w:szCs w:val="34"/>
          <w:rtl/>
        </w:rPr>
        <w:t>بیاییم</w:t>
      </w:r>
      <w:r w:rsidRPr="009C359B">
        <w:rPr>
          <w:rFonts w:ascii="IRMitra" w:hAnsi="IRMitra" w:cs="IRMitra"/>
          <w:sz w:val="34"/>
          <w:szCs w:val="34"/>
          <w:rtl/>
        </w:rPr>
        <w:t xml:space="preserve"> شریک بشویم در آن</w:t>
      </w:r>
      <w:r w:rsidR="007317D4" w:rsidRPr="009C359B">
        <w:rPr>
          <w:rFonts w:ascii="IRMitra" w:hAnsi="IRMitra" w:cs="IRMitra"/>
          <w:sz w:val="34"/>
          <w:szCs w:val="34"/>
          <w:rtl/>
        </w:rPr>
        <w:t xml:space="preserve"> طلب</w:t>
      </w:r>
      <w:r w:rsidRPr="009C359B">
        <w:rPr>
          <w:rFonts w:ascii="IRMitra" w:hAnsi="IRMitra" w:cs="IRMitra"/>
          <w:sz w:val="34"/>
          <w:szCs w:val="34"/>
          <w:rtl/>
        </w:rPr>
        <w:t>.</w:t>
      </w:r>
      <w:r w:rsidR="00D4430C" w:rsidRPr="009C359B">
        <w:rPr>
          <w:rFonts w:ascii="IRMitra" w:hAnsi="IRMitra" w:cs="IRMitra"/>
          <w:sz w:val="34"/>
          <w:szCs w:val="34"/>
          <w:rtl/>
        </w:rPr>
        <w:t xml:space="preserve"> </w:t>
      </w:r>
      <w:r w:rsidR="007317D4" w:rsidRPr="009C359B">
        <w:rPr>
          <w:rFonts w:ascii="IRMitra" w:hAnsi="IRMitra" w:cs="IRMitra"/>
          <w:sz w:val="34"/>
          <w:szCs w:val="34"/>
          <w:rtl/>
        </w:rPr>
        <w:t>نتیجه این می‌شود</w:t>
      </w:r>
      <w:r w:rsidRPr="009C359B">
        <w:rPr>
          <w:rFonts w:ascii="IRMitra" w:hAnsi="IRMitra" w:cs="IRMitra"/>
          <w:sz w:val="34"/>
          <w:szCs w:val="34"/>
          <w:rtl/>
        </w:rPr>
        <w:t xml:space="preserve"> که هرچه سوخت، از جیب دو نفر می‌رود و هرچه هم به دست آوردیم، به جیب هر دو نفر می‌رود. در این مطالب</w:t>
      </w:r>
      <w:r w:rsidR="007317D4" w:rsidRPr="009C359B">
        <w:rPr>
          <w:rFonts w:ascii="IRMitra" w:hAnsi="IRMitra" w:cs="IRMitra"/>
          <w:sz w:val="34"/>
          <w:szCs w:val="34"/>
          <w:rtl/>
        </w:rPr>
        <w:t>ات</w:t>
      </w:r>
      <w:r w:rsidRPr="009C359B">
        <w:rPr>
          <w:rFonts w:ascii="IRMitra" w:hAnsi="IRMitra" w:cs="IRMitra"/>
          <w:sz w:val="34"/>
          <w:szCs w:val="34"/>
          <w:rtl/>
        </w:rPr>
        <w:t xml:space="preserve"> از مردم شریک شویم</w:t>
      </w:r>
      <w:r w:rsidR="00D4430C" w:rsidRPr="009C359B">
        <w:rPr>
          <w:rFonts w:ascii="IRMitra" w:hAnsi="IRMitra" w:cs="IRMitra"/>
          <w:sz w:val="34"/>
          <w:szCs w:val="34"/>
          <w:rtl/>
        </w:rPr>
        <w:t>.</w:t>
      </w:r>
      <w:r w:rsidRPr="009C359B">
        <w:rPr>
          <w:rFonts w:ascii="IRMitra" w:hAnsi="IRMitra" w:cs="IRMitra"/>
          <w:sz w:val="34"/>
          <w:szCs w:val="34"/>
          <w:rtl/>
        </w:rPr>
        <w:t xml:space="preserve"> گاهی هم یک‌طرفه است. یک فردی خیلی زیرک است یا نه، زیرک هم نیست، اسمش رعب و وحشت ایجاد می‌کند در دل بدهکاران تا بفهمند که فلانی هم طلبکار است</w:t>
      </w:r>
      <w:r w:rsidR="001412C6" w:rsidRPr="009C359B">
        <w:rPr>
          <w:rFonts w:ascii="IRMitra" w:hAnsi="IRMitra" w:cs="IRMitra"/>
          <w:sz w:val="34"/>
          <w:szCs w:val="34"/>
          <w:rtl/>
        </w:rPr>
        <w:t>،</w:t>
      </w:r>
      <w:r w:rsidRPr="009C359B">
        <w:rPr>
          <w:rFonts w:ascii="IRMitra" w:hAnsi="IRMitra" w:cs="IRMitra"/>
          <w:sz w:val="34"/>
          <w:szCs w:val="34"/>
          <w:rtl/>
        </w:rPr>
        <w:t xml:space="preserve"> بدهکاران می‌روند سریع چک را پاس می‌کنند. ی</w:t>
      </w:r>
      <w:r w:rsidR="001412C6" w:rsidRPr="009C359B">
        <w:rPr>
          <w:rFonts w:ascii="IRMitra" w:hAnsi="IRMitra" w:cs="IRMitra"/>
          <w:sz w:val="34"/>
          <w:szCs w:val="34"/>
          <w:rtl/>
        </w:rPr>
        <w:t>ک</w:t>
      </w:r>
      <w:r w:rsidRPr="009C359B">
        <w:rPr>
          <w:rFonts w:ascii="IRMitra" w:hAnsi="IRMitra" w:cs="IRMitra"/>
          <w:sz w:val="34"/>
          <w:szCs w:val="34"/>
          <w:rtl/>
        </w:rPr>
        <w:t xml:space="preserve"> شخصی چیزی خرید از عده‌ای، پولش را </w:t>
      </w:r>
      <w:r w:rsidR="001412C6" w:rsidRPr="009C359B">
        <w:rPr>
          <w:rFonts w:ascii="IRMitra" w:hAnsi="IRMitra" w:cs="IRMitra"/>
          <w:sz w:val="34"/>
          <w:szCs w:val="34"/>
          <w:rtl/>
        </w:rPr>
        <w:t>نمی‌داد</w:t>
      </w:r>
      <w:r w:rsidRPr="009C359B">
        <w:rPr>
          <w:rFonts w:ascii="IRMitra" w:hAnsi="IRMitra" w:cs="IRMitra"/>
          <w:sz w:val="34"/>
          <w:szCs w:val="34"/>
          <w:rtl/>
        </w:rPr>
        <w:t xml:space="preserve">؛ یکی از افرادی که در دادگستری بود به او گفته بود: «پول فلانی را بده؛ </w:t>
      </w:r>
      <w:r w:rsidR="001412C6" w:rsidRPr="009C359B">
        <w:rPr>
          <w:rFonts w:ascii="IRMitra" w:hAnsi="IRMitra" w:cs="IRMitra"/>
          <w:sz w:val="34"/>
          <w:szCs w:val="34"/>
          <w:rtl/>
        </w:rPr>
        <w:t xml:space="preserve">او </w:t>
      </w:r>
      <w:r w:rsidRPr="009C359B">
        <w:rPr>
          <w:rFonts w:ascii="IRMitra" w:hAnsi="IRMitra" w:cs="IRMitra"/>
          <w:sz w:val="34"/>
          <w:szCs w:val="34"/>
          <w:rtl/>
        </w:rPr>
        <w:t>رئیس</w:t>
      </w:r>
      <w:r w:rsidR="001412C6" w:rsidRPr="009C359B">
        <w:rPr>
          <w:rFonts w:ascii="IRMitra" w:hAnsi="IRMitra" w:cs="IRMitra"/>
          <w:sz w:val="34"/>
          <w:szCs w:val="34"/>
          <w:rtl/>
        </w:rPr>
        <w:t xml:space="preserve"> است</w:t>
      </w:r>
      <w:r w:rsidRPr="009C359B">
        <w:rPr>
          <w:rFonts w:ascii="IRMitra" w:hAnsi="IRMitra" w:cs="IRMitra"/>
          <w:sz w:val="34"/>
          <w:szCs w:val="34"/>
          <w:rtl/>
        </w:rPr>
        <w:t>، کار</w:t>
      </w:r>
      <w:r w:rsidR="001412C6" w:rsidRPr="009C359B">
        <w:rPr>
          <w:rFonts w:ascii="IRMitra" w:hAnsi="IRMitra" w:cs="IRMitra"/>
          <w:sz w:val="34"/>
          <w:szCs w:val="34"/>
          <w:rtl/>
        </w:rPr>
        <w:t>ها</w:t>
      </w:r>
      <w:r w:rsidRPr="009C359B">
        <w:rPr>
          <w:rFonts w:ascii="IRMitra" w:hAnsi="IRMitra" w:cs="IRMitra"/>
          <w:sz w:val="34"/>
          <w:szCs w:val="34"/>
          <w:rtl/>
        </w:rPr>
        <w:t xml:space="preserve"> دست </w:t>
      </w:r>
      <w:r w:rsidR="001412C6" w:rsidRPr="009C359B">
        <w:rPr>
          <w:rFonts w:ascii="IRMitra" w:hAnsi="IRMitra" w:cs="IRMitra"/>
          <w:sz w:val="34"/>
          <w:szCs w:val="34"/>
          <w:rtl/>
        </w:rPr>
        <w:t>اوست</w:t>
      </w:r>
      <w:r w:rsidRPr="009C359B">
        <w:rPr>
          <w:rFonts w:ascii="IRMitra" w:hAnsi="IRMitra" w:cs="IRMitra"/>
          <w:sz w:val="34"/>
          <w:szCs w:val="34"/>
          <w:rtl/>
        </w:rPr>
        <w:t xml:space="preserve">، پول </w:t>
      </w:r>
      <w:r w:rsidR="001412C6" w:rsidRPr="009C359B">
        <w:rPr>
          <w:rFonts w:ascii="IRMitra" w:hAnsi="IRMitra" w:cs="IRMitra"/>
          <w:sz w:val="34"/>
          <w:szCs w:val="34"/>
          <w:rtl/>
        </w:rPr>
        <w:t>او</w:t>
      </w:r>
      <w:r w:rsidRPr="009C359B">
        <w:rPr>
          <w:rFonts w:ascii="IRMitra" w:hAnsi="IRMitra" w:cs="IRMitra"/>
          <w:sz w:val="34"/>
          <w:szCs w:val="34"/>
          <w:rtl/>
        </w:rPr>
        <w:t xml:space="preserve"> را ندهی بیچاره</w:t>
      </w:r>
      <w:r w:rsidR="001412C6" w:rsidRPr="009C359B">
        <w:rPr>
          <w:rFonts w:ascii="IRMitra" w:hAnsi="IRMitra" w:cs="IRMitra"/>
          <w:sz w:val="34"/>
          <w:szCs w:val="34"/>
          <w:rtl/>
        </w:rPr>
        <w:t>‌ات</w:t>
      </w:r>
      <w:r w:rsidRPr="009C359B">
        <w:rPr>
          <w:rFonts w:ascii="IRMitra" w:hAnsi="IRMitra" w:cs="IRMitra"/>
          <w:sz w:val="34"/>
          <w:szCs w:val="34"/>
          <w:rtl/>
        </w:rPr>
        <w:t xml:space="preserve"> می‌کن</w:t>
      </w:r>
      <w:r w:rsidR="001412C6" w:rsidRPr="009C359B">
        <w:rPr>
          <w:rFonts w:ascii="IRMitra" w:hAnsi="IRMitra" w:cs="IRMitra"/>
          <w:sz w:val="34"/>
          <w:szCs w:val="34"/>
          <w:rtl/>
        </w:rPr>
        <w:t>د</w:t>
      </w:r>
      <w:r w:rsidRPr="009C359B">
        <w:rPr>
          <w:rFonts w:ascii="IRMitra" w:hAnsi="IRMitra" w:cs="IRMitra"/>
          <w:sz w:val="34"/>
          <w:szCs w:val="34"/>
          <w:rtl/>
        </w:rPr>
        <w:t xml:space="preserve">». او هم سریع بدهی‌اش را </w:t>
      </w:r>
      <w:r w:rsidR="001412C6" w:rsidRPr="009C359B">
        <w:rPr>
          <w:rFonts w:ascii="IRMitra" w:hAnsi="IRMitra" w:cs="IRMitra"/>
          <w:sz w:val="34"/>
          <w:szCs w:val="34"/>
          <w:rtl/>
        </w:rPr>
        <w:t xml:space="preserve">به آن آقا تسویه کرد، </w:t>
      </w:r>
      <w:r w:rsidRPr="009C359B">
        <w:rPr>
          <w:rFonts w:ascii="IRMitra" w:hAnsi="IRMitra" w:cs="IRMitra"/>
          <w:sz w:val="34"/>
          <w:szCs w:val="34"/>
          <w:rtl/>
        </w:rPr>
        <w:t>بقیه ماندند.</w:t>
      </w:r>
      <w:r w:rsidR="005C76DB" w:rsidRPr="009C359B">
        <w:rPr>
          <w:rFonts w:ascii="IRMitra" w:hAnsi="IRMitra" w:cs="IRMitra"/>
          <w:sz w:val="34"/>
          <w:szCs w:val="34"/>
          <w:rtl/>
        </w:rPr>
        <w:t xml:space="preserve"> </w:t>
      </w:r>
      <w:r w:rsidRPr="009C359B">
        <w:rPr>
          <w:rFonts w:ascii="IRMitra" w:hAnsi="IRMitra" w:cs="IRMitra"/>
          <w:sz w:val="34"/>
          <w:szCs w:val="34"/>
          <w:rtl/>
        </w:rPr>
        <w:t>حالا گاهی این‌جور است؛ شما یک میلیارد مثلاً از زید طلبکاری، می‌آیی به شخصی که اسم‌ورسم دارد می‌گویی: «شما شریک من هستی در این طلبی که از زید دارم». آن زید مجبور می‌شود سریع بدهی‌اش را پرداخت کند. گاهی فایده‌اش این است، یک‌طرفه است ولی بالاخره می‌تواند عقلایی باشد.</w:t>
      </w:r>
    </w:p>
    <w:p w14:paraId="410235EE" w14:textId="688F0E45" w:rsidR="00AE1A7F" w:rsidRPr="009C359B" w:rsidRDefault="003A542D" w:rsidP="009C359B">
      <w:pPr>
        <w:bidi/>
        <w:spacing w:before="120"/>
        <w:ind w:firstLine="227"/>
        <w:jc w:val="lowKashida"/>
        <w:rPr>
          <w:rFonts w:ascii="IRMitra" w:hAnsi="IRMitra" w:cs="IRMitra"/>
          <w:sz w:val="34"/>
          <w:szCs w:val="34"/>
        </w:rPr>
      </w:pPr>
      <w:r w:rsidRPr="009C359B">
        <w:rPr>
          <w:rFonts w:ascii="IRMitra" w:hAnsi="IRMitra" w:cs="IRMitra"/>
          <w:sz w:val="34"/>
          <w:szCs w:val="34"/>
          <w:rtl/>
        </w:rPr>
        <w:t>صاحب عروه</w:t>
      </w:r>
      <w:r w:rsidR="00AE1A7F" w:rsidRPr="009C359B">
        <w:rPr>
          <w:rFonts w:ascii="IRMitra" w:hAnsi="IRMitra" w:cs="IRMitra"/>
          <w:sz w:val="34"/>
          <w:szCs w:val="34"/>
          <w:rtl/>
        </w:rPr>
        <w:t xml:space="preserve"> می‌گوید: نخیر، شرکت در دین صحیح نیست؛ «فلو کان لکلّ منهما دین علی شخص ف</w:t>
      </w:r>
      <w:r w:rsidR="00623874" w:rsidRPr="009C359B">
        <w:rPr>
          <w:rFonts w:ascii="IRMitra" w:hAnsi="IRMitra" w:cs="IRMitra"/>
          <w:sz w:val="34"/>
          <w:szCs w:val="34"/>
          <w:rtl/>
        </w:rPr>
        <w:t xml:space="preserve">اوقعا </w:t>
      </w:r>
      <w:r w:rsidR="00AE1A7F" w:rsidRPr="009C359B">
        <w:rPr>
          <w:rFonts w:ascii="IRMitra" w:hAnsi="IRMitra" w:cs="IRMitra"/>
          <w:sz w:val="34"/>
          <w:szCs w:val="34"/>
          <w:rtl/>
        </w:rPr>
        <w:t xml:space="preserve">العقد علی </w:t>
      </w:r>
      <w:r w:rsidR="00623874" w:rsidRPr="009C359B">
        <w:rPr>
          <w:rFonts w:ascii="IRMitra" w:hAnsi="IRMitra" w:cs="IRMitra"/>
          <w:sz w:val="34"/>
          <w:szCs w:val="34"/>
          <w:rtl/>
        </w:rPr>
        <w:t xml:space="preserve">کون </w:t>
      </w:r>
      <w:r w:rsidR="00AE1A7F" w:rsidRPr="009C359B">
        <w:rPr>
          <w:rFonts w:ascii="IRMitra" w:hAnsi="IRMitra" w:cs="IRMitra"/>
          <w:sz w:val="34"/>
          <w:szCs w:val="34"/>
          <w:rtl/>
        </w:rPr>
        <w:t>کلّ منهما</w:t>
      </w:r>
      <w:r w:rsidR="00623874" w:rsidRPr="009C359B">
        <w:rPr>
          <w:rFonts w:ascii="IRMitra" w:hAnsi="IRMitra" w:cs="IRMitra"/>
          <w:sz w:val="34"/>
          <w:szCs w:val="34"/>
          <w:rtl/>
        </w:rPr>
        <w:t xml:space="preserve"> بینهما</w:t>
      </w:r>
      <w:r w:rsidR="00AE1A7F" w:rsidRPr="009C359B">
        <w:rPr>
          <w:rFonts w:ascii="IRMitra" w:hAnsi="IRMitra" w:cs="IRMitra"/>
          <w:sz w:val="34"/>
          <w:szCs w:val="34"/>
          <w:rtl/>
        </w:rPr>
        <w:t xml:space="preserve"> لم ی</w:t>
      </w:r>
      <w:r w:rsidR="00623874" w:rsidRPr="009C359B">
        <w:rPr>
          <w:rFonts w:ascii="IRMitra" w:hAnsi="IRMitra" w:cs="IRMitra"/>
          <w:sz w:val="34"/>
          <w:szCs w:val="34"/>
          <w:rtl/>
        </w:rPr>
        <w:t>صح</w:t>
      </w:r>
      <w:r w:rsidR="00AE1A7F" w:rsidRPr="009C359B">
        <w:rPr>
          <w:rFonts w:ascii="IRMitra" w:hAnsi="IRMitra" w:cs="IRMitra"/>
          <w:sz w:val="34"/>
          <w:szCs w:val="34"/>
          <w:rtl/>
        </w:rPr>
        <w:t>». زید و</w:t>
      </w:r>
      <w:r w:rsidR="00623874" w:rsidRPr="009C359B">
        <w:rPr>
          <w:rFonts w:ascii="IRMitra" w:hAnsi="IRMitra" w:cs="IRMitra"/>
          <w:sz w:val="34"/>
          <w:szCs w:val="34"/>
          <w:rtl/>
        </w:rPr>
        <w:t xml:space="preserve"> عمرو</w:t>
      </w:r>
      <w:r w:rsidR="00AE1A7F" w:rsidRPr="009C359B">
        <w:rPr>
          <w:rFonts w:ascii="IRMitra" w:hAnsi="IRMitra" w:cs="IRMitra"/>
          <w:sz w:val="34"/>
          <w:szCs w:val="34"/>
          <w:rtl/>
        </w:rPr>
        <w:t xml:space="preserve"> طلبکارند از</w:t>
      </w:r>
      <w:r w:rsidR="00623874" w:rsidRPr="009C359B">
        <w:rPr>
          <w:rFonts w:ascii="IRMitra" w:hAnsi="IRMitra" w:cs="IRMitra"/>
          <w:sz w:val="34"/>
          <w:szCs w:val="34"/>
          <w:rtl/>
        </w:rPr>
        <w:t xml:space="preserve"> بکر </w:t>
      </w:r>
      <w:r w:rsidR="00AE1A7F" w:rsidRPr="009C359B">
        <w:rPr>
          <w:rFonts w:ascii="IRMitra" w:hAnsi="IRMitra" w:cs="IRMitra"/>
          <w:sz w:val="34"/>
          <w:szCs w:val="34"/>
          <w:rtl/>
        </w:rPr>
        <w:t>مثلاً یا از عده‌ای؛ زید و عمرو</w:t>
      </w:r>
      <w:r w:rsidR="00623874" w:rsidRPr="009C359B">
        <w:rPr>
          <w:rFonts w:ascii="IRMitra" w:hAnsi="IRMitra" w:cs="IRMitra"/>
          <w:sz w:val="34"/>
          <w:szCs w:val="34"/>
          <w:rtl/>
        </w:rPr>
        <w:t xml:space="preserve"> </w:t>
      </w:r>
      <w:r w:rsidR="00AE1A7F" w:rsidRPr="009C359B">
        <w:rPr>
          <w:rFonts w:ascii="IRMitra" w:hAnsi="IRMitra" w:cs="IRMitra"/>
          <w:sz w:val="34"/>
          <w:szCs w:val="34"/>
          <w:rtl/>
        </w:rPr>
        <w:t>که طلبکارند بیایند بگویند: «بیاییم شریک بشویم</w:t>
      </w:r>
      <w:r w:rsidR="00BF3CC4" w:rsidRPr="009C359B">
        <w:rPr>
          <w:rFonts w:ascii="IRMitra" w:hAnsi="IRMitra" w:cs="IRMitra"/>
          <w:sz w:val="34"/>
          <w:szCs w:val="34"/>
          <w:rtl/>
        </w:rPr>
        <w:t>،</w:t>
      </w:r>
      <w:r w:rsidR="00AE1A7F" w:rsidRPr="009C359B">
        <w:rPr>
          <w:rFonts w:ascii="IRMitra" w:hAnsi="IRMitra" w:cs="IRMitra"/>
          <w:sz w:val="34"/>
          <w:szCs w:val="34"/>
          <w:rtl/>
        </w:rPr>
        <w:t xml:space="preserve"> در آن مقداری که من طلبکارم نصفش برای تو، آن مقداری که تو طلبکاری نصفش برای من».</w:t>
      </w:r>
    </w:p>
    <w:p w14:paraId="6355AD5D" w14:textId="533CFF95" w:rsidR="00AE1A7F" w:rsidRPr="009C359B" w:rsidRDefault="00AE1A7F" w:rsidP="009C359B">
      <w:pPr>
        <w:pStyle w:val="Heading2"/>
        <w:shd w:val="clear" w:color="auto" w:fill="auto"/>
        <w:jc w:val="lowKashida"/>
        <w:rPr>
          <w:rFonts w:ascii="IRMitra" w:hAnsi="IRMitra" w:cs="IRMitra"/>
          <w:sz w:val="34"/>
        </w:rPr>
      </w:pPr>
      <w:r w:rsidRPr="009C359B">
        <w:rPr>
          <w:rFonts w:ascii="IRMitra" w:hAnsi="IRMitra" w:cs="IRMitra"/>
          <w:sz w:val="34"/>
          <w:rtl/>
        </w:rPr>
        <w:lastRenderedPageBreak/>
        <w:t>تفاوت ماهوی شرکت عقدی و عقد شرکت</w:t>
      </w:r>
    </w:p>
    <w:p w14:paraId="4059987A" w14:textId="12017F51" w:rsidR="005C76DB" w:rsidRPr="009C359B" w:rsidRDefault="00623874" w:rsidP="009C359B">
      <w:pPr>
        <w:bidi/>
        <w:spacing w:before="120"/>
        <w:ind w:firstLine="227"/>
        <w:jc w:val="lowKashida"/>
        <w:rPr>
          <w:rFonts w:ascii="IRMitra" w:hAnsi="IRMitra" w:cs="IRMitra"/>
          <w:sz w:val="34"/>
          <w:szCs w:val="34"/>
          <w:rtl/>
        </w:rPr>
      </w:pPr>
      <w:r w:rsidRPr="009C359B">
        <w:rPr>
          <w:rFonts w:ascii="IRMitra" w:hAnsi="IRMitra" w:cs="IRMitra"/>
          <w:sz w:val="34"/>
          <w:szCs w:val="34"/>
          <w:rtl/>
        </w:rPr>
        <w:t xml:space="preserve">[سؤال: ... جواب:] </w:t>
      </w:r>
      <w:r w:rsidR="00AE1A7F" w:rsidRPr="009C359B">
        <w:rPr>
          <w:rFonts w:ascii="IRMitra" w:hAnsi="IRMitra" w:cs="IRMitra"/>
          <w:sz w:val="34"/>
          <w:szCs w:val="34"/>
          <w:rtl/>
        </w:rPr>
        <w:t>عقد شرکت نیست</w:t>
      </w:r>
      <w:r w:rsidRPr="009C359B">
        <w:rPr>
          <w:rFonts w:ascii="IRMitra" w:hAnsi="IRMitra" w:cs="IRMitra"/>
          <w:sz w:val="34"/>
          <w:szCs w:val="34"/>
          <w:rtl/>
        </w:rPr>
        <w:t>، شرکت واقعیه است</w:t>
      </w:r>
      <w:r w:rsidR="00AE1A7F" w:rsidRPr="009C359B">
        <w:rPr>
          <w:rFonts w:ascii="IRMitra" w:hAnsi="IRMitra" w:cs="IRMitra"/>
          <w:sz w:val="34"/>
          <w:szCs w:val="34"/>
          <w:rtl/>
        </w:rPr>
        <w:t xml:space="preserve"> </w:t>
      </w:r>
      <w:r w:rsidR="00B3273A" w:rsidRPr="009C359B">
        <w:rPr>
          <w:rFonts w:ascii="IRMitra" w:hAnsi="IRMitra" w:cs="IRMitra"/>
          <w:sz w:val="34"/>
          <w:szCs w:val="34"/>
          <w:rtl/>
        </w:rPr>
        <w:t>و</w:t>
      </w:r>
      <w:r w:rsidR="00AE1A7F" w:rsidRPr="009C359B">
        <w:rPr>
          <w:rFonts w:ascii="IRMitra" w:hAnsi="IRMitra" w:cs="IRMitra"/>
          <w:sz w:val="34"/>
          <w:szCs w:val="34"/>
          <w:rtl/>
        </w:rPr>
        <w:t>لذا می‌شود لازم. این‌طور نیست که هر روز پشیمان بشویم شرکت به هم بخورد. یعنی اگر فوت هم بکنند یکی از این دو نفر، ورثۀ آن میت می‌آیند</w:t>
      </w:r>
      <w:r w:rsidR="00B3273A" w:rsidRPr="009C359B">
        <w:rPr>
          <w:rFonts w:ascii="IRMitra" w:hAnsi="IRMitra" w:cs="IRMitra"/>
          <w:sz w:val="34"/>
          <w:szCs w:val="34"/>
          <w:rtl/>
        </w:rPr>
        <w:t>،</w:t>
      </w:r>
      <w:r w:rsidR="00AE1A7F" w:rsidRPr="009C359B">
        <w:rPr>
          <w:rFonts w:ascii="IRMitra" w:hAnsi="IRMitra" w:cs="IRMitra"/>
          <w:sz w:val="34"/>
          <w:szCs w:val="34"/>
          <w:rtl/>
        </w:rPr>
        <w:t xml:space="preserve"> یا حی می‌آید سراغ آن ورثۀ میت می‌گوید: «بابایتان ما را شریک کرد در این خانه یا ما را شریک کرد در این طلبی که داشت از زید». اگر این شرکت صحیح باشد ورثۀ آن مرحوم باید قبول کنند</w:t>
      </w:r>
      <w:r w:rsidR="00B3273A" w:rsidRPr="009C359B">
        <w:rPr>
          <w:rFonts w:ascii="IRMitra" w:hAnsi="IRMitra" w:cs="IRMitra"/>
          <w:sz w:val="34"/>
          <w:szCs w:val="34"/>
          <w:rtl/>
        </w:rPr>
        <w:t>. ... بحث</w:t>
      </w:r>
      <w:r w:rsidR="00AE1A7F" w:rsidRPr="009C359B">
        <w:rPr>
          <w:rFonts w:ascii="IRMitra" w:hAnsi="IRMitra" w:cs="IRMitra"/>
          <w:sz w:val="34"/>
          <w:szCs w:val="34"/>
          <w:rtl/>
        </w:rPr>
        <w:t xml:space="preserve"> اصطلاح است، با اصطلاح نجنگید؛ «لا تعاد</w:t>
      </w:r>
      <w:r w:rsidR="00B3273A" w:rsidRPr="009C359B">
        <w:rPr>
          <w:rFonts w:ascii="IRMitra" w:hAnsi="IRMitra" w:cs="IRMitra"/>
          <w:sz w:val="34"/>
          <w:szCs w:val="34"/>
          <w:rtl/>
        </w:rPr>
        <w:t>وا الدهر فیعادیکم»، «لا تعادوا</w:t>
      </w:r>
      <w:r w:rsidR="00AE1A7F" w:rsidRPr="009C359B">
        <w:rPr>
          <w:rFonts w:ascii="IRMitra" w:hAnsi="IRMitra" w:cs="IRMitra"/>
          <w:sz w:val="34"/>
          <w:szCs w:val="34"/>
          <w:rtl/>
        </w:rPr>
        <w:t xml:space="preserve"> المصطلحات فتعاد</w:t>
      </w:r>
      <w:r w:rsidR="00B3273A" w:rsidRPr="009C359B">
        <w:rPr>
          <w:rFonts w:ascii="IRMitra" w:hAnsi="IRMitra" w:cs="IRMitra"/>
          <w:sz w:val="34"/>
          <w:szCs w:val="34"/>
          <w:rtl/>
        </w:rPr>
        <w:t>یکم</w:t>
      </w:r>
      <w:r w:rsidR="00356207" w:rsidRPr="009C359B">
        <w:rPr>
          <w:rFonts w:ascii="IRMitra" w:hAnsi="IRMitra" w:cs="IRMitra"/>
          <w:sz w:val="34"/>
          <w:szCs w:val="34"/>
          <w:rtl/>
        </w:rPr>
        <w:t>!!</w:t>
      </w:r>
      <w:r w:rsidR="00AE1A7F" w:rsidRPr="009C359B">
        <w:rPr>
          <w:rFonts w:ascii="IRMitra" w:hAnsi="IRMitra" w:cs="IRMitra"/>
          <w:sz w:val="34"/>
          <w:szCs w:val="34"/>
          <w:rtl/>
        </w:rPr>
        <w:t xml:space="preserve">». اصطلاح </w:t>
      </w:r>
      <w:r w:rsidR="00B3273A" w:rsidRPr="009C359B">
        <w:rPr>
          <w:rFonts w:ascii="IRMitra" w:hAnsi="IRMitra" w:cs="IRMitra"/>
          <w:sz w:val="34"/>
          <w:szCs w:val="34"/>
          <w:rtl/>
        </w:rPr>
        <w:t>است، در چی</w:t>
      </w:r>
      <w:r w:rsidR="00AE1A7F" w:rsidRPr="009C359B">
        <w:rPr>
          <w:rFonts w:ascii="IRMitra" w:hAnsi="IRMitra" w:cs="IRMitra"/>
          <w:sz w:val="34"/>
          <w:szCs w:val="34"/>
          <w:rtl/>
        </w:rPr>
        <w:t xml:space="preserve"> اشکال </w:t>
      </w:r>
      <w:r w:rsidR="00B3273A" w:rsidRPr="009C359B">
        <w:rPr>
          <w:rFonts w:ascii="IRMitra" w:hAnsi="IRMitra" w:cs="IRMitra"/>
          <w:sz w:val="34"/>
          <w:szCs w:val="34"/>
          <w:rtl/>
        </w:rPr>
        <w:t xml:space="preserve">می‌کنید؟ </w:t>
      </w:r>
      <w:r w:rsidR="00AE1A7F" w:rsidRPr="009C359B">
        <w:rPr>
          <w:rFonts w:ascii="IRMitra" w:hAnsi="IRMitra" w:cs="IRMitra"/>
          <w:sz w:val="34"/>
          <w:szCs w:val="34"/>
          <w:rtl/>
        </w:rPr>
        <w:t xml:space="preserve">اصطلاح شرکت در اینجا </w:t>
      </w:r>
      <w:r w:rsidR="00B3273A" w:rsidRPr="009C359B">
        <w:rPr>
          <w:rFonts w:ascii="IRMitra" w:hAnsi="IRMitra" w:cs="IRMitra"/>
          <w:sz w:val="34"/>
          <w:szCs w:val="34"/>
          <w:rtl/>
        </w:rPr>
        <w:t xml:space="preserve">ولو </w:t>
      </w:r>
      <w:r w:rsidR="00AE1A7F" w:rsidRPr="009C359B">
        <w:rPr>
          <w:rFonts w:ascii="IRMitra" w:hAnsi="IRMitra" w:cs="IRMitra"/>
          <w:sz w:val="34"/>
          <w:szCs w:val="34"/>
          <w:rtl/>
        </w:rPr>
        <w:t>شرکت عقدیه</w:t>
      </w:r>
      <w:r w:rsidR="00B3273A" w:rsidRPr="009C359B">
        <w:rPr>
          <w:rFonts w:ascii="IRMitra" w:hAnsi="IRMitra" w:cs="IRMitra"/>
          <w:sz w:val="34"/>
          <w:szCs w:val="34"/>
          <w:rtl/>
        </w:rPr>
        <w:t>،</w:t>
      </w:r>
      <w:r w:rsidR="00AE1A7F" w:rsidRPr="009C359B">
        <w:rPr>
          <w:rFonts w:ascii="IRMitra" w:hAnsi="IRMitra" w:cs="IRMitra"/>
          <w:sz w:val="34"/>
          <w:szCs w:val="34"/>
          <w:rtl/>
        </w:rPr>
        <w:t xml:space="preserve"> طبق اصطلاح </w:t>
      </w:r>
      <w:r w:rsidR="003A542D" w:rsidRPr="009C359B">
        <w:rPr>
          <w:rFonts w:ascii="IRMitra" w:hAnsi="IRMitra" w:cs="IRMitra"/>
          <w:sz w:val="34"/>
          <w:szCs w:val="34"/>
          <w:rtl/>
        </w:rPr>
        <w:t>صاحب عروه</w:t>
      </w:r>
      <w:r w:rsidR="00AE1A7F" w:rsidRPr="009C359B">
        <w:rPr>
          <w:rFonts w:ascii="IRMitra" w:hAnsi="IRMitra" w:cs="IRMitra"/>
          <w:sz w:val="34"/>
          <w:szCs w:val="34"/>
          <w:rtl/>
        </w:rPr>
        <w:t xml:space="preserve">، غیر «عقد </w:t>
      </w:r>
      <w:r w:rsidR="00D660CB" w:rsidRPr="009C359B">
        <w:rPr>
          <w:rFonts w:ascii="IRMitra" w:hAnsi="IRMitra" w:cs="IRMitra"/>
          <w:sz w:val="34"/>
          <w:szCs w:val="34"/>
          <w:rtl/>
        </w:rPr>
        <w:t>ال</w:t>
      </w:r>
      <w:r w:rsidR="00AE1A7F" w:rsidRPr="009C359B">
        <w:rPr>
          <w:rFonts w:ascii="IRMitra" w:hAnsi="IRMitra" w:cs="IRMitra"/>
          <w:sz w:val="34"/>
          <w:szCs w:val="34"/>
          <w:rtl/>
        </w:rPr>
        <w:t>شرک</w:t>
      </w:r>
      <w:r w:rsidR="00D660CB" w:rsidRPr="009C359B">
        <w:rPr>
          <w:rFonts w:ascii="IRMitra" w:hAnsi="IRMitra" w:cs="IRMitra"/>
          <w:sz w:val="34"/>
          <w:szCs w:val="34"/>
          <w:rtl/>
        </w:rPr>
        <w:t>ة</w:t>
      </w:r>
      <w:r w:rsidR="00AE1A7F" w:rsidRPr="009C359B">
        <w:rPr>
          <w:rFonts w:ascii="IRMitra" w:hAnsi="IRMitra" w:cs="IRMitra"/>
          <w:sz w:val="34"/>
          <w:szCs w:val="34"/>
          <w:rtl/>
        </w:rPr>
        <w:t>» است. شرکت عقد</w:t>
      </w:r>
      <w:r w:rsidR="00D660CB" w:rsidRPr="009C359B">
        <w:rPr>
          <w:rFonts w:ascii="IRMitra" w:hAnsi="IRMitra" w:cs="IRMitra"/>
          <w:sz w:val="34"/>
          <w:szCs w:val="34"/>
          <w:rtl/>
        </w:rPr>
        <w:t>یه</w:t>
      </w:r>
      <w:r w:rsidR="00AE1A7F" w:rsidRPr="009C359B">
        <w:rPr>
          <w:rFonts w:ascii="IRMitra" w:hAnsi="IRMitra" w:cs="IRMitra"/>
          <w:sz w:val="34"/>
          <w:szCs w:val="34"/>
          <w:rtl/>
        </w:rPr>
        <w:t xml:space="preserve"> یعنی شرکت واقعی</w:t>
      </w:r>
      <w:r w:rsidR="00D660CB" w:rsidRPr="009C359B">
        <w:rPr>
          <w:rFonts w:ascii="IRMitra" w:hAnsi="IRMitra" w:cs="IRMitra"/>
          <w:sz w:val="34"/>
          <w:szCs w:val="34"/>
          <w:rtl/>
        </w:rPr>
        <w:t>ه</w:t>
      </w:r>
      <w:r w:rsidR="00AE1A7F" w:rsidRPr="009C359B">
        <w:rPr>
          <w:rFonts w:ascii="IRMitra" w:hAnsi="IRMitra" w:cs="IRMitra"/>
          <w:sz w:val="34"/>
          <w:szCs w:val="34"/>
          <w:rtl/>
        </w:rPr>
        <w:t xml:space="preserve"> بین دو نفر در یک مالی؛ منتها این شرکت ناشی از عامل قهری نیست، ناشی از ارث نیست، ناشی از امتزاج مال این دو نفر با هم نیست، ناشی از توافق این دو نفر است؛ این می‌شود شرکت عقدی. این غیر از عقد شرکت است که می‌گویند عقد جا</w:t>
      </w:r>
      <w:r w:rsidR="00D660CB" w:rsidRPr="009C359B">
        <w:rPr>
          <w:rFonts w:ascii="IRMitra" w:hAnsi="IRMitra" w:cs="IRMitra"/>
          <w:sz w:val="34"/>
          <w:szCs w:val="34"/>
          <w:rtl/>
        </w:rPr>
        <w:t>ئ</w:t>
      </w:r>
      <w:r w:rsidR="00AE1A7F" w:rsidRPr="009C359B">
        <w:rPr>
          <w:rFonts w:ascii="IRMitra" w:hAnsi="IRMitra" w:cs="IRMitra"/>
          <w:sz w:val="34"/>
          <w:szCs w:val="34"/>
          <w:rtl/>
        </w:rPr>
        <w:t>ز. این تشرییک است؛ یعنی در واقع شبیه هبۀ معوضه است. اصلاً نتیجه است، تملیک</w:t>
      </w:r>
      <w:r w:rsidR="005C76DB" w:rsidRPr="009C359B">
        <w:rPr>
          <w:rFonts w:ascii="IRMitra" w:hAnsi="IRMitra" w:cs="IRMitra"/>
          <w:sz w:val="34"/>
          <w:szCs w:val="34"/>
          <w:rtl/>
        </w:rPr>
        <w:t xml:space="preserve"> است. </w:t>
      </w:r>
      <w:r w:rsidR="00AE1A7F" w:rsidRPr="009C359B">
        <w:rPr>
          <w:rFonts w:ascii="IRMitra" w:hAnsi="IRMitra" w:cs="IRMitra"/>
          <w:sz w:val="34"/>
          <w:szCs w:val="34"/>
          <w:rtl/>
        </w:rPr>
        <w:t>می‌گوید: «تو مالک نصف طلبی هستی که من از زید طلبکارم، من هم مالک نصف طلبی هستم که تو از زید یا از شخص دیگر طلبکاری</w:t>
      </w:r>
      <w:r w:rsidR="005C76DB" w:rsidRPr="009C359B">
        <w:rPr>
          <w:rFonts w:ascii="IRMitra" w:hAnsi="IRMitra" w:cs="IRMitra"/>
          <w:sz w:val="34"/>
          <w:szCs w:val="34"/>
          <w:rtl/>
        </w:rPr>
        <w:t>».</w:t>
      </w:r>
    </w:p>
    <w:p w14:paraId="0BD37472" w14:textId="09CEA18B" w:rsidR="00AE1A7F" w:rsidRPr="009C359B" w:rsidRDefault="00FC5FAB" w:rsidP="009C359B">
      <w:pPr>
        <w:bidi/>
        <w:spacing w:before="120"/>
        <w:ind w:firstLine="227"/>
        <w:jc w:val="lowKashida"/>
        <w:rPr>
          <w:rFonts w:ascii="IRMitra" w:hAnsi="IRMitra" w:cs="IRMitra"/>
          <w:sz w:val="34"/>
          <w:szCs w:val="34"/>
        </w:rPr>
      </w:pPr>
      <w:r w:rsidRPr="009C359B">
        <w:rPr>
          <w:rFonts w:ascii="IRMitra" w:hAnsi="IRMitra" w:cs="IRMitra"/>
          <w:sz w:val="34"/>
          <w:szCs w:val="34"/>
          <w:rtl/>
        </w:rPr>
        <w:t xml:space="preserve">[سؤال: ... جواب:] </w:t>
      </w:r>
      <w:r w:rsidR="00AE1A7F" w:rsidRPr="009C359B">
        <w:rPr>
          <w:rFonts w:ascii="IRMitra" w:hAnsi="IRMitra" w:cs="IRMitra"/>
          <w:sz w:val="34"/>
          <w:szCs w:val="34"/>
          <w:rtl/>
        </w:rPr>
        <w:t xml:space="preserve">عقد شرکتی که </w:t>
      </w:r>
      <w:r w:rsidR="003A542D" w:rsidRPr="009C359B">
        <w:rPr>
          <w:rFonts w:ascii="IRMitra" w:hAnsi="IRMitra" w:cs="IRMitra"/>
          <w:sz w:val="34"/>
          <w:szCs w:val="34"/>
          <w:rtl/>
        </w:rPr>
        <w:t>صاحب عروه</w:t>
      </w:r>
      <w:r w:rsidR="00AE1A7F" w:rsidRPr="009C359B">
        <w:rPr>
          <w:rFonts w:ascii="IRMitra" w:hAnsi="IRMitra" w:cs="IRMitra"/>
          <w:sz w:val="34"/>
          <w:szCs w:val="34"/>
          <w:rtl/>
        </w:rPr>
        <w:t xml:space="preserve"> تعریف نکرد یعنی توافق دو نفر بر تجارتی به غرض استرباح. اصلاً با این اتفاق هنوز شریک نشدند در چیزی، توافق کردند.</w:t>
      </w:r>
      <w:r w:rsidR="00A94098" w:rsidRPr="009C359B">
        <w:rPr>
          <w:rFonts w:ascii="IRMitra" w:hAnsi="IRMitra" w:cs="IRMitra"/>
          <w:sz w:val="34"/>
          <w:szCs w:val="34"/>
          <w:rtl/>
        </w:rPr>
        <w:t xml:space="preserve"> </w:t>
      </w:r>
      <w:r w:rsidR="00AE1A7F" w:rsidRPr="009C359B">
        <w:rPr>
          <w:rFonts w:ascii="IRMitra" w:hAnsi="IRMitra" w:cs="IRMitra"/>
          <w:sz w:val="34"/>
          <w:szCs w:val="34"/>
          <w:rtl/>
        </w:rPr>
        <w:t>حالا اجماع داریم که عقد شرکت هم صحیح نخواهد بود مگر اینکه سرمایه‌هایشان را با هم قاطی کنند؛ آن یک بحث دیگر</w:t>
      </w:r>
      <w:r w:rsidRPr="009C359B">
        <w:rPr>
          <w:rFonts w:ascii="IRMitra" w:hAnsi="IRMitra" w:cs="IRMitra"/>
          <w:sz w:val="34"/>
          <w:szCs w:val="34"/>
          <w:rtl/>
        </w:rPr>
        <w:t xml:space="preserve"> است</w:t>
      </w:r>
      <w:r w:rsidR="00AE1A7F" w:rsidRPr="009C359B">
        <w:rPr>
          <w:rFonts w:ascii="IRMitra" w:hAnsi="IRMitra" w:cs="IRMitra"/>
          <w:sz w:val="34"/>
          <w:szCs w:val="34"/>
          <w:rtl/>
        </w:rPr>
        <w:t xml:space="preserve">. </w:t>
      </w:r>
      <w:r w:rsidR="003A542D" w:rsidRPr="009C359B">
        <w:rPr>
          <w:rFonts w:ascii="IRMitra" w:hAnsi="IRMitra" w:cs="IRMitra"/>
          <w:sz w:val="34"/>
          <w:szCs w:val="34"/>
          <w:rtl/>
        </w:rPr>
        <w:t>صاحب عروه</w:t>
      </w:r>
      <w:r w:rsidR="00AE1A7F" w:rsidRPr="009C359B">
        <w:rPr>
          <w:rFonts w:ascii="IRMitra" w:hAnsi="IRMitra" w:cs="IRMitra"/>
          <w:sz w:val="34"/>
          <w:szCs w:val="34"/>
          <w:rtl/>
        </w:rPr>
        <w:t xml:space="preserve"> می‌گوید: قبول ندارم چنین شرطی را؛ اصلاً می‌تواند سرمایۀ این دو تا شریک در عقد شرکت جدا باشد. او </w:t>
      </w:r>
      <w:r w:rsidR="00F37F13" w:rsidRPr="009C359B">
        <w:rPr>
          <w:rFonts w:ascii="IRMitra" w:hAnsi="IRMitra" w:cs="IRMitra"/>
          <w:sz w:val="34"/>
          <w:szCs w:val="34"/>
          <w:rtl/>
        </w:rPr>
        <w:t>در</w:t>
      </w:r>
      <w:r w:rsidR="00AE1A7F" w:rsidRPr="009C359B">
        <w:rPr>
          <w:rFonts w:ascii="IRMitra" w:hAnsi="IRMitra" w:cs="IRMitra"/>
          <w:sz w:val="34"/>
          <w:szCs w:val="34"/>
          <w:rtl/>
        </w:rPr>
        <w:t xml:space="preserve"> حساب خودش یک میلیون، این هم </w:t>
      </w:r>
      <w:r w:rsidR="00F37F13" w:rsidRPr="009C359B">
        <w:rPr>
          <w:rFonts w:ascii="IRMitra" w:hAnsi="IRMitra" w:cs="IRMitra"/>
          <w:sz w:val="34"/>
          <w:szCs w:val="34"/>
          <w:rtl/>
        </w:rPr>
        <w:t>در</w:t>
      </w:r>
      <w:r w:rsidR="00AE1A7F" w:rsidRPr="009C359B">
        <w:rPr>
          <w:rFonts w:ascii="IRMitra" w:hAnsi="IRMitra" w:cs="IRMitra"/>
          <w:sz w:val="34"/>
          <w:szCs w:val="34"/>
          <w:rtl/>
        </w:rPr>
        <w:t xml:space="preserve"> حساب خودش یک میلیون است؛ </w:t>
      </w:r>
      <w:r w:rsidR="00F37F13" w:rsidRPr="009C359B">
        <w:rPr>
          <w:rFonts w:ascii="IRMitra" w:hAnsi="IRMitra" w:cs="IRMitra"/>
          <w:sz w:val="34"/>
          <w:szCs w:val="34"/>
          <w:rtl/>
        </w:rPr>
        <w:t xml:space="preserve">با </w:t>
      </w:r>
      <w:r w:rsidR="00AE1A7F" w:rsidRPr="009C359B">
        <w:rPr>
          <w:rFonts w:ascii="IRMitra" w:hAnsi="IRMitra" w:cs="IRMitra"/>
          <w:sz w:val="34"/>
          <w:szCs w:val="34"/>
          <w:rtl/>
        </w:rPr>
        <w:t>هم توافق می‌کنند تا یک سال با هم شریکی کار بکنند، با هم خریدوفروش کنند، فروش</w:t>
      </w:r>
      <w:r w:rsidR="00F37F13" w:rsidRPr="009C359B">
        <w:rPr>
          <w:rFonts w:ascii="IRMitra" w:hAnsi="IRMitra" w:cs="IRMitra"/>
          <w:sz w:val="34"/>
          <w:szCs w:val="34"/>
          <w:rtl/>
        </w:rPr>
        <w:t xml:space="preserve"> و</w:t>
      </w:r>
      <w:r w:rsidR="00AE1A7F" w:rsidRPr="009C359B">
        <w:rPr>
          <w:rFonts w:ascii="IRMitra" w:hAnsi="IRMitra" w:cs="IRMitra"/>
          <w:sz w:val="34"/>
          <w:szCs w:val="34"/>
          <w:rtl/>
        </w:rPr>
        <w:t xml:space="preserve"> خرید شریکی باشد، بعد آخر سال سودها و زیان‌ها را تقسیم کنند. این می‌شود عقد </w:t>
      </w:r>
      <w:r w:rsidRPr="009C359B">
        <w:rPr>
          <w:rFonts w:ascii="IRMitra" w:hAnsi="IRMitra" w:cs="IRMitra"/>
          <w:sz w:val="34"/>
          <w:szCs w:val="34"/>
          <w:rtl/>
        </w:rPr>
        <w:t>ال</w:t>
      </w:r>
      <w:r w:rsidR="00AE1A7F" w:rsidRPr="009C359B">
        <w:rPr>
          <w:rFonts w:ascii="IRMitra" w:hAnsi="IRMitra" w:cs="IRMitra"/>
          <w:sz w:val="34"/>
          <w:szCs w:val="34"/>
          <w:rtl/>
        </w:rPr>
        <w:t>شرک</w:t>
      </w:r>
      <w:r w:rsidRPr="009C359B">
        <w:rPr>
          <w:rFonts w:ascii="IRMitra" w:hAnsi="IRMitra" w:cs="IRMitra"/>
          <w:sz w:val="34"/>
          <w:szCs w:val="34"/>
          <w:rtl/>
        </w:rPr>
        <w:t>ة</w:t>
      </w:r>
      <w:r w:rsidR="00F37F13" w:rsidRPr="009C359B">
        <w:rPr>
          <w:rFonts w:ascii="IRMitra" w:hAnsi="IRMitra" w:cs="IRMitra"/>
          <w:sz w:val="34"/>
          <w:szCs w:val="34"/>
          <w:rtl/>
        </w:rPr>
        <w:t>.</w:t>
      </w:r>
      <w:r w:rsidR="00AE1A7F" w:rsidRPr="009C359B">
        <w:rPr>
          <w:rFonts w:ascii="IRMitra" w:hAnsi="IRMitra" w:cs="IRMitra"/>
          <w:sz w:val="34"/>
          <w:szCs w:val="34"/>
          <w:rtl/>
        </w:rPr>
        <w:t xml:space="preserve"> و </w:t>
      </w:r>
      <w:r w:rsidR="003A542D" w:rsidRPr="009C359B">
        <w:rPr>
          <w:rFonts w:ascii="IRMitra" w:hAnsi="IRMitra" w:cs="IRMitra"/>
          <w:sz w:val="34"/>
          <w:szCs w:val="34"/>
          <w:rtl/>
        </w:rPr>
        <w:t>صاحب عروه</w:t>
      </w:r>
      <w:r w:rsidR="00AE1A7F" w:rsidRPr="009C359B">
        <w:rPr>
          <w:rFonts w:ascii="IRMitra" w:hAnsi="IRMitra" w:cs="IRMitra"/>
          <w:sz w:val="34"/>
          <w:szCs w:val="34"/>
          <w:rtl/>
        </w:rPr>
        <w:t xml:space="preserve"> می‌گوید چون اجماع بر اینکه امتزاج مال</w:t>
      </w:r>
      <w:r w:rsidR="00163EF5" w:rsidRPr="009C359B">
        <w:rPr>
          <w:rFonts w:ascii="IRMitra" w:hAnsi="IRMitra" w:cs="IRMitra"/>
          <w:sz w:val="34"/>
          <w:szCs w:val="34"/>
          <w:rtl/>
        </w:rPr>
        <w:t>ین</w:t>
      </w:r>
      <w:r w:rsidR="00AE1A7F" w:rsidRPr="009C359B">
        <w:rPr>
          <w:rFonts w:ascii="IRMitra" w:hAnsi="IRMitra" w:cs="IRMitra"/>
          <w:sz w:val="34"/>
          <w:szCs w:val="34"/>
          <w:rtl/>
        </w:rPr>
        <w:t xml:space="preserve"> در عقد شرکت لازم است، </w:t>
      </w:r>
      <w:r w:rsidR="000E7449" w:rsidRPr="009C359B">
        <w:rPr>
          <w:rFonts w:ascii="IRMitra" w:hAnsi="IRMitra" w:cs="IRMitra"/>
          <w:sz w:val="34"/>
          <w:szCs w:val="34"/>
          <w:rtl/>
        </w:rPr>
        <w:t xml:space="preserve">را </w:t>
      </w:r>
      <w:r w:rsidR="00AE1A7F" w:rsidRPr="009C359B">
        <w:rPr>
          <w:rFonts w:ascii="IRMitra" w:hAnsi="IRMitra" w:cs="IRMitra"/>
          <w:sz w:val="34"/>
          <w:szCs w:val="34"/>
          <w:rtl/>
        </w:rPr>
        <w:t>من قبول ندارم</w:t>
      </w:r>
      <w:r w:rsidR="000E7449" w:rsidRPr="009C359B">
        <w:rPr>
          <w:rFonts w:ascii="IRMitra" w:hAnsi="IRMitra" w:cs="IRMitra"/>
          <w:sz w:val="34"/>
          <w:szCs w:val="34"/>
          <w:rtl/>
        </w:rPr>
        <w:t>،</w:t>
      </w:r>
      <w:r w:rsidR="00AE1A7F" w:rsidRPr="009C359B">
        <w:rPr>
          <w:rFonts w:ascii="IRMitra" w:hAnsi="IRMitra" w:cs="IRMitra"/>
          <w:sz w:val="34"/>
          <w:szCs w:val="34"/>
          <w:rtl/>
        </w:rPr>
        <w:t xml:space="preserve"> لذا مشکل ندارد.</w:t>
      </w:r>
      <w:r w:rsidR="000E7449" w:rsidRPr="009C359B">
        <w:rPr>
          <w:rFonts w:ascii="IRMitra" w:hAnsi="IRMitra" w:cs="IRMitra"/>
          <w:sz w:val="34"/>
          <w:szCs w:val="34"/>
          <w:rtl/>
        </w:rPr>
        <w:t xml:space="preserve"> </w:t>
      </w:r>
      <w:r w:rsidR="00AE1A7F" w:rsidRPr="009C359B">
        <w:rPr>
          <w:rFonts w:ascii="IRMitra" w:hAnsi="IRMitra" w:cs="IRMitra"/>
          <w:sz w:val="34"/>
          <w:szCs w:val="34"/>
          <w:rtl/>
        </w:rPr>
        <w:t xml:space="preserve">آن‌هایی هم که می‌گویند اجماع </w:t>
      </w:r>
      <w:r w:rsidR="000E7449" w:rsidRPr="009C359B">
        <w:rPr>
          <w:rFonts w:ascii="IRMitra" w:hAnsi="IRMitra" w:cs="IRMitra"/>
          <w:sz w:val="34"/>
          <w:szCs w:val="34"/>
          <w:rtl/>
        </w:rPr>
        <w:t xml:space="preserve">را </w:t>
      </w:r>
      <w:r w:rsidR="00AE1A7F" w:rsidRPr="009C359B">
        <w:rPr>
          <w:rFonts w:ascii="IRMitra" w:hAnsi="IRMitra" w:cs="IRMitra"/>
          <w:sz w:val="34"/>
          <w:szCs w:val="34"/>
          <w:rtl/>
        </w:rPr>
        <w:t>قبول داریم، شرط صحت عقد شرکت را امتزاج می‌دانند</w:t>
      </w:r>
      <w:r w:rsidR="000E7449" w:rsidRPr="009C359B">
        <w:rPr>
          <w:rFonts w:ascii="IRMitra" w:hAnsi="IRMitra" w:cs="IRMitra"/>
          <w:sz w:val="34"/>
          <w:szCs w:val="34"/>
          <w:rtl/>
        </w:rPr>
        <w:t>.</w:t>
      </w:r>
      <w:r w:rsidR="00AE1A7F" w:rsidRPr="009C359B">
        <w:rPr>
          <w:rFonts w:ascii="IRMitra" w:hAnsi="IRMitra" w:cs="IRMitra"/>
          <w:sz w:val="34"/>
          <w:szCs w:val="34"/>
          <w:rtl/>
        </w:rPr>
        <w:t xml:space="preserve"> ولکن بحث در این است که ما نحن فیه که می‌گوید «</w:t>
      </w:r>
      <w:r w:rsidR="00163EF5" w:rsidRPr="009C359B">
        <w:rPr>
          <w:rFonts w:ascii="IRMitra" w:hAnsi="IRMitra" w:cs="IRMitra"/>
          <w:sz w:val="34"/>
          <w:szCs w:val="34"/>
          <w:rtl/>
        </w:rPr>
        <w:t>ال</w:t>
      </w:r>
      <w:r w:rsidR="00AE1A7F" w:rsidRPr="009C359B">
        <w:rPr>
          <w:rFonts w:ascii="IRMitra" w:hAnsi="IRMitra" w:cs="IRMitra"/>
          <w:sz w:val="34"/>
          <w:szCs w:val="34"/>
          <w:rtl/>
        </w:rPr>
        <w:t>شرک</w:t>
      </w:r>
      <w:r w:rsidR="00163EF5" w:rsidRPr="009C359B">
        <w:rPr>
          <w:rFonts w:ascii="IRMitra" w:hAnsi="IRMitra" w:cs="IRMitra"/>
          <w:sz w:val="34"/>
          <w:szCs w:val="34"/>
          <w:rtl/>
        </w:rPr>
        <w:t>ة</w:t>
      </w:r>
      <w:r w:rsidR="00AE1A7F" w:rsidRPr="009C359B">
        <w:rPr>
          <w:rFonts w:ascii="IRMitra" w:hAnsi="IRMitra" w:cs="IRMitra"/>
          <w:sz w:val="34"/>
          <w:szCs w:val="34"/>
          <w:rtl/>
        </w:rPr>
        <w:t xml:space="preserve"> العقدی</w:t>
      </w:r>
      <w:r w:rsidR="00163EF5" w:rsidRPr="009C359B">
        <w:rPr>
          <w:rFonts w:ascii="IRMitra" w:hAnsi="IRMitra" w:cs="IRMitra"/>
          <w:sz w:val="34"/>
          <w:szCs w:val="34"/>
          <w:rtl/>
        </w:rPr>
        <w:t>ة</w:t>
      </w:r>
      <w:r w:rsidR="00AE1A7F" w:rsidRPr="009C359B">
        <w:rPr>
          <w:rFonts w:ascii="IRMitra" w:hAnsi="IRMitra" w:cs="IRMitra"/>
          <w:sz w:val="34"/>
          <w:szCs w:val="34"/>
          <w:rtl/>
        </w:rPr>
        <w:t>»، اصلاً توافق بر استرباح نیست. می‌گوید: «شما نصف خانۀ من را مالکی، من هم نصف مغازۀ شما را مالک</w:t>
      </w:r>
      <w:r w:rsidR="00163EF5" w:rsidRPr="009C359B">
        <w:rPr>
          <w:rFonts w:ascii="IRMitra" w:hAnsi="IRMitra" w:cs="IRMitra"/>
          <w:sz w:val="34"/>
          <w:szCs w:val="34"/>
          <w:rtl/>
        </w:rPr>
        <w:t>م</w:t>
      </w:r>
      <w:r w:rsidR="00AE1A7F" w:rsidRPr="009C359B">
        <w:rPr>
          <w:rFonts w:ascii="IRMitra" w:hAnsi="IRMitra" w:cs="IRMitra"/>
          <w:sz w:val="34"/>
          <w:szCs w:val="34"/>
          <w:rtl/>
        </w:rPr>
        <w:t>»؛ قبول داری؟ می‌گوید: «آره قبول دارم». این می‌شود شرکت</w:t>
      </w:r>
      <w:r w:rsidR="00163EF5" w:rsidRPr="009C359B">
        <w:rPr>
          <w:rFonts w:ascii="IRMitra" w:hAnsi="IRMitra" w:cs="IRMitra"/>
          <w:sz w:val="34"/>
          <w:szCs w:val="34"/>
          <w:rtl/>
        </w:rPr>
        <w:t xml:space="preserve"> عقدیه</w:t>
      </w:r>
      <w:r w:rsidR="00AE1A7F" w:rsidRPr="009C359B">
        <w:rPr>
          <w:rFonts w:ascii="IRMitra" w:hAnsi="IRMitra" w:cs="IRMitra"/>
          <w:sz w:val="34"/>
          <w:szCs w:val="34"/>
          <w:rtl/>
        </w:rPr>
        <w:t>؛ اصلاً هیچ استرباحی معلوم نیست باشد، تجارتی معلوم نیست باشد. این شرکت عقدیه ایشان می‌گوید در اعیان می‌شود، در دین نمی‌شود.</w:t>
      </w:r>
    </w:p>
    <w:p w14:paraId="26748A7D" w14:textId="634E8A72" w:rsidR="00FD2B54" w:rsidRPr="009C359B" w:rsidRDefault="00FD2B54" w:rsidP="009C359B">
      <w:pPr>
        <w:bidi/>
        <w:spacing w:before="120"/>
        <w:ind w:firstLine="227"/>
        <w:jc w:val="lowKashida"/>
        <w:rPr>
          <w:rFonts w:ascii="IRMitra" w:hAnsi="IRMitra" w:cs="IRMitra"/>
          <w:sz w:val="34"/>
          <w:szCs w:val="34"/>
          <w:rtl/>
        </w:rPr>
      </w:pPr>
      <w:r w:rsidRPr="009C359B">
        <w:rPr>
          <w:rFonts w:ascii="IRMitra" w:hAnsi="IRMitra" w:cs="IRMitra"/>
          <w:sz w:val="34"/>
          <w:szCs w:val="34"/>
          <w:rtl/>
        </w:rPr>
        <w:lastRenderedPageBreak/>
        <w:t xml:space="preserve">حالا صاحب عروه ادامه داده: لا تصح الشرکة </w:t>
      </w:r>
      <w:r w:rsidR="000036B7" w:rsidRPr="009C359B">
        <w:rPr>
          <w:rFonts w:ascii="IRMitra" w:hAnsi="IRMitra" w:cs="IRMitra"/>
          <w:sz w:val="34"/>
          <w:szCs w:val="34"/>
          <w:rtl/>
        </w:rPr>
        <w:t xml:space="preserve">العقدیة </w:t>
      </w:r>
      <w:r w:rsidRPr="009C359B">
        <w:rPr>
          <w:rFonts w:ascii="IRMitra" w:hAnsi="IRMitra" w:cs="IRMitra"/>
          <w:sz w:val="34"/>
          <w:szCs w:val="34"/>
          <w:rtl/>
        </w:rPr>
        <w:t xml:space="preserve">فی الدیون ولا فی </w:t>
      </w:r>
      <w:r w:rsidR="00B06C44" w:rsidRPr="009C359B">
        <w:rPr>
          <w:rFonts w:ascii="IRMitra" w:hAnsi="IRMitra" w:cs="IRMitra"/>
          <w:sz w:val="34"/>
          <w:szCs w:val="34"/>
          <w:rtl/>
        </w:rPr>
        <w:t>المنافع</w:t>
      </w:r>
      <w:r w:rsidRPr="009C359B">
        <w:rPr>
          <w:rFonts w:ascii="IRMitra" w:hAnsi="IRMitra" w:cs="IRMitra"/>
          <w:sz w:val="34"/>
          <w:szCs w:val="34"/>
          <w:rtl/>
        </w:rPr>
        <w:t xml:space="preserve"> ولا تصح شرکة</w:t>
      </w:r>
      <w:r w:rsidR="00B06C44" w:rsidRPr="009C359B">
        <w:rPr>
          <w:rFonts w:ascii="IRMitra" w:hAnsi="IRMitra" w:cs="IRMitra"/>
          <w:sz w:val="34"/>
          <w:szCs w:val="34"/>
          <w:rtl/>
        </w:rPr>
        <w:t xml:space="preserve"> الاعمال ولا شرکة الوجوه </w:t>
      </w:r>
      <w:r w:rsidRPr="009C359B">
        <w:rPr>
          <w:rFonts w:ascii="IRMitra" w:hAnsi="IRMitra" w:cs="IRMitra"/>
          <w:sz w:val="34"/>
          <w:szCs w:val="34"/>
          <w:rtl/>
        </w:rPr>
        <w:t>ولا</w:t>
      </w:r>
      <w:r w:rsidR="00B06C44" w:rsidRPr="009C359B">
        <w:rPr>
          <w:rFonts w:ascii="IRMitra" w:hAnsi="IRMitra" w:cs="IRMitra"/>
          <w:sz w:val="34"/>
          <w:szCs w:val="34"/>
          <w:rtl/>
        </w:rPr>
        <w:t xml:space="preserve"> </w:t>
      </w:r>
      <w:r w:rsidRPr="009C359B">
        <w:rPr>
          <w:rFonts w:ascii="IRMitra" w:hAnsi="IRMitra" w:cs="IRMitra"/>
          <w:sz w:val="34"/>
          <w:szCs w:val="34"/>
          <w:rtl/>
        </w:rPr>
        <w:t>شرکة المفاوضة. این</w:t>
      </w:r>
      <w:r w:rsidR="003522E7" w:rsidRPr="009C359B">
        <w:rPr>
          <w:rFonts w:ascii="IRMitra" w:hAnsi="IRMitra" w:cs="IRMitra"/>
          <w:sz w:val="34"/>
          <w:szCs w:val="34"/>
          <w:rtl/>
        </w:rPr>
        <w:t>‌ها</w:t>
      </w:r>
      <w:r w:rsidRPr="009C359B">
        <w:rPr>
          <w:rFonts w:ascii="IRMitra" w:hAnsi="IRMitra" w:cs="IRMitra"/>
          <w:sz w:val="34"/>
          <w:szCs w:val="34"/>
          <w:rtl/>
        </w:rPr>
        <w:t xml:space="preserve"> را باید یکی‌یکی توضیح بدهیم. حالا فعلا لا تصح الشرکة فی الدیون</w:t>
      </w:r>
      <w:r w:rsidR="003522E7" w:rsidRPr="009C359B">
        <w:rPr>
          <w:rFonts w:ascii="IRMitra" w:hAnsi="IRMitra" w:cs="IRMitra"/>
          <w:sz w:val="34"/>
          <w:szCs w:val="34"/>
          <w:rtl/>
        </w:rPr>
        <w:t>،</w:t>
      </w:r>
      <w:r w:rsidRPr="009C359B">
        <w:rPr>
          <w:rFonts w:ascii="IRMitra" w:hAnsi="IRMitra" w:cs="IRMitra"/>
          <w:sz w:val="34"/>
          <w:szCs w:val="34"/>
          <w:rtl/>
        </w:rPr>
        <w:t xml:space="preserve"> این را داریم توضیح می‌دهیم.</w:t>
      </w:r>
    </w:p>
    <w:p w14:paraId="2734A8DE" w14:textId="77777777" w:rsidR="00956520" w:rsidRPr="009C359B" w:rsidRDefault="003A542D" w:rsidP="009C359B">
      <w:pPr>
        <w:bidi/>
        <w:spacing w:before="120"/>
        <w:ind w:firstLine="227"/>
        <w:jc w:val="lowKashida"/>
        <w:rPr>
          <w:rFonts w:ascii="IRMitra" w:hAnsi="IRMitra" w:cs="IRMitra"/>
          <w:sz w:val="34"/>
          <w:szCs w:val="34"/>
          <w:rtl/>
        </w:rPr>
      </w:pPr>
      <w:r w:rsidRPr="009C359B">
        <w:rPr>
          <w:rFonts w:ascii="IRMitra" w:hAnsi="IRMitra" w:cs="IRMitra"/>
          <w:sz w:val="34"/>
          <w:szCs w:val="34"/>
          <w:rtl/>
        </w:rPr>
        <w:t>آقای</w:t>
      </w:r>
      <w:r w:rsidR="00AE1A7F" w:rsidRPr="009C359B">
        <w:rPr>
          <w:rFonts w:ascii="IRMitra" w:hAnsi="IRMitra" w:cs="IRMitra"/>
          <w:sz w:val="34"/>
          <w:szCs w:val="34"/>
          <w:rtl/>
        </w:rPr>
        <w:t xml:space="preserve"> خوئی فرموده من قبول دارم «لا </w:t>
      </w:r>
      <w:r w:rsidR="00FD2B54" w:rsidRPr="009C359B">
        <w:rPr>
          <w:rFonts w:ascii="IRMitra" w:hAnsi="IRMitra" w:cs="IRMitra"/>
          <w:sz w:val="34"/>
          <w:szCs w:val="34"/>
          <w:rtl/>
        </w:rPr>
        <w:t>تصح الشرکة فی الدیون</w:t>
      </w:r>
      <w:r w:rsidR="00AE1A7F" w:rsidRPr="009C359B">
        <w:rPr>
          <w:rFonts w:ascii="IRMitra" w:hAnsi="IRMitra" w:cs="IRMitra"/>
          <w:sz w:val="34"/>
          <w:szCs w:val="34"/>
          <w:rtl/>
        </w:rPr>
        <w:t>». چرا</w:t>
      </w:r>
      <w:r w:rsidR="00FD2B54" w:rsidRPr="009C359B">
        <w:rPr>
          <w:rFonts w:ascii="IRMitra" w:hAnsi="IRMitra" w:cs="IRMitra"/>
          <w:sz w:val="34"/>
          <w:szCs w:val="34"/>
          <w:rtl/>
        </w:rPr>
        <w:t>؟</w:t>
      </w:r>
      <w:r w:rsidR="00AE1A7F" w:rsidRPr="009C359B">
        <w:rPr>
          <w:rFonts w:ascii="IRMitra" w:hAnsi="IRMitra" w:cs="IRMitra"/>
          <w:sz w:val="34"/>
          <w:szCs w:val="34"/>
          <w:rtl/>
        </w:rPr>
        <w:t xml:space="preserve"> ایشان فرمودند یک وقت ما شرط می‌کنیم امتزاج را در اشتراک، حالا چه در شرکت عقدیه چه در عقد </w:t>
      </w:r>
      <w:r w:rsidR="009B7DD6" w:rsidRPr="009C359B">
        <w:rPr>
          <w:rFonts w:ascii="IRMitra" w:hAnsi="IRMitra" w:cs="IRMitra"/>
          <w:sz w:val="34"/>
          <w:szCs w:val="34"/>
          <w:rtl/>
        </w:rPr>
        <w:t>ال</w:t>
      </w:r>
      <w:r w:rsidR="00AE1A7F" w:rsidRPr="009C359B">
        <w:rPr>
          <w:rFonts w:ascii="IRMitra" w:hAnsi="IRMitra" w:cs="IRMitra"/>
          <w:sz w:val="34"/>
          <w:szCs w:val="34"/>
          <w:rtl/>
        </w:rPr>
        <w:t>شرک</w:t>
      </w:r>
      <w:r w:rsidR="009B7DD6" w:rsidRPr="009C359B">
        <w:rPr>
          <w:rFonts w:ascii="IRMitra" w:hAnsi="IRMitra" w:cs="IRMitra"/>
          <w:sz w:val="34"/>
          <w:szCs w:val="34"/>
          <w:rtl/>
        </w:rPr>
        <w:t>ة</w:t>
      </w:r>
      <w:r w:rsidR="00AE1A7F" w:rsidRPr="009C359B">
        <w:rPr>
          <w:rFonts w:ascii="IRMitra" w:hAnsi="IRMitra" w:cs="IRMitra"/>
          <w:sz w:val="34"/>
          <w:szCs w:val="34"/>
          <w:rtl/>
        </w:rPr>
        <w:t xml:space="preserve"> چون اینجا امتزاج حاصل نمی‌شود بین دو دین؛ هر دینی مستقل است در ذم</w:t>
      </w:r>
      <w:r w:rsidR="009B7DD6" w:rsidRPr="009C359B">
        <w:rPr>
          <w:rFonts w:ascii="IRMitra" w:hAnsi="IRMitra" w:cs="IRMitra"/>
          <w:sz w:val="34"/>
          <w:szCs w:val="34"/>
          <w:rtl/>
        </w:rPr>
        <w:t>ۀ مدین</w:t>
      </w:r>
      <w:r w:rsidR="00AE1A7F" w:rsidRPr="009C359B">
        <w:rPr>
          <w:rFonts w:ascii="IRMitra" w:hAnsi="IRMitra" w:cs="IRMitra"/>
          <w:sz w:val="34"/>
          <w:szCs w:val="34"/>
          <w:rtl/>
        </w:rPr>
        <w:t xml:space="preserve"> و لذا این شرکت واقع نمی‌شود. طبعاً اگر ما در عقد </w:t>
      </w:r>
      <w:r w:rsidR="009B7DD6" w:rsidRPr="009C359B">
        <w:rPr>
          <w:rFonts w:ascii="IRMitra" w:hAnsi="IRMitra" w:cs="IRMitra"/>
          <w:sz w:val="34"/>
          <w:szCs w:val="34"/>
          <w:rtl/>
        </w:rPr>
        <w:t>ال</w:t>
      </w:r>
      <w:r w:rsidR="00AE1A7F" w:rsidRPr="009C359B">
        <w:rPr>
          <w:rFonts w:ascii="IRMitra" w:hAnsi="IRMitra" w:cs="IRMitra"/>
          <w:sz w:val="34"/>
          <w:szCs w:val="34"/>
          <w:rtl/>
        </w:rPr>
        <w:t>شرک</w:t>
      </w:r>
      <w:r w:rsidR="009B7DD6" w:rsidRPr="009C359B">
        <w:rPr>
          <w:rFonts w:ascii="IRMitra" w:hAnsi="IRMitra" w:cs="IRMitra"/>
          <w:sz w:val="34"/>
          <w:szCs w:val="34"/>
          <w:rtl/>
        </w:rPr>
        <w:t>ة</w:t>
      </w:r>
      <w:r w:rsidR="00AE1A7F" w:rsidRPr="009C359B">
        <w:rPr>
          <w:rFonts w:ascii="IRMitra" w:hAnsi="IRMitra" w:cs="IRMitra"/>
          <w:sz w:val="34"/>
          <w:szCs w:val="34"/>
          <w:rtl/>
        </w:rPr>
        <w:t xml:space="preserve"> هم امتزاج</w:t>
      </w:r>
      <w:r w:rsidR="009B7DD6" w:rsidRPr="009C359B">
        <w:rPr>
          <w:rFonts w:ascii="IRMitra" w:hAnsi="IRMitra" w:cs="IRMitra"/>
          <w:sz w:val="34"/>
          <w:szCs w:val="34"/>
          <w:rtl/>
        </w:rPr>
        <w:t xml:space="preserve"> را</w:t>
      </w:r>
      <w:r w:rsidR="00AE1A7F" w:rsidRPr="009C359B">
        <w:rPr>
          <w:rFonts w:ascii="IRMitra" w:hAnsi="IRMitra" w:cs="IRMitra"/>
          <w:sz w:val="34"/>
          <w:szCs w:val="34"/>
          <w:rtl/>
        </w:rPr>
        <w:t xml:space="preserve"> شرط </w:t>
      </w:r>
      <w:r w:rsidR="009B7DD6" w:rsidRPr="009C359B">
        <w:rPr>
          <w:rFonts w:ascii="IRMitra" w:hAnsi="IRMitra" w:cs="IRMitra"/>
          <w:sz w:val="34"/>
          <w:szCs w:val="34"/>
          <w:rtl/>
        </w:rPr>
        <w:t>بدانیم</w:t>
      </w:r>
      <w:r w:rsidR="00AE1A7F" w:rsidRPr="009C359B">
        <w:rPr>
          <w:rFonts w:ascii="IRMitra" w:hAnsi="IRMitra" w:cs="IRMitra"/>
          <w:sz w:val="34"/>
          <w:szCs w:val="34"/>
          <w:rtl/>
        </w:rPr>
        <w:t xml:space="preserve">، عقد </w:t>
      </w:r>
      <w:r w:rsidR="009B7DD6" w:rsidRPr="009C359B">
        <w:rPr>
          <w:rFonts w:ascii="IRMitra" w:hAnsi="IRMitra" w:cs="IRMitra"/>
          <w:sz w:val="34"/>
          <w:szCs w:val="34"/>
          <w:rtl/>
        </w:rPr>
        <w:t>ال</w:t>
      </w:r>
      <w:r w:rsidR="00AE1A7F" w:rsidRPr="009C359B">
        <w:rPr>
          <w:rFonts w:ascii="IRMitra" w:hAnsi="IRMitra" w:cs="IRMitra"/>
          <w:sz w:val="34"/>
          <w:szCs w:val="34"/>
          <w:rtl/>
        </w:rPr>
        <w:t>شرک</w:t>
      </w:r>
      <w:r w:rsidR="009B7DD6" w:rsidRPr="009C359B">
        <w:rPr>
          <w:rFonts w:ascii="IRMitra" w:hAnsi="IRMitra" w:cs="IRMitra"/>
          <w:sz w:val="34"/>
          <w:szCs w:val="34"/>
          <w:rtl/>
        </w:rPr>
        <w:t>ة</w:t>
      </w:r>
      <w:r w:rsidR="00AE1A7F" w:rsidRPr="009C359B">
        <w:rPr>
          <w:rFonts w:ascii="IRMitra" w:hAnsi="IRMitra" w:cs="IRMitra"/>
          <w:sz w:val="34"/>
          <w:szCs w:val="34"/>
          <w:rtl/>
        </w:rPr>
        <w:t xml:space="preserve"> هم درست نخواهد بود که بیایند این دو نفر بگویند: «سرمایه‌مان چک‌هایی است که از مردم داریم، ما که پول نداریم، هرچه داریم چک از مردم دست</w:t>
      </w:r>
      <w:r w:rsidR="009B7DD6" w:rsidRPr="009C359B">
        <w:rPr>
          <w:rFonts w:ascii="IRMitra" w:hAnsi="IRMitra" w:cs="IRMitra"/>
          <w:sz w:val="34"/>
          <w:szCs w:val="34"/>
          <w:rtl/>
        </w:rPr>
        <w:t>‌</w:t>
      </w:r>
      <w:r w:rsidR="00AE1A7F" w:rsidRPr="009C359B">
        <w:rPr>
          <w:rFonts w:ascii="IRMitra" w:hAnsi="IRMitra" w:cs="IRMitra"/>
          <w:sz w:val="34"/>
          <w:szCs w:val="34"/>
          <w:rtl/>
        </w:rPr>
        <w:t xml:space="preserve">مان است، </w:t>
      </w:r>
      <w:r w:rsidR="001D7657" w:rsidRPr="009C359B">
        <w:rPr>
          <w:rFonts w:ascii="IRMitra" w:hAnsi="IRMitra" w:cs="IRMitra"/>
          <w:sz w:val="34"/>
          <w:szCs w:val="34"/>
          <w:rtl/>
        </w:rPr>
        <w:t>بی</w:t>
      </w:r>
      <w:r w:rsidR="0007524B" w:rsidRPr="009C359B">
        <w:rPr>
          <w:rFonts w:ascii="IRMitra" w:hAnsi="IRMitra" w:cs="IRMitra"/>
          <w:sz w:val="34"/>
          <w:szCs w:val="34"/>
          <w:rtl/>
        </w:rPr>
        <w:t>ا</w:t>
      </w:r>
      <w:r w:rsidR="00AE1A7F" w:rsidRPr="009C359B">
        <w:rPr>
          <w:rFonts w:ascii="IRMitra" w:hAnsi="IRMitra" w:cs="IRMitra"/>
          <w:sz w:val="34"/>
          <w:szCs w:val="34"/>
          <w:rtl/>
        </w:rPr>
        <w:t xml:space="preserve"> با هم شریک </w:t>
      </w:r>
      <w:r w:rsidR="001D7657" w:rsidRPr="009C359B">
        <w:rPr>
          <w:rFonts w:ascii="IRMitra" w:hAnsi="IRMitra" w:cs="IRMitra"/>
          <w:sz w:val="34"/>
          <w:szCs w:val="34"/>
          <w:rtl/>
        </w:rPr>
        <w:t>بشویم</w:t>
      </w:r>
      <w:r w:rsidR="00AE1A7F" w:rsidRPr="009C359B">
        <w:rPr>
          <w:rFonts w:ascii="IRMitra" w:hAnsi="IRMitra" w:cs="IRMitra"/>
          <w:sz w:val="34"/>
          <w:szCs w:val="34"/>
          <w:rtl/>
        </w:rPr>
        <w:t xml:space="preserve"> در این چک‌هایی که از مردم داریم، بعد با این‌ها تجارت می‌کنیم». آن‌وقت عقد </w:t>
      </w:r>
      <w:r w:rsidR="0007524B" w:rsidRPr="009C359B">
        <w:rPr>
          <w:rFonts w:ascii="IRMitra" w:hAnsi="IRMitra" w:cs="IRMitra"/>
          <w:sz w:val="34"/>
          <w:szCs w:val="34"/>
          <w:rtl/>
        </w:rPr>
        <w:t>ال</w:t>
      </w:r>
      <w:r w:rsidR="00AE1A7F" w:rsidRPr="009C359B">
        <w:rPr>
          <w:rFonts w:ascii="IRMitra" w:hAnsi="IRMitra" w:cs="IRMitra"/>
          <w:sz w:val="34"/>
          <w:szCs w:val="34"/>
          <w:rtl/>
        </w:rPr>
        <w:t>شرک</w:t>
      </w:r>
      <w:r w:rsidR="0007524B" w:rsidRPr="009C359B">
        <w:rPr>
          <w:rFonts w:ascii="IRMitra" w:hAnsi="IRMitra" w:cs="IRMitra"/>
          <w:sz w:val="34"/>
          <w:szCs w:val="34"/>
          <w:rtl/>
        </w:rPr>
        <w:t>ة</w:t>
      </w:r>
      <w:r w:rsidR="00AE1A7F" w:rsidRPr="009C359B">
        <w:rPr>
          <w:rFonts w:ascii="IRMitra" w:hAnsi="IRMitra" w:cs="IRMitra"/>
          <w:sz w:val="34"/>
          <w:szCs w:val="34"/>
          <w:rtl/>
        </w:rPr>
        <w:t xml:space="preserve"> هم می‌شود</w:t>
      </w:r>
      <w:r w:rsidR="001D7657" w:rsidRPr="009C359B">
        <w:rPr>
          <w:rFonts w:ascii="IRMitra" w:hAnsi="IRMitra" w:cs="IRMitra"/>
          <w:sz w:val="34"/>
          <w:szCs w:val="34"/>
          <w:rtl/>
        </w:rPr>
        <w:t>.</w:t>
      </w:r>
      <w:r w:rsidR="00AE1A7F" w:rsidRPr="009C359B">
        <w:rPr>
          <w:rFonts w:ascii="IRMitra" w:hAnsi="IRMitra" w:cs="IRMitra"/>
          <w:sz w:val="34"/>
          <w:szCs w:val="34"/>
          <w:rtl/>
        </w:rPr>
        <w:t xml:space="preserve"> در عقد شرکت چون اجماع کردند بر لزوم امتزاج</w:t>
      </w:r>
      <w:r w:rsidR="001D7657" w:rsidRPr="009C359B">
        <w:rPr>
          <w:rFonts w:ascii="IRMitra" w:hAnsi="IRMitra" w:cs="IRMitra"/>
          <w:sz w:val="34"/>
          <w:szCs w:val="34"/>
          <w:rtl/>
        </w:rPr>
        <w:t>، آن وقت</w:t>
      </w:r>
      <w:r w:rsidR="00AE1A7F" w:rsidRPr="009C359B">
        <w:rPr>
          <w:rFonts w:ascii="IRMitra" w:hAnsi="IRMitra" w:cs="IRMitra"/>
          <w:sz w:val="34"/>
          <w:szCs w:val="34"/>
          <w:rtl/>
        </w:rPr>
        <w:t xml:space="preserve"> طبق نظر این‌ها عقد </w:t>
      </w:r>
      <w:r w:rsidR="00956520" w:rsidRPr="009C359B">
        <w:rPr>
          <w:rFonts w:ascii="IRMitra" w:hAnsi="IRMitra" w:cs="IRMitra"/>
          <w:sz w:val="34"/>
          <w:szCs w:val="34"/>
          <w:rtl/>
        </w:rPr>
        <w:t>ال</w:t>
      </w:r>
      <w:r w:rsidR="00AE1A7F" w:rsidRPr="009C359B">
        <w:rPr>
          <w:rFonts w:ascii="IRMitra" w:hAnsi="IRMitra" w:cs="IRMitra"/>
          <w:sz w:val="34"/>
          <w:szCs w:val="34"/>
          <w:rtl/>
        </w:rPr>
        <w:t>شرک</w:t>
      </w:r>
      <w:r w:rsidR="00956520" w:rsidRPr="009C359B">
        <w:rPr>
          <w:rFonts w:ascii="IRMitra" w:hAnsi="IRMitra" w:cs="IRMitra"/>
          <w:sz w:val="34"/>
          <w:szCs w:val="34"/>
          <w:rtl/>
        </w:rPr>
        <w:t>ة</w:t>
      </w:r>
      <w:r w:rsidR="00AE1A7F" w:rsidRPr="009C359B">
        <w:rPr>
          <w:rFonts w:ascii="IRMitra" w:hAnsi="IRMitra" w:cs="IRMitra"/>
          <w:sz w:val="34"/>
          <w:szCs w:val="34"/>
          <w:rtl/>
        </w:rPr>
        <w:t xml:space="preserve"> هم صحیح نخواهد بود.</w:t>
      </w:r>
    </w:p>
    <w:p w14:paraId="10C34F16" w14:textId="2F23B920" w:rsidR="00190DF1" w:rsidRPr="009C359B" w:rsidRDefault="00AE1A7F" w:rsidP="009C359B">
      <w:pPr>
        <w:bidi/>
        <w:spacing w:before="120"/>
        <w:ind w:firstLine="227"/>
        <w:jc w:val="lowKashida"/>
        <w:rPr>
          <w:rFonts w:ascii="IRMitra" w:hAnsi="IRMitra" w:cs="IRMitra"/>
          <w:sz w:val="34"/>
          <w:szCs w:val="34"/>
          <w:rtl/>
        </w:rPr>
      </w:pPr>
      <w:r w:rsidRPr="009C359B">
        <w:rPr>
          <w:rFonts w:ascii="IRMitra" w:hAnsi="IRMitra" w:cs="IRMitra"/>
          <w:sz w:val="34"/>
          <w:szCs w:val="34"/>
          <w:rtl/>
        </w:rPr>
        <w:t>اما اگر گفتیم نه، امتزاج دلیل ندارد، اجماع منقول</w:t>
      </w:r>
      <w:r w:rsidR="00346860" w:rsidRPr="009C359B">
        <w:rPr>
          <w:rFonts w:ascii="IRMitra" w:hAnsi="IRMitra" w:cs="IRMitra"/>
          <w:sz w:val="34"/>
          <w:szCs w:val="34"/>
          <w:rtl/>
        </w:rPr>
        <w:t xml:space="preserve"> است و</w:t>
      </w:r>
      <w:r w:rsidRPr="009C359B">
        <w:rPr>
          <w:rFonts w:ascii="IRMitra" w:hAnsi="IRMitra" w:cs="IRMitra"/>
          <w:sz w:val="34"/>
          <w:szCs w:val="34"/>
          <w:rtl/>
        </w:rPr>
        <w:t xml:space="preserve"> اعتبار ندارد که نظر </w:t>
      </w:r>
      <w:r w:rsidR="003A542D" w:rsidRPr="009C359B">
        <w:rPr>
          <w:rFonts w:ascii="IRMitra" w:hAnsi="IRMitra" w:cs="IRMitra"/>
          <w:sz w:val="34"/>
          <w:szCs w:val="34"/>
          <w:rtl/>
        </w:rPr>
        <w:t>صاحب عروه</w:t>
      </w:r>
      <w:r w:rsidRPr="009C359B">
        <w:rPr>
          <w:rFonts w:ascii="IRMitra" w:hAnsi="IRMitra" w:cs="IRMitra"/>
          <w:sz w:val="34"/>
          <w:szCs w:val="34"/>
          <w:rtl/>
        </w:rPr>
        <w:t xml:space="preserve"> است؛ آن‌وقت چرا شرکت </w:t>
      </w:r>
      <w:r w:rsidR="00346860" w:rsidRPr="009C359B">
        <w:rPr>
          <w:rFonts w:ascii="IRMitra" w:hAnsi="IRMitra" w:cs="IRMitra"/>
          <w:sz w:val="34"/>
          <w:szCs w:val="34"/>
          <w:rtl/>
        </w:rPr>
        <w:t>عقدیه</w:t>
      </w:r>
      <w:r w:rsidRPr="009C359B">
        <w:rPr>
          <w:rFonts w:ascii="IRMitra" w:hAnsi="IRMitra" w:cs="IRMitra"/>
          <w:sz w:val="34"/>
          <w:szCs w:val="34"/>
          <w:rtl/>
        </w:rPr>
        <w:t xml:space="preserve"> که </w:t>
      </w:r>
      <w:r w:rsidR="003A542D" w:rsidRPr="009C359B">
        <w:rPr>
          <w:rFonts w:ascii="IRMitra" w:hAnsi="IRMitra" w:cs="IRMitra"/>
          <w:sz w:val="34"/>
          <w:szCs w:val="34"/>
          <w:rtl/>
        </w:rPr>
        <w:t>صاحب عروه</w:t>
      </w:r>
      <w:r w:rsidRPr="009C359B">
        <w:rPr>
          <w:rFonts w:ascii="IRMitra" w:hAnsi="IRMitra" w:cs="IRMitra"/>
          <w:sz w:val="34"/>
          <w:szCs w:val="34"/>
          <w:rtl/>
        </w:rPr>
        <w:t xml:space="preserve"> می‌گوید امتزاج شرط نیست باطل </w:t>
      </w:r>
      <w:r w:rsidR="00956520" w:rsidRPr="009C359B">
        <w:rPr>
          <w:rFonts w:ascii="IRMitra" w:hAnsi="IRMitra" w:cs="IRMitra"/>
          <w:sz w:val="34"/>
          <w:szCs w:val="34"/>
          <w:rtl/>
        </w:rPr>
        <w:t>باشد</w:t>
      </w:r>
      <w:r w:rsidR="00FF7296" w:rsidRPr="009C359B">
        <w:rPr>
          <w:rFonts w:ascii="IRMitra" w:hAnsi="IRMitra" w:cs="IRMitra"/>
          <w:sz w:val="34"/>
          <w:szCs w:val="34"/>
          <w:rtl/>
        </w:rPr>
        <w:t>؟</w:t>
      </w:r>
      <w:r w:rsidRPr="009C359B">
        <w:rPr>
          <w:rFonts w:ascii="IRMitra" w:hAnsi="IRMitra" w:cs="IRMitra"/>
          <w:sz w:val="34"/>
          <w:szCs w:val="34"/>
          <w:rtl/>
        </w:rPr>
        <w:t xml:space="preserve"> آن عقد </w:t>
      </w:r>
      <w:r w:rsidR="00346860" w:rsidRPr="009C359B">
        <w:rPr>
          <w:rFonts w:ascii="IRMitra" w:hAnsi="IRMitra" w:cs="IRMitra"/>
          <w:sz w:val="34"/>
          <w:szCs w:val="34"/>
          <w:rtl/>
        </w:rPr>
        <w:t>ال</w:t>
      </w:r>
      <w:r w:rsidRPr="009C359B">
        <w:rPr>
          <w:rFonts w:ascii="IRMitra" w:hAnsi="IRMitra" w:cs="IRMitra"/>
          <w:sz w:val="34"/>
          <w:szCs w:val="34"/>
          <w:rtl/>
        </w:rPr>
        <w:t>شرک</w:t>
      </w:r>
      <w:r w:rsidR="00346860" w:rsidRPr="009C359B">
        <w:rPr>
          <w:rFonts w:ascii="IRMitra" w:hAnsi="IRMitra" w:cs="IRMitra"/>
          <w:sz w:val="34"/>
          <w:szCs w:val="34"/>
          <w:rtl/>
        </w:rPr>
        <w:t xml:space="preserve">ة هم معلوم نیست باطل باشد </w:t>
      </w:r>
      <w:r w:rsidR="00DB20E5" w:rsidRPr="009C359B">
        <w:rPr>
          <w:rFonts w:ascii="IRMitra" w:hAnsi="IRMitra" w:cs="IRMitra"/>
          <w:sz w:val="34"/>
          <w:szCs w:val="34"/>
          <w:rtl/>
        </w:rPr>
        <w:t xml:space="preserve">یعنی توافق کنند که تجارت بکنند با این چک‌ها بروند با هم مشترکاً یخچال را وارد کنند و در سود آن یخچال شریک بشوند. این‌که اشکال ندارد، چون امتزاج هم که </w:t>
      </w:r>
      <w:r w:rsidR="00346860" w:rsidRPr="009C359B">
        <w:rPr>
          <w:rFonts w:ascii="IRMitra" w:hAnsi="IRMitra" w:cs="IRMitra"/>
          <w:sz w:val="34"/>
          <w:szCs w:val="34"/>
          <w:rtl/>
        </w:rPr>
        <w:t xml:space="preserve">گفتید </w:t>
      </w:r>
      <w:r w:rsidR="00DB20E5" w:rsidRPr="009C359B">
        <w:rPr>
          <w:rFonts w:ascii="IRMitra" w:hAnsi="IRMitra" w:cs="IRMitra"/>
          <w:sz w:val="34"/>
          <w:szCs w:val="34"/>
          <w:rtl/>
        </w:rPr>
        <w:t>شرط نیست</w:t>
      </w:r>
      <w:r w:rsidR="00FF7296" w:rsidRPr="009C359B">
        <w:rPr>
          <w:rFonts w:ascii="IRMitra" w:hAnsi="IRMitra" w:cs="IRMitra"/>
          <w:sz w:val="34"/>
          <w:szCs w:val="34"/>
          <w:rtl/>
        </w:rPr>
        <w:t>.</w:t>
      </w:r>
      <w:r w:rsidR="00DB20E5" w:rsidRPr="009C359B">
        <w:rPr>
          <w:rFonts w:ascii="IRMitra" w:hAnsi="IRMitra" w:cs="IRMitra"/>
          <w:sz w:val="34"/>
          <w:szCs w:val="34"/>
          <w:rtl/>
        </w:rPr>
        <w:t xml:space="preserve"> ولی شرکت عقدیه حاصل نمی‌شود، یعنی مالک نمی‌شوند این دو نفر نسبت به نصف دین دیگری. چرا؟ آقای خوئی می‌فرماید چون روایت طلحه بن زید هست، می‌گوید: «لا یباع الدین بالدین»</w:t>
      </w:r>
      <w:r w:rsidR="00096E96" w:rsidRPr="009C359B">
        <w:rPr>
          <w:rFonts w:ascii="IRMitra" w:hAnsi="IRMitra" w:cs="IRMitra"/>
          <w:sz w:val="34"/>
          <w:szCs w:val="34"/>
          <w:rtl/>
        </w:rPr>
        <w:t xml:space="preserve">. </w:t>
      </w:r>
      <w:r w:rsidR="00DB20E5" w:rsidRPr="009C359B">
        <w:rPr>
          <w:rFonts w:ascii="IRMitra" w:hAnsi="IRMitra" w:cs="IRMitra"/>
          <w:sz w:val="34"/>
          <w:szCs w:val="34"/>
          <w:rtl/>
        </w:rPr>
        <w:t>«کافی» جلد پنج صفح</w:t>
      </w:r>
      <w:r w:rsidR="00096E96" w:rsidRPr="009C359B">
        <w:rPr>
          <w:rFonts w:ascii="IRMitra" w:hAnsi="IRMitra" w:cs="IRMitra"/>
          <w:sz w:val="34"/>
          <w:szCs w:val="34"/>
          <w:rtl/>
        </w:rPr>
        <w:t>ۀ</w:t>
      </w:r>
      <w:r w:rsidR="00DB20E5" w:rsidRPr="009C359B">
        <w:rPr>
          <w:rFonts w:ascii="IRMitra" w:hAnsi="IRMitra" w:cs="IRMitra"/>
          <w:sz w:val="34"/>
          <w:szCs w:val="34"/>
          <w:rtl/>
        </w:rPr>
        <w:t xml:space="preserve"> </w:t>
      </w:r>
      <w:r w:rsidR="00096E96" w:rsidRPr="009C359B">
        <w:rPr>
          <w:rFonts w:ascii="IRMitra" w:hAnsi="IRMitra" w:cs="IRMitra"/>
          <w:sz w:val="34"/>
          <w:szCs w:val="34"/>
          <w:rtl/>
        </w:rPr>
        <w:t>۱۰۰.</w:t>
      </w:r>
      <w:r w:rsidR="00E77816" w:rsidRPr="009C359B">
        <w:rPr>
          <w:rFonts w:ascii="IRMitra" w:hAnsi="IRMitra" w:cs="IRMitra"/>
          <w:sz w:val="34"/>
          <w:szCs w:val="34"/>
          <w:rtl/>
        </w:rPr>
        <w:t xml:space="preserve"> </w:t>
      </w:r>
      <w:r w:rsidR="00DB20E5" w:rsidRPr="009C359B">
        <w:rPr>
          <w:rFonts w:ascii="IRMitra" w:hAnsi="IRMitra" w:cs="IRMitra"/>
          <w:sz w:val="34"/>
          <w:szCs w:val="34"/>
          <w:rtl/>
        </w:rPr>
        <w:t xml:space="preserve">متفاهم عرفی از «لا یباع الدین بالدین» این است که «لا </w:t>
      </w:r>
      <w:r w:rsidR="00096E96" w:rsidRPr="009C359B">
        <w:rPr>
          <w:rFonts w:ascii="IRMitra" w:hAnsi="IRMitra" w:cs="IRMitra"/>
          <w:sz w:val="34"/>
          <w:szCs w:val="34"/>
          <w:rtl/>
        </w:rPr>
        <w:t>یعاوض</w:t>
      </w:r>
      <w:r w:rsidR="00DB20E5" w:rsidRPr="009C359B">
        <w:rPr>
          <w:rFonts w:ascii="IRMitra" w:hAnsi="IRMitra" w:cs="IRMitra"/>
          <w:sz w:val="34"/>
          <w:szCs w:val="34"/>
          <w:rtl/>
        </w:rPr>
        <w:t xml:space="preserve"> الدین بالدین»؛ حالا به لفظ بیع باشد، به لفظ تشریک باشد، به لفظ صلح باشد. شما الان دارید معاوضه می‌کنید نصف دین را که از زید طلبکارید، معاوضه می‌کنید با دوست</w:t>
      </w:r>
      <w:r w:rsidR="00E77816" w:rsidRPr="009C359B">
        <w:rPr>
          <w:rFonts w:ascii="IRMitra" w:hAnsi="IRMitra" w:cs="IRMitra"/>
          <w:sz w:val="34"/>
          <w:szCs w:val="34"/>
          <w:rtl/>
        </w:rPr>
        <w:t>‌تا</w:t>
      </w:r>
      <w:r w:rsidR="00DB20E5" w:rsidRPr="009C359B">
        <w:rPr>
          <w:rFonts w:ascii="IRMitra" w:hAnsi="IRMitra" w:cs="IRMitra"/>
          <w:sz w:val="34"/>
          <w:szCs w:val="34"/>
          <w:rtl/>
        </w:rPr>
        <w:t>ن در مقابل نصف دینی که دوست</w:t>
      </w:r>
      <w:r w:rsidR="00190DF1" w:rsidRPr="009C359B">
        <w:rPr>
          <w:rFonts w:ascii="IRMitra" w:hAnsi="IRMitra" w:cs="IRMitra"/>
          <w:sz w:val="34"/>
          <w:szCs w:val="34"/>
          <w:rtl/>
        </w:rPr>
        <w:t>‌</w:t>
      </w:r>
      <w:r w:rsidR="00DB20E5" w:rsidRPr="009C359B">
        <w:rPr>
          <w:rFonts w:ascii="IRMitra" w:hAnsi="IRMitra" w:cs="IRMitra"/>
          <w:sz w:val="34"/>
          <w:szCs w:val="34"/>
          <w:rtl/>
        </w:rPr>
        <w:t xml:space="preserve">تان از عمرو طلبکار است؛ این مصداق </w:t>
      </w:r>
      <w:r w:rsidR="00190DF1" w:rsidRPr="009C359B">
        <w:rPr>
          <w:rFonts w:ascii="IRMitra" w:hAnsi="IRMitra" w:cs="IRMitra"/>
          <w:sz w:val="34"/>
          <w:szCs w:val="34"/>
          <w:rtl/>
        </w:rPr>
        <w:t xml:space="preserve">بیع </w:t>
      </w:r>
      <w:r w:rsidR="00DB20E5" w:rsidRPr="009C359B">
        <w:rPr>
          <w:rFonts w:ascii="IRMitra" w:hAnsi="IRMitra" w:cs="IRMitra"/>
          <w:sz w:val="34"/>
          <w:szCs w:val="34"/>
          <w:rtl/>
        </w:rPr>
        <w:t>دین به دین است.</w:t>
      </w:r>
    </w:p>
    <w:p w14:paraId="1482250E" w14:textId="0F4A04BA" w:rsidR="00DB20E5" w:rsidRPr="009C359B" w:rsidRDefault="00DB20E5" w:rsidP="009C359B">
      <w:pPr>
        <w:bidi/>
        <w:spacing w:before="120"/>
        <w:ind w:firstLine="227"/>
        <w:jc w:val="lowKashida"/>
        <w:rPr>
          <w:rFonts w:ascii="IRMitra" w:hAnsi="IRMitra" w:cs="IRMitra"/>
          <w:sz w:val="34"/>
          <w:szCs w:val="34"/>
        </w:rPr>
      </w:pPr>
      <w:r w:rsidRPr="009C359B">
        <w:rPr>
          <w:rFonts w:ascii="IRMitra" w:hAnsi="IRMitra" w:cs="IRMitra"/>
          <w:sz w:val="34"/>
          <w:szCs w:val="34"/>
          <w:rtl/>
        </w:rPr>
        <w:t xml:space="preserve">اگر </w:t>
      </w:r>
      <w:r w:rsidR="00190DF1" w:rsidRPr="009C359B">
        <w:rPr>
          <w:rFonts w:ascii="IRMitra" w:hAnsi="IRMitra" w:cs="IRMitra"/>
          <w:sz w:val="34"/>
          <w:szCs w:val="34"/>
          <w:rtl/>
        </w:rPr>
        <w:t>یک طرفه</w:t>
      </w:r>
      <w:r w:rsidRPr="009C359B">
        <w:rPr>
          <w:rFonts w:ascii="IRMitra" w:hAnsi="IRMitra" w:cs="IRMitra"/>
          <w:sz w:val="34"/>
          <w:szCs w:val="34"/>
          <w:rtl/>
        </w:rPr>
        <w:t xml:space="preserve"> باشد می‌شود «هب</w:t>
      </w:r>
      <w:r w:rsidR="00190DF1" w:rsidRPr="009C359B">
        <w:rPr>
          <w:rFonts w:ascii="IRMitra" w:hAnsi="IRMitra" w:cs="IRMitra"/>
          <w:sz w:val="34"/>
          <w:szCs w:val="34"/>
          <w:rtl/>
        </w:rPr>
        <w:t>ة</w:t>
      </w:r>
      <w:r w:rsidRPr="009C359B">
        <w:rPr>
          <w:rFonts w:ascii="IRMitra" w:hAnsi="IRMitra" w:cs="IRMitra"/>
          <w:sz w:val="34"/>
          <w:szCs w:val="34"/>
          <w:rtl/>
        </w:rPr>
        <w:t xml:space="preserve"> الدین».</w:t>
      </w:r>
      <w:r w:rsidR="00190DF1" w:rsidRPr="009C359B">
        <w:rPr>
          <w:rFonts w:ascii="IRMitra" w:hAnsi="IRMitra" w:cs="IRMitra"/>
          <w:sz w:val="34"/>
          <w:szCs w:val="34"/>
          <w:rtl/>
        </w:rPr>
        <w:t xml:space="preserve"> چون در هبه</w:t>
      </w:r>
      <w:r w:rsidRPr="009C359B">
        <w:rPr>
          <w:rFonts w:ascii="IRMitra" w:hAnsi="IRMitra" w:cs="IRMitra"/>
          <w:sz w:val="34"/>
          <w:szCs w:val="34"/>
          <w:rtl/>
        </w:rPr>
        <w:t xml:space="preserve"> قبض معتبر است؛ تا استیفاء نشود دین از آن طرف، چک طرف پاس نشود، این هبه صحیح نمی‌شود. حالا خود پاس شدن هم آقای زنجانی می‌گوید خوب است اگر بیاید </w:t>
      </w:r>
      <w:r w:rsidR="005E783D" w:rsidRPr="009C359B">
        <w:rPr>
          <w:rFonts w:ascii="IRMitra" w:hAnsi="IRMitra" w:cs="IRMitra"/>
          <w:sz w:val="34"/>
          <w:szCs w:val="34"/>
          <w:rtl/>
        </w:rPr>
        <w:t>در</w:t>
      </w:r>
      <w:r w:rsidRPr="009C359B">
        <w:rPr>
          <w:rFonts w:ascii="IRMitra" w:hAnsi="IRMitra" w:cs="IRMitra"/>
          <w:sz w:val="34"/>
          <w:szCs w:val="34"/>
          <w:rtl/>
        </w:rPr>
        <w:t xml:space="preserve"> حساب شما؛ یعنی یک میلیاردی که طرف طلبش </w:t>
      </w:r>
      <w:r w:rsidR="005E783D" w:rsidRPr="009C359B">
        <w:rPr>
          <w:rFonts w:ascii="IRMitra" w:hAnsi="IRMitra" w:cs="IRMitra"/>
          <w:sz w:val="34"/>
          <w:szCs w:val="34"/>
          <w:rtl/>
        </w:rPr>
        <w:t>داشت</w:t>
      </w:r>
      <w:r w:rsidRPr="009C359B">
        <w:rPr>
          <w:rFonts w:ascii="IRMitra" w:hAnsi="IRMitra" w:cs="IRMitra"/>
          <w:sz w:val="34"/>
          <w:szCs w:val="34"/>
          <w:rtl/>
        </w:rPr>
        <w:t xml:space="preserve">، مثلاً </w:t>
      </w:r>
      <w:r w:rsidR="005E783D" w:rsidRPr="009C359B">
        <w:rPr>
          <w:rFonts w:ascii="IRMitra" w:hAnsi="IRMitra" w:cs="IRMitra"/>
          <w:sz w:val="34"/>
          <w:szCs w:val="34"/>
          <w:rtl/>
        </w:rPr>
        <w:t xml:space="preserve">از </w:t>
      </w:r>
      <w:r w:rsidRPr="009C359B">
        <w:rPr>
          <w:rFonts w:ascii="IRMitra" w:hAnsi="IRMitra" w:cs="IRMitra"/>
          <w:sz w:val="34"/>
          <w:szCs w:val="34"/>
          <w:rtl/>
        </w:rPr>
        <w:t xml:space="preserve">عمرو، و به شما نصفش را هبه کرد. بعد به </w:t>
      </w:r>
      <w:r w:rsidR="005E783D" w:rsidRPr="009C359B">
        <w:rPr>
          <w:rFonts w:ascii="IRMitra" w:hAnsi="IRMitra" w:cs="IRMitra"/>
          <w:sz w:val="34"/>
          <w:szCs w:val="34"/>
          <w:rtl/>
        </w:rPr>
        <w:t>عمرو</w:t>
      </w:r>
      <w:r w:rsidRPr="009C359B">
        <w:rPr>
          <w:rFonts w:ascii="IRMitra" w:hAnsi="IRMitra" w:cs="IRMitra"/>
          <w:sz w:val="34"/>
          <w:szCs w:val="34"/>
          <w:rtl/>
        </w:rPr>
        <w:t xml:space="preserve"> گفت من یک میلیاردی که از تو طلبکارم ۵۰۰ تومنش را بریز به حساب این دوست من که به او بخشیدم؛ او هم ریخت به حسابش. آقای زنجانی می‌گوید این </w:t>
      </w:r>
      <w:r w:rsidRPr="009C359B">
        <w:rPr>
          <w:rFonts w:ascii="IRMitra" w:hAnsi="IRMitra" w:cs="IRMitra"/>
          <w:sz w:val="34"/>
          <w:szCs w:val="34"/>
          <w:rtl/>
        </w:rPr>
        <w:lastRenderedPageBreak/>
        <w:t>قبض معتبر می‌شود، آن موقع می‌شود هبۀ صحیح</w:t>
      </w:r>
      <w:r w:rsidR="008F79C0" w:rsidRPr="009C359B">
        <w:rPr>
          <w:rFonts w:ascii="IRMitra" w:hAnsi="IRMitra" w:cs="IRMitra"/>
          <w:sz w:val="34"/>
          <w:szCs w:val="34"/>
          <w:rtl/>
        </w:rPr>
        <w:t>.</w:t>
      </w:r>
      <w:r w:rsidRPr="009C359B">
        <w:rPr>
          <w:rFonts w:ascii="IRMitra" w:hAnsi="IRMitra" w:cs="IRMitra"/>
          <w:sz w:val="34"/>
          <w:szCs w:val="34"/>
          <w:rtl/>
        </w:rPr>
        <w:t xml:space="preserve"> ولی آقای سیستانی می‌گوید نه، این‌که قبض نیست؛ </w:t>
      </w:r>
      <w:r w:rsidR="00122F4B" w:rsidRPr="009C359B">
        <w:rPr>
          <w:rFonts w:ascii="IRMitra" w:hAnsi="IRMitra" w:cs="IRMitra"/>
          <w:sz w:val="34"/>
          <w:szCs w:val="34"/>
          <w:rtl/>
        </w:rPr>
        <w:t xml:space="preserve">این </w:t>
      </w:r>
      <w:r w:rsidRPr="009C359B">
        <w:rPr>
          <w:rFonts w:ascii="IRMitra" w:hAnsi="IRMitra" w:cs="IRMitra"/>
          <w:sz w:val="34"/>
          <w:szCs w:val="34"/>
          <w:rtl/>
        </w:rPr>
        <w:t>هبه صحیح نیست.</w:t>
      </w:r>
    </w:p>
    <w:p w14:paraId="6E21F9C6" w14:textId="216EF374" w:rsidR="00DB20E5" w:rsidRPr="009C359B" w:rsidRDefault="00DB20E5" w:rsidP="009C359B">
      <w:pPr>
        <w:pStyle w:val="Heading2"/>
        <w:shd w:val="clear" w:color="auto" w:fill="auto"/>
        <w:jc w:val="lowKashida"/>
        <w:rPr>
          <w:rFonts w:ascii="IRMitra" w:hAnsi="IRMitra" w:cs="IRMitra"/>
          <w:sz w:val="34"/>
        </w:rPr>
      </w:pPr>
      <w:r w:rsidRPr="009C359B">
        <w:rPr>
          <w:rFonts w:ascii="IRMitra" w:hAnsi="IRMitra" w:cs="IRMitra"/>
          <w:sz w:val="34"/>
          <w:rtl/>
        </w:rPr>
        <w:t>بطلان مضاربه بر دین</w:t>
      </w:r>
    </w:p>
    <w:p w14:paraId="29B7F9DE" w14:textId="7F1D8B7A" w:rsidR="00DB20E5" w:rsidRPr="009C359B" w:rsidRDefault="00DB20E5" w:rsidP="009C359B">
      <w:pPr>
        <w:bidi/>
        <w:spacing w:before="120"/>
        <w:ind w:firstLine="227"/>
        <w:jc w:val="lowKashida"/>
        <w:rPr>
          <w:rFonts w:ascii="IRMitra" w:hAnsi="IRMitra" w:cs="IRMitra"/>
          <w:sz w:val="34"/>
          <w:szCs w:val="34"/>
        </w:rPr>
      </w:pPr>
      <w:r w:rsidRPr="009C359B">
        <w:rPr>
          <w:rFonts w:ascii="IRMitra" w:hAnsi="IRMitra" w:cs="IRMitra"/>
          <w:sz w:val="34"/>
          <w:szCs w:val="34"/>
          <w:rtl/>
        </w:rPr>
        <w:t xml:space="preserve">این هم مشکلش فقط </w:t>
      </w:r>
      <w:r w:rsidR="0058102D" w:rsidRPr="009C359B">
        <w:rPr>
          <w:rFonts w:ascii="IRMitra" w:hAnsi="IRMitra" w:cs="IRMitra"/>
          <w:sz w:val="34"/>
          <w:szCs w:val="34"/>
          <w:rtl/>
        </w:rPr>
        <w:t>در</w:t>
      </w:r>
      <w:r w:rsidRPr="009C359B">
        <w:rPr>
          <w:rFonts w:ascii="IRMitra" w:hAnsi="IRMitra" w:cs="IRMitra"/>
          <w:sz w:val="34"/>
          <w:szCs w:val="34"/>
          <w:rtl/>
        </w:rPr>
        <w:t xml:space="preserve"> این‌ها نیست؛ الان یکی از مشکلات، مضاربه است. اگر </w:t>
      </w:r>
      <w:r w:rsidR="00F54938" w:rsidRPr="009C359B">
        <w:rPr>
          <w:rFonts w:ascii="IRMitra" w:hAnsi="IRMitra" w:cs="IRMitra"/>
          <w:sz w:val="34"/>
          <w:szCs w:val="34"/>
          <w:rtl/>
        </w:rPr>
        <w:t>در</w:t>
      </w:r>
      <w:r w:rsidRPr="009C359B">
        <w:rPr>
          <w:rFonts w:ascii="IRMitra" w:hAnsi="IRMitra" w:cs="IRMitra"/>
          <w:sz w:val="34"/>
          <w:szCs w:val="34"/>
          <w:rtl/>
        </w:rPr>
        <w:t xml:space="preserve"> همین شرکت هم امتزاج معتبر بود، قبض معتبر بود، آنجا مشکل پیدا می‌کردیم؛ ولی حالا جایی که قطعاً مشکل داریم بحث مضاربه است. الان اکثر موارد که مضاربه می‌دهند پول</w:t>
      </w:r>
      <w:r w:rsidR="00F54938" w:rsidRPr="009C359B">
        <w:rPr>
          <w:rFonts w:ascii="IRMitra" w:hAnsi="IRMitra" w:cs="IRMitra"/>
          <w:sz w:val="34"/>
          <w:szCs w:val="34"/>
          <w:rtl/>
        </w:rPr>
        <w:t>‌</w:t>
      </w:r>
      <w:r w:rsidRPr="009C359B">
        <w:rPr>
          <w:rFonts w:ascii="IRMitra" w:hAnsi="IRMitra" w:cs="IRMitra"/>
          <w:sz w:val="34"/>
          <w:szCs w:val="34"/>
          <w:rtl/>
        </w:rPr>
        <w:t>شان را، بعد پول</w:t>
      </w:r>
      <w:r w:rsidR="00F54938" w:rsidRPr="009C359B">
        <w:rPr>
          <w:rFonts w:ascii="IRMitra" w:hAnsi="IRMitra" w:cs="IRMitra"/>
          <w:sz w:val="34"/>
          <w:szCs w:val="34"/>
          <w:rtl/>
        </w:rPr>
        <w:t>‌</w:t>
      </w:r>
      <w:r w:rsidRPr="009C359B">
        <w:rPr>
          <w:rFonts w:ascii="IRMitra" w:hAnsi="IRMitra" w:cs="IRMitra"/>
          <w:sz w:val="34"/>
          <w:szCs w:val="34"/>
          <w:rtl/>
        </w:rPr>
        <w:t>شان را هم می‌خورد آن طرف! معمولاً حالا یا به نحو شرعی یا به نحو غیرشرعی ورشکست می‌شوند. منتها هر بار هم یک عده فریب می‌خورند، یک چند</w:t>
      </w:r>
      <w:r w:rsidR="0058102D" w:rsidRPr="009C359B">
        <w:rPr>
          <w:rFonts w:ascii="IRMitra" w:hAnsi="IRMitra" w:cs="IRMitra"/>
          <w:sz w:val="34"/>
          <w:szCs w:val="34"/>
          <w:rtl/>
        </w:rPr>
        <w:t>ر</w:t>
      </w:r>
      <w:r w:rsidR="00F54938" w:rsidRPr="009C359B">
        <w:rPr>
          <w:rFonts w:ascii="IRMitra" w:hAnsi="IRMitra" w:cs="IRMitra"/>
          <w:sz w:val="34"/>
          <w:szCs w:val="34"/>
          <w:rtl/>
        </w:rPr>
        <w:t xml:space="preserve"> </w:t>
      </w:r>
      <w:r w:rsidR="008E5D38" w:rsidRPr="009C359B">
        <w:rPr>
          <w:rFonts w:ascii="IRMitra" w:hAnsi="IRMitra" w:cs="IRMitra"/>
          <w:sz w:val="34"/>
          <w:szCs w:val="34"/>
          <w:rtl/>
        </w:rPr>
        <w:t>غ</w:t>
      </w:r>
      <w:r w:rsidR="00F54938" w:rsidRPr="009C359B">
        <w:rPr>
          <w:rFonts w:ascii="IRMitra" w:hAnsi="IRMitra" w:cs="IRMitra"/>
          <w:sz w:val="34"/>
          <w:szCs w:val="34"/>
          <w:rtl/>
        </w:rPr>
        <w:t>از</w:t>
      </w:r>
      <w:r w:rsidRPr="009C359B">
        <w:rPr>
          <w:rFonts w:ascii="IRMitra" w:hAnsi="IRMitra" w:cs="IRMitra"/>
          <w:sz w:val="34"/>
          <w:szCs w:val="34"/>
          <w:rtl/>
        </w:rPr>
        <w:t xml:space="preserve"> پول که پس‌انداز می‌کنند، می‌دهند به یکی می‌گویند مضاربه دادیم به او و هیچ‌وقت عبرت نمی‌گیرند.</w:t>
      </w:r>
      <w:r w:rsidR="008E5D38" w:rsidRPr="009C359B">
        <w:rPr>
          <w:rFonts w:ascii="IRMitra" w:hAnsi="IRMitra" w:cs="IRMitra"/>
          <w:sz w:val="34"/>
          <w:szCs w:val="34"/>
          <w:rtl/>
        </w:rPr>
        <w:t xml:space="preserve"> </w:t>
      </w:r>
      <w:r w:rsidRPr="009C359B">
        <w:rPr>
          <w:rFonts w:ascii="IRMitra" w:hAnsi="IRMitra" w:cs="IRMitra"/>
          <w:sz w:val="34"/>
          <w:szCs w:val="34"/>
          <w:rtl/>
        </w:rPr>
        <w:t>این چطوری است؟ آقای سیستانی می‌گوید من خیال</w:t>
      </w:r>
      <w:r w:rsidR="008E5D38" w:rsidRPr="009C359B">
        <w:rPr>
          <w:rFonts w:ascii="IRMitra" w:hAnsi="IRMitra" w:cs="IRMitra"/>
          <w:sz w:val="34"/>
          <w:szCs w:val="34"/>
        </w:rPr>
        <w:t>‌</w:t>
      </w:r>
      <w:r w:rsidRPr="009C359B">
        <w:rPr>
          <w:rFonts w:ascii="IRMitra" w:hAnsi="IRMitra" w:cs="IRMitra"/>
          <w:sz w:val="34"/>
          <w:szCs w:val="34"/>
          <w:rtl/>
        </w:rPr>
        <w:t xml:space="preserve">تان را راحت </w:t>
      </w:r>
      <w:r w:rsidR="0058102D" w:rsidRPr="009C359B">
        <w:rPr>
          <w:rFonts w:ascii="IRMitra" w:hAnsi="IRMitra" w:cs="IRMitra"/>
          <w:sz w:val="34"/>
          <w:szCs w:val="34"/>
          <w:rtl/>
        </w:rPr>
        <w:t>کنم</w:t>
      </w:r>
      <w:r w:rsidRPr="009C359B">
        <w:rPr>
          <w:rFonts w:ascii="IRMitra" w:hAnsi="IRMitra" w:cs="IRMitra"/>
          <w:sz w:val="34"/>
          <w:szCs w:val="34"/>
          <w:rtl/>
        </w:rPr>
        <w:t>، این مضاربه</w:t>
      </w:r>
      <w:r w:rsidR="008E5D38" w:rsidRPr="009C359B">
        <w:rPr>
          <w:rFonts w:ascii="IRMitra" w:hAnsi="IRMitra" w:cs="IRMitra"/>
          <w:sz w:val="34"/>
          <w:szCs w:val="34"/>
          <w:rtl/>
        </w:rPr>
        <w:t>‌ها</w:t>
      </w:r>
      <w:r w:rsidRPr="009C359B">
        <w:rPr>
          <w:rFonts w:ascii="IRMitra" w:hAnsi="IRMitra" w:cs="IRMitra"/>
          <w:sz w:val="34"/>
          <w:szCs w:val="34"/>
          <w:rtl/>
        </w:rPr>
        <w:t xml:space="preserve"> اکثراً اشکال دارد. چرا؟ </w:t>
      </w:r>
      <w:r w:rsidR="008E5D38" w:rsidRPr="009C359B">
        <w:rPr>
          <w:rFonts w:ascii="IRMitra" w:hAnsi="IRMitra" w:cs="IRMitra"/>
          <w:sz w:val="34"/>
          <w:szCs w:val="34"/>
          <w:rtl/>
        </w:rPr>
        <w:t xml:space="preserve">برای </w:t>
      </w:r>
      <w:r w:rsidRPr="009C359B">
        <w:rPr>
          <w:rFonts w:ascii="IRMitra" w:hAnsi="IRMitra" w:cs="IRMitra"/>
          <w:sz w:val="34"/>
          <w:szCs w:val="34"/>
          <w:rtl/>
        </w:rPr>
        <w:t>این‌که شما پول نقد می‌دهی به طرف</w:t>
      </w:r>
      <w:r w:rsidR="0001463E" w:rsidRPr="009C359B">
        <w:rPr>
          <w:rFonts w:ascii="IRMitra" w:hAnsi="IRMitra" w:cs="IRMitra"/>
          <w:sz w:val="34"/>
          <w:szCs w:val="34"/>
          <w:rtl/>
        </w:rPr>
        <w:t>؟</w:t>
      </w:r>
      <w:r w:rsidRPr="009C359B">
        <w:rPr>
          <w:rFonts w:ascii="IRMitra" w:hAnsi="IRMitra" w:cs="IRMitra"/>
          <w:sz w:val="34"/>
          <w:szCs w:val="34"/>
          <w:rtl/>
        </w:rPr>
        <w:t xml:space="preserve"> نه، کارت به کارت می‌کنی به آن شخصی که کار تجاری می‌کند؛ می‌گوید من یک صد میلیونی پس‌انداز دارم، می‌خواهم با آن کار بکنی شما</w:t>
      </w:r>
      <w:r w:rsidR="00F671B1" w:rsidRPr="009C359B">
        <w:rPr>
          <w:rFonts w:ascii="IRMitra" w:hAnsi="IRMitra" w:cs="IRMitra"/>
          <w:sz w:val="34"/>
          <w:szCs w:val="34"/>
          <w:rtl/>
        </w:rPr>
        <w:t>،</w:t>
      </w:r>
      <w:r w:rsidRPr="009C359B">
        <w:rPr>
          <w:rFonts w:ascii="IRMitra" w:hAnsi="IRMitra" w:cs="IRMitra"/>
          <w:sz w:val="34"/>
          <w:szCs w:val="34"/>
          <w:rtl/>
        </w:rPr>
        <w:t xml:space="preserve"> سود </w:t>
      </w:r>
      <w:r w:rsidR="00F671B1" w:rsidRPr="009C359B">
        <w:rPr>
          <w:rFonts w:ascii="IRMitra" w:hAnsi="IRMitra" w:cs="IRMitra"/>
          <w:sz w:val="34"/>
          <w:szCs w:val="34"/>
          <w:rtl/>
        </w:rPr>
        <w:t>که</w:t>
      </w:r>
      <w:r w:rsidRPr="009C359B">
        <w:rPr>
          <w:rFonts w:ascii="IRMitra" w:hAnsi="IRMitra" w:cs="IRMitra"/>
          <w:sz w:val="34"/>
          <w:szCs w:val="34"/>
          <w:rtl/>
        </w:rPr>
        <w:t xml:space="preserve"> کردی نصف</w:t>
      </w:r>
      <w:r w:rsidR="00F671B1" w:rsidRPr="009C359B">
        <w:rPr>
          <w:rFonts w:ascii="IRMitra" w:hAnsi="IRMitra" w:cs="IRMitra"/>
          <w:sz w:val="34"/>
          <w:szCs w:val="34"/>
          <w:rtl/>
        </w:rPr>
        <w:t>‌نصف</w:t>
      </w:r>
      <w:r w:rsidRPr="009C359B">
        <w:rPr>
          <w:rFonts w:ascii="IRMitra" w:hAnsi="IRMitra" w:cs="IRMitra"/>
          <w:sz w:val="34"/>
          <w:szCs w:val="34"/>
          <w:rtl/>
        </w:rPr>
        <w:t xml:space="preserve"> تقسیم </w:t>
      </w:r>
      <w:r w:rsidR="00F671B1" w:rsidRPr="009C359B">
        <w:rPr>
          <w:rFonts w:ascii="IRMitra" w:hAnsi="IRMitra" w:cs="IRMitra"/>
          <w:sz w:val="34"/>
          <w:szCs w:val="34"/>
          <w:rtl/>
        </w:rPr>
        <w:t>می‌کنیم</w:t>
      </w:r>
      <w:r w:rsidRPr="009C359B">
        <w:rPr>
          <w:rFonts w:ascii="IRMitra" w:hAnsi="IRMitra" w:cs="IRMitra"/>
          <w:sz w:val="34"/>
          <w:szCs w:val="34"/>
          <w:rtl/>
        </w:rPr>
        <w:t>. می‌گوید با</w:t>
      </w:r>
      <w:r w:rsidR="00F671B1" w:rsidRPr="009C359B">
        <w:rPr>
          <w:rFonts w:ascii="IRMitra" w:hAnsi="IRMitra" w:cs="IRMitra"/>
          <w:sz w:val="34"/>
          <w:szCs w:val="34"/>
          <w:rtl/>
        </w:rPr>
        <w:t>شه</w:t>
      </w:r>
      <w:r w:rsidRPr="009C359B">
        <w:rPr>
          <w:rFonts w:ascii="IRMitra" w:hAnsi="IRMitra" w:cs="IRMitra"/>
          <w:sz w:val="34"/>
          <w:szCs w:val="34"/>
          <w:rtl/>
        </w:rPr>
        <w:t>. بعد شما سریع منتقل می‌کنی به حسابش. مضاربه بر دین است</w:t>
      </w:r>
      <w:r w:rsidR="00F671B1" w:rsidRPr="009C359B">
        <w:rPr>
          <w:rFonts w:ascii="IRMitra" w:hAnsi="IRMitra" w:cs="IRMitra"/>
          <w:sz w:val="34"/>
          <w:szCs w:val="34"/>
          <w:rtl/>
        </w:rPr>
        <w:t>،</w:t>
      </w:r>
      <w:r w:rsidRPr="009C359B">
        <w:rPr>
          <w:rFonts w:ascii="IRMitra" w:hAnsi="IRMitra" w:cs="IRMitra"/>
          <w:sz w:val="34"/>
          <w:szCs w:val="34"/>
          <w:rtl/>
        </w:rPr>
        <w:t xml:space="preserve"> مضاربه بر دین باطل است. هر وقت قبض بکنی خارجاً، آن وقت مضاربه بکنی، آن وقت صحیح است. حالا ایشان ظاهراً احتیاط واجب کرده که مردم دل</w:t>
      </w:r>
      <w:r w:rsidR="00BF70F8" w:rsidRPr="009C359B">
        <w:rPr>
          <w:rFonts w:ascii="IRMitra" w:hAnsi="IRMitra" w:cs="IRMitra"/>
          <w:sz w:val="34"/>
          <w:szCs w:val="34"/>
          <w:rtl/>
        </w:rPr>
        <w:t>‌</w:t>
      </w:r>
      <w:r w:rsidRPr="009C359B">
        <w:rPr>
          <w:rFonts w:ascii="IRMitra" w:hAnsi="IRMitra" w:cs="IRMitra"/>
          <w:sz w:val="34"/>
          <w:szCs w:val="34"/>
          <w:rtl/>
        </w:rPr>
        <w:t xml:space="preserve">شان نشکند </w:t>
      </w:r>
      <w:r w:rsidR="00BF70F8" w:rsidRPr="009C359B">
        <w:rPr>
          <w:rFonts w:ascii="IRMitra" w:hAnsi="IRMitra" w:cs="IRMitra"/>
          <w:sz w:val="34"/>
          <w:szCs w:val="34"/>
          <w:rtl/>
        </w:rPr>
        <w:t>چون خیلی سخت است.</w:t>
      </w:r>
      <w:r w:rsidRPr="009C359B">
        <w:rPr>
          <w:rFonts w:ascii="IRMitra" w:hAnsi="IRMitra" w:cs="IRMitra"/>
          <w:sz w:val="34"/>
          <w:szCs w:val="34"/>
          <w:rtl/>
        </w:rPr>
        <w:t xml:space="preserve"> </w:t>
      </w:r>
      <w:r w:rsidR="00BF70F8" w:rsidRPr="009C359B">
        <w:rPr>
          <w:rFonts w:ascii="IRMitra" w:hAnsi="IRMitra" w:cs="IRMitra"/>
          <w:sz w:val="34"/>
          <w:szCs w:val="34"/>
        </w:rPr>
        <w:t xml:space="preserve"> </w:t>
      </w:r>
    </w:p>
    <w:p w14:paraId="2A0728D9" w14:textId="3DED4D2E" w:rsidR="00DB20E5" w:rsidRPr="009C359B" w:rsidRDefault="00BF70F8" w:rsidP="009C359B">
      <w:pPr>
        <w:bidi/>
        <w:spacing w:before="120"/>
        <w:ind w:firstLine="227"/>
        <w:jc w:val="lowKashida"/>
        <w:rPr>
          <w:rFonts w:ascii="IRMitra" w:hAnsi="IRMitra" w:cs="IRMitra"/>
          <w:sz w:val="34"/>
          <w:szCs w:val="34"/>
        </w:rPr>
      </w:pPr>
      <w:r w:rsidRPr="009C359B">
        <w:rPr>
          <w:rFonts w:ascii="IRMitra" w:hAnsi="IRMitra" w:cs="IRMitra"/>
          <w:sz w:val="34"/>
          <w:szCs w:val="34"/>
          <w:rtl/>
        </w:rPr>
        <w:t xml:space="preserve">[سؤال: ... جواب:] </w:t>
      </w:r>
      <w:r w:rsidR="00DB20E5" w:rsidRPr="009C359B">
        <w:rPr>
          <w:rFonts w:ascii="IRMitra" w:hAnsi="IRMitra" w:cs="IRMitra"/>
          <w:sz w:val="34"/>
          <w:szCs w:val="34"/>
          <w:rtl/>
        </w:rPr>
        <w:t>مضاربه بر دین هم باطل است مثل همین شرکت</w:t>
      </w:r>
      <w:r w:rsidRPr="009C359B">
        <w:rPr>
          <w:rFonts w:ascii="IRMitra" w:hAnsi="IRMitra" w:cs="IRMitra"/>
          <w:sz w:val="34"/>
          <w:szCs w:val="34"/>
          <w:rtl/>
        </w:rPr>
        <w:t xml:space="preserve"> در دین. ... </w:t>
      </w:r>
      <w:r w:rsidR="00DB20E5" w:rsidRPr="009C359B">
        <w:rPr>
          <w:rFonts w:ascii="IRMitra" w:hAnsi="IRMitra" w:cs="IRMitra"/>
          <w:sz w:val="34"/>
          <w:szCs w:val="34"/>
          <w:rtl/>
        </w:rPr>
        <w:t xml:space="preserve">شمایی که یک میلیون </w:t>
      </w:r>
      <w:r w:rsidRPr="009C359B">
        <w:rPr>
          <w:rFonts w:ascii="IRMitra" w:hAnsi="IRMitra" w:cs="IRMitra"/>
          <w:sz w:val="34"/>
          <w:szCs w:val="34"/>
          <w:rtl/>
        </w:rPr>
        <w:t>در</w:t>
      </w:r>
      <w:r w:rsidR="00DB20E5" w:rsidRPr="009C359B">
        <w:rPr>
          <w:rFonts w:ascii="IRMitra" w:hAnsi="IRMitra" w:cs="IRMitra"/>
          <w:sz w:val="34"/>
          <w:szCs w:val="34"/>
          <w:rtl/>
        </w:rPr>
        <w:t xml:space="preserve"> حسابت هست، طلبکاری از بانک؛ امانت که نیست پول </w:t>
      </w:r>
      <w:r w:rsidR="008E734C" w:rsidRPr="009C359B">
        <w:rPr>
          <w:rFonts w:ascii="IRMitra" w:hAnsi="IRMitra" w:cs="IRMitra"/>
          <w:sz w:val="34"/>
          <w:szCs w:val="34"/>
          <w:rtl/>
        </w:rPr>
        <w:t>در</w:t>
      </w:r>
      <w:r w:rsidR="00DB20E5" w:rsidRPr="009C359B">
        <w:rPr>
          <w:rFonts w:ascii="IRMitra" w:hAnsi="IRMitra" w:cs="IRMitra"/>
          <w:sz w:val="34"/>
          <w:szCs w:val="34"/>
          <w:rtl/>
        </w:rPr>
        <w:t xml:space="preserve"> بانک، طلبکارید</w:t>
      </w:r>
      <w:r w:rsidR="004F3DD7" w:rsidRPr="009C359B">
        <w:rPr>
          <w:rFonts w:ascii="IRMitra" w:hAnsi="IRMitra" w:cs="IRMitra"/>
          <w:sz w:val="34"/>
          <w:szCs w:val="34"/>
          <w:rtl/>
        </w:rPr>
        <w:t>،</w:t>
      </w:r>
      <w:r w:rsidR="00DB20E5" w:rsidRPr="009C359B">
        <w:rPr>
          <w:rFonts w:ascii="IRMitra" w:hAnsi="IRMitra" w:cs="IRMitra"/>
          <w:sz w:val="34"/>
          <w:szCs w:val="34"/>
          <w:rtl/>
        </w:rPr>
        <w:t xml:space="preserve"> پس دین است. داری مضاربه می‌کنی با دین. اگر قبض می‌کرد عامل</w:t>
      </w:r>
      <w:r w:rsidR="00580522" w:rsidRPr="009C359B">
        <w:rPr>
          <w:rFonts w:ascii="IRMitra" w:hAnsi="IRMitra" w:cs="IRMitra"/>
          <w:sz w:val="34"/>
          <w:szCs w:val="34"/>
          <w:rtl/>
        </w:rPr>
        <w:t xml:space="preserve"> پول را</w:t>
      </w:r>
      <w:r w:rsidR="00DB20E5" w:rsidRPr="009C359B">
        <w:rPr>
          <w:rFonts w:ascii="IRMitra" w:hAnsi="IRMitra" w:cs="IRMitra"/>
          <w:sz w:val="34"/>
          <w:szCs w:val="34"/>
          <w:rtl/>
        </w:rPr>
        <w:t xml:space="preserve">، بعد تجدید مضاربه می‌شد اشکال نداشت؛ ولی </w:t>
      </w:r>
      <w:r w:rsidR="00580522" w:rsidRPr="009C359B">
        <w:rPr>
          <w:rFonts w:ascii="IRMitra" w:hAnsi="IRMitra" w:cs="IRMitra"/>
          <w:sz w:val="34"/>
          <w:szCs w:val="34"/>
          <w:rtl/>
        </w:rPr>
        <w:t>او</w:t>
      </w:r>
      <w:r w:rsidR="00DB20E5" w:rsidRPr="009C359B">
        <w:rPr>
          <w:rFonts w:ascii="IRMitra" w:hAnsi="IRMitra" w:cs="IRMitra"/>
          <w:sz w:val="34"/>
          <w:szCs w:val="34"/>
          <w:rtl/>
        </w:rPr>
        <w:t xml:space="preserve"> که قبض نمی‌کند، بعد قبض هم </w:t>
      </w:r>
      <w:r w:rsidR="00580522" w:rsidRPr="009C359B">
        <w:rPr>
          <w:rFonts w:ascii="IRMitra" w:hAnsi="IRMitra" w:cs="IRMitra"/>
          <w:sz w:val="34"/>
          <w:szCs w:val="34"/>
          <w:rtl/>
        </w:rPr>
        <w:t>ب</w:t>
      </w:r>
      <w:r w:rsidR="00DB20E5" w:rsidRPr="009C359B">
        <w:rPr>
          <w:rFonts w:ascii="IRMitra" w:hAnsi="IRMitra" w:cs="IRMitra"/>
          <w:sz w:val="34"/>
          <w:szCs w:val="34"/>
          <w:rtl/>
        </w:rPr>
        <w:t xml:space="preserve">کند، تجدید مضاربه </w:t>
      </w:r>
      <w:r w:rsidR="00580522" w:rsidRPr="009C359B">
        <w:rPr>
          <w:rFonts w:ascii="IRMitra" w:hAnsi="IRMitra" w:cs="IRMitra"/>
          <w:sz w:val="34"/>
          <w:szCs w:val="34"/>
          <w:rtl/>
        </w:rPr>
        <w:t>نمی‌کند.</w:t>
      </w:r>
      <w:r w:rsidR="00DB20E5" w:rsidRPr="009C359B">
        <w:rPr>
          <w:rFonts w:ascii="IRMitra" w:hAnsi="IRMitra" w:cs="IRMitra"/>
          <w:sz w:val="34"/>
          <w:szCs w:val="34"/>
          <w:rtl/>
        </w:rPr>
        <w:t xml:space="preserve"> و لذا این‌ها دچار مشکل می‌شوند.</w:t>
      </w:r>
    </w:p>
    <w:p w14:paraId="55ADF250" w14:textId="0EFDFC11" w:rsidR="00DB20E5" w:rsidRPr="009C359B" w:rsidRDefault="00402575" w:rsidP="009C359B">
      <w:pPr>
        <w:pStyle w:val="Heading2"/>
        <w:shd w:val="clear" w:color="auto" w:fill="auto"/>
        <w:jc w:val="lowKashida"/>
        <w:rPr>
          <w:rFonts w:ascii="IRMitra" w:hAnsi="IRMitra" w:cs="IRMitra"/>
          <w:sz w:val="34"/>
        </w:rPr>
      </w:pPr>
      <w:r w:rsidRPr="009C359B">
        <w:rPr>
          <w:rFonts w:ascii="IRMitra" w:hAnsi="IRMitra" w:cs="IRMitra"/>
          <w:sz w:val="34"/>
          <w:rtl/>
        </w:rPr>
        <w:t>وجه الغای خصوصیت از بیع</w:t>
      </w:r>
      <w:r w:rsidR="00820CFD" w:rsidRPr="009C359B">
        <w:rPr>
          <w:rFonts w:ascii="IRMitra" w:hAnsi="IRMitra" w:cs="IRMitra"/>
          <w:sz w:val="34"/>
          <w:rtl/>
        </w:rPr>
        <w:t xml:space="preserve"> به شرکت</w:t>
      </w:r>
      <w:r w:rsidRPr="009C359B">
        <w:rPr>
          <w:rFonts w:ascii="IRMitra" w:hAnsi="IRMitra" w:cs="IRMitra"/>
          <w:sz w:val="34"/>
          <w:rtl/>
        </w:rPr>
        <w:t xml:space="preserve"> (در «لا یباع الدین بالدین») </w:t>
      </w:r>
      <w:r w:rsidR="00820CFD" w:rsidRPr="009C359B">
        <w:rPr>
          <w:rFonts w:ascii="IRMitra" w:hAnsi="IRMitra" w:cs="IRMitra"/>
          <w:sz w:val="34"/>
          <w:rtl/>
        </w:rPr>
        <w:t>در کلام آقای خوئی</w:t>
      </w:r>
    </w:p>
    <w:p w14:paraId="644DB6F6" w14:textId="6E9D190B" w:rsidR="00820CFD" w:rsidRPr="009C359B" w:rsidRDefault="00DB20E5" w:rsidP="009C359B">
      <w:pPr>
        <w:bidi/>
        <w:spacing w:before="120"/>
        <w:ind w:firstLine="227"/>
        <w:jc w:val="lowKashida"/>
        <w:rPr>
          <w:rFonts w:ascii="IRMitra" w:hAnsi="IRMitra" w:cs="IRMitra"/>
          <w:sz w:val="34"/>
          <w:szCs w:val="34"/>
          <w:rtl/>
        </w:rPr>
      </w:pPr>
      <w:r w:rsidRPr="009C359B">
        <w:rPr>
          <w:rFonts w:ascii="IRMitra" w:hAnsi="IRMitra" w:cs="IRMitra"/>
          <w:sz w:val="34"/>
          <w:szCs w:val="34"/>
          <w:rtl/>
        </w:rPr>
        <w:t>آقای خوئی فرمودند برای این‌که الغای خصوصیت بکنیم از بیع</w:t>
      </w:r>
      <w:r w:rsidR="004F3DD7" w:rsidRPr="009C359B">
        <w:rPr>
          <w:rFonts w:ascii="IRMitra" w:hAnsi="IRMitra" w:cs="IRMitra"/>
          <w:sz w:val="34"/>
          <w:szCs w:val="34"/>
          <w:rtl/>
        </w:rPr>
        <w:t xml:space="preserve"> و</w:t>
      </w:r>
      <w:r w:rsidRPr="009C359B">
        <w:rPr>
          <w:rFonts w:ascii="IRMitra" w:hAnsi="IRMitra" w:cs="IRMitra"/>
          <w:sz w:val="34"/>
          <w:szCs w:val="34"/>
          <w:rtl/>
        </w:rPr>
        <w:t xml:space="preserve"> شما ایراد نگیرید که بیع شاید خصوصیت داشته باشد؛ روایت داریم در قسمت دین میت بین ورثه</w:t>
      </w:r>
      <w:r w:rsidR="00F4249C" w:rsidRPr="009C359B">
        <w:rPr>
          <w:rFonts w:ascii="IRMitra" w:hAnsi="IRMitra" w:cs="IRMitra"/>
          <w:sz w:val="34"/>
          <w:szCs w:val="34"/>
          <w:rtl/>
        </w:rPr>
        <w:t>،</w:t>
      </w:r>
      <w:r w:rsidRPr="009C359B">
        <w:rPr>
          <w:rFonts w:ascii="IRMitra" w:hAnsi="IRMitra" w:cs="IRMitra"/>
          <w:sz w:val="34"/>
          <w:szCs w:val="34"/>
          <w:rtl/>
        </w:rPr>
        <w:t xml:space="preserve"> فرموده صحیح نیست. گاهی</w:t>
      </w:r>
      <w:r w:rsidR="00F4249C" w:rsidRPr="009C359B">
        <w:rPr>
          <w:rFonts w:ascii="IRMitra" w:hAnsi="IRMitra" w:cs="IRMitra"/>
          <w:sz w:val="34"/>
          <w:szCs w:val="34"/>
          <w:rtl/>
        </w:rPr>
        <w:t xml:space="preserve"> در بین</w:t>
      </w:r>
      <w:r w:rsidRPr="009C359B">
        <w:rPr>
          <w:rFonts w:ascii="IRMitra" w:hAnsi="IRMitra" w:cs="IRMitra"/>
          <w:sz w:val="34"/>
          <w:szCs w:val="34"/>
          <w:rtl/>
        </w:rPr>
        <w:t xml:space="preserve"> ورثه آدم زرنگ هم پیدا می‌شود؛ یکی می‌گوید این خانه را من برمی‌دارم، آن چک‌های </w:t>
      </w:r>
      <w:r w:rsidR="00F4249C" w:rsidRPr="009C359B">
        <w:rPr>
          <w:rFonts w:ascii="IRMitra" w:hAnsi="IRMitra" w:cs="IRMitra"/>
          <w:sz w:val="34"/>
          <w:szCs w:val="34"/>
          <w:rtl/>
        </w:rPr>
        <w:t>پدرمان</w:t>
      </w:r>
      <w:r w:rsidRPr="009C359B">
        <w:rPr>
          <w:rFonts w:ascii="IRMitra" w:hAnsi="IRMitra" w:cs="IRMitra"/>
          <w:sz w:val="34"/>
          <w:szCs w:val="34"/>
          <w:rtl/>
        </w:rPr>
        <w:t xml:space="preserve"> را که طلبکار است از مردم </w:t>
      </w:r>
      <w:r w:rsidR="00402575" w:rsidRPr="009C359B">
        <w:rPr>
          <w:rFonts w:ascii="IRMitra" w:hAnsi="IRMitra" w:cs="IRMitra"/>
          <w:sz w:val="34"/>
          <w:szCs w:val="34"/>
          <w:rtl/>
        </w:rPr>
        <w:t>(</w:t>
      </w:r>
      <w:r w:rsidRPr="009C359B">
        <w:rPr>
          <w:rFonts w:ascii="IRMitra" w:hAnsi="IRMitra" w:cs="IRMitra"/>
          <w:sz w:val="34"/>
          <w:szCs w:val="34"/>
          <w:rtl/>
        </w:rPr>
        <w:t xml:space="preserve">ظاهرش هم </w:t>
      </w:r>
      <w:r w:rsidR="00F4249C" w:rsidRPr="009C359B">
        <w:rPr>
          <w:rFonts w:ascii="IRMitra" w:hAnsi="IRMitra" w:cs="IRMitra"/>
          <w:sz w:val="34"/>
          <w:szCs w:val="34"/>
          <w:rtl/>
        </w:rPr>
        <w:t xml:space="preserve">این است که </w:t>
      </w:r>
      <w:r w:rsidRPr="009C359B">
        <w:rPr>
          <w:rFonts w:ascii="IRMitra" w:hAnsi="IRMitra" w:cs="IRMitra"/>
          <w:sz w:val="34"/>
          <w:szCs w:val="34"/>
          <w:rtl/>
        </w:rPr>
        <w:t>زیاد طلبکار است</w:t>
      </w:r>
      <w:r w:rsidR="00402575" w:rsidRPr="009C359B">
        <w:rPr>
          <w:rFonts w:ascii="IRMitra" w:hAnsi="IRMitra" w:cs="IRMitra"/>
          <w:sz w:val="34"/>
          <w:szCs w:val="34"/>
          <w:rtl/>
        </w:rPr>
        <w:t>)</w:t>
      </w:r>
      <w:r w:rsidRPr="009C359B">
        <w:rPr>
          <w:rFonts w:ascii="IRMitra" w:hAnsi="IRMitra" w:cs="IRMitra"/>
          <w:sz w:val="34"/>
          <w:szCs w:val="34"/>
          <w:rtl/>
        </w:rPr>
        <w:t xml:space="preserve"> آن هم مال تو داداش</w:t>
      </w:r>
      <w:r w:rsidR="00F4249C" w:rsidRPr="009C359B">
        <w:rPr>
          <w:rFonts w:ascii="IRMitra" w:hAnsi="IRMitra" w:cs="IRMitra"/>
          <w:sz w:val="34"/>
          <w:szCs w:val="34"/>
          <w:rtl/>
        </w:rPr>
        <w:t>!</w:t>
      </w:r>
      <w:r w:rsidRPr="009C359B">
        <w:rPr>
          <w:rFonts w:ascii="IRMitra" w:hAnsi="IRMitra" w:cs="IRMitra"/>
          <w:sz w:val="34"/>
          <w:szCs w:val="34"/>
          <w:rtl/>
        </w:rPr>
        <w:t xml:space="preserve"> دلم </w:t>
      </w:r>
      <w:r w:rsidRPr="009C359B">
        <w:rPr>
          <w:rFonts w:ascii="IRMitra" w:hAnsi="IRMitra" w:cs="IRMitra"/>
          <w:sz w:val="34"/>
          <w:szCs w:val="34"/>
          <w:rtl/>
        </w:rPr>
        <w:lastRenderedPageBreak/>
        <w:t>برایت می‌سوزد، بالاخره خانه که فروش نمی‌رود بازار راکد است. روایت داریم قسمت دین صحیح نیست. ریسک هم هست</w:t>
      </w:r>
      <w:r w:rsidR="0058102D" w:rsidRPr="009C359B">
        <w:rPr>
          <w:rFonts w:ascii="IRMitra" w:hAnsi="IRMitra" w:cs="IRMitra"/>
          <w:sz w:val="34"/>
          <w:szCs w:val="34"/>
          <w:rtl/>
        </w:rPr>
        <w:t>،</w:t>
      </w:r>
      <w:r w:rsidRPr="009C359B">
        <w:rPr>
          <w:rFonts w:ascii="IRMitra" w:hAnsi="IRMitra" w:cs="IRMitra"/>
          <w:sz w:val="34"/>
          <w:szCs w:val="34"/>
          <w:rtl/>
        </w:rPr>
        <w:t xml:space="preserve"> یک وقت استیفاء نمی‌شود، مشکلات خودش</w:t>
      </w:r>
      <w:r w:rsidR="0058102D" w:rsidRPr="009C359B">
        <w:rPr>
          <w:rFonts w:ascii="IRMitra" w:hAnsi="IRMitra" w:cs="IRMitra"/>
          <w:sz w:val="34"/>
          <w:szCs w:val="34"/>
          <w:rtl/>
        </w:rPr>
        <w:t xml:space="preserve"> را دارد</w:t>
      </w:r>
      <w:r w:rsidRPr="009C359B">
        <w:rPr>
          <w:rFonts w:ascii="IRMitra" w:hAnsi="IRMitra" w:cs="IRMitra"/>
          <w:sz w:val="34"/>
          <w:szCs w:val="34"/>
          <w:rtl/>
        </w:rPr>
        <w:t>.</w:t>
      </w:r>
      <w:r w:rsidR="00525549" w:rsidRPr="009C359B">
        <w:rPr>
          <w:rFonts w:ascii="IRMitra" w:hAnsi="IRMitra" w:cs="IRMitra"/>
          <w:sz w:val="34"/>
          <w:szCs w:val="34"/>
          <w:rtl/>
        </w:rPr>
        <w:t xml:space="preserve"> </w:t>
      </w:r>
      <w:r w:rsidRPr="009C359B">
        <w:rPr>
          <w:rFonts w:ascii="IRMitra" w:hAnsi="IRMitra" w:cs="IRMitra"/>
          <w:sz w:val="34"/>
          <w:szCs w:val="34"/>
          <w:rtl/>
        </w:rPr>
        <w:t>آقای خوئی فرمود</w:t>
      </w:r>
      <w:r w:rsidR="00525549" w:rsidRPr="009C359B">
        <w:rPr>
          <w:rFonts w:ascii="IRMitra" w:hAnsi="IRMitra" w:cs="IRMitra"/>
          <w:sz w:val="34"/>
          <w:szCs w:val="34"/>
          <w:rtl/>
        </w:rPr>
        <w:t>ه</w:t>
      </w:r>
      <w:r w:rsidR="00693032" w:rsidRPr="009C359B">
        <w:rPr>
          <w:rFonts w:ascii="IRMitra" w:hAnsi="IRMitra" w:cs="IRMitra"/>
          <w:sz w:val="34"/>
          <w:szCs w:val="34"/>
        </w:rPr>
        <w:t xml:space="preserve"> </w:t>
      </w:r>
      <w:r w:rsidRPr="009C359B">
        <w:rPr>
          <w:rFonts w:ascii="IRMitra" w:hAnsi="IRMitra" w:cs="IRMitra"/>
          <w:sz w:val="34"/>
          <w:szCs w:val="34"/>
          <w:rtl/>
        </w:rPr>
        <w:t xml:space="preserve"> ببینید آنجا معاوضه است دیگر؛ اجازه </w:t>
      </w:r>
      <w:r w:rsidR="00820CFD" w:rsidRPr="009C359B">
        <w:rPr>
          <w:rFonts w:ascii="IRMitra" w:hAnsi="IRMitra" w:cs="IRMitra"/>
          <w:sz w:val="34"/>
          <w:szCs w:val="34"/>
          <w:rtl/>
        </w:rPr>
        <w:t>نداده شارع.</w:t>
      </w:r>
    </w:p>
    <w:p w14:paraId="2DACE57A" w14:textId="77777777" w:rsidR="003A577B" w:rsidRPr="009C359B" w:rsidRDefault="00820CFD" w:rsidP="009C359B">
      <w:pPr>
        <w:bidi/>
        <w:spacing w:before="120"/>
        <w:ind w:firstLine="227"/>
        <w:jc w:val="lowKashida"/>
        <w:rPr>
          <w:rFonts w:ascii="IRMitra" w:hAnsi="IRMitra" w:cs="IRMitra"/>
          <w:sz w:val="34"/>
          <w:szCs w:val="34"/>
          <w:rtl/>
        </w:rPr>
      </w:pPr>
      <w:r w:rsidRPr="009C359B">
        <w:rPr>
          <w:rFonts w:ascii="IRMitra" w:hAnsi="IRMitra" w:cs="IRMitra"/>
          <w:sz w:val="34"/>
          <w:szCs w:val="34"/>
          <w:rtl/>
        </w:rPr>
        <w:t>[سؤال: ... جواب:] در کارتش</w:t>
      </w:r>
      <w:r w:rsidR="00DB20E5" w:rsidRPr="009C359B">
        <w:rPr>
          <w:rFonts w:ascii="IRMitra" w:hAnsi="IRMitra" w:cs="IRMitra"/>
          <w:sz w:val="34"/>
          <w:szCs w:val="34"/>
          <w:rtl/>
        </w:rPr>
        <w:t xml:space="preserve"> هم باشد همین‌طور. بالاخره دین است دیگر</w:t>
      </w:r>
      <w:r w:rsidR="00693032" w:rsidRPr="009C359B">
        <w:rPr>
          <w:rFonts w:ascii="IRMitra" w:hAnsi="IRMitra" w:cs="IRMitra"/>
          <w:sz w:val="34"/>
          <w:szCs w:val="34"/>
          <w:rtl/>
        </w:rPr>
        <w:t xml:space="preserve">. </w:t>
      </w:r>
      <w:r w:rsidR="00DB20E5" w:rsidRPr="009C359B">
        <w:rPr>
          <w:rFonts w:ascii="IRMitra" w:hAnsi="IRMitra" w:cs="IRMitra"/>
          <w:sz w:val="34"/>
          <w:szCs w:val="34"/>
          <w:rtl/>
        </w:rPr>
        <w:t xml:space="preserve">فرض این است که پدری که </w:t>
      </w:r>
      <w:r w:rsidR="00693032" w:rsidRPr="009C359B">
        <w:rPr>
          <w:rFonts w:ascii="IRMitra" w:hAnsi="IRMitra" w:cs="IRMitra"/>
          <w:sz w:val="34"/>
          <w:szCs w:val="34"/>
          <w:rtl/>
        </w:rPr>
        <w:t>در</w:t>
      </w:r>
      <w:r w:rsidR="00DB20E5" w:rsidRPr="009C359B">
        <w:rPr>
          <w:rFonts w:ascii="IRMitra" w:hAnsi="IRMitra" w:cs="IRMitra"/>
          <w:sz w:val="34"/>
          <w:szCs w:val="34"/>
          <w:rtl/>
        </w:rPr>
        <w:t xml:space="preserve"> حساب بانکیش پول هست، طلبکار است از بانک؛ ورثه قسمت</w:t>
      </w:r>
      <w:r w:rsidR="00693032" w:rsidRPr="009C359B">
        <w:rPr>
          <w:rFonts w:ascii="IRMitra" w:hAnsi="IRMitra" w:cs="IRMitra"/>
          <w:sz w:val="34"/>
          <w:szCs w:val="34"/>
          <w:rtl/>
        </w:rPr>
        <w:t xml:space="preserve"> کند</w:t>
      </w:r>
      <w:r w:rsidR="00DB20E5" w:rsidRPr="009C359B">
        <w:rPr>
          <w:rFonts w:ascii="IRMitra" w:hAnsi="IRMitra" w:cs="IRMitra"/>
          <w:sz w:val="34"/>
          <w:szCs w:val="34"/>
          <w:rtl/>
        </w:rPr>
        <w:t xml:space="preserve">، بگوید </w:t>
      </w:r>
      <w:r w:rsidR="003A577B" w:rsidRPr="009C359B">
        <w:rPr>
          <w:rFonts w:ascii="IRMitra" w:hAnsi="IRMitra" w:cs="IRMitra"/>
          <w:sz w:val="34"/>
          <w:szCs w:val="34"/>
          <w:rtl/>
        </w:rPr>
        <w:t>«</w:t>
      </w:r>
      <w:r w:rsidR="00DB20E5" w:rsidRPr="009C359B">
        <w:rPr>
          <w:rFonts w:ascii="IRMitra" w:hAnsi="IRMitra" w:cs="IRMitra"/>
          <w:sz w:val="34"/>
          <w:szCs w:val="34"/>
          <w:rtl/>
        </w:rPr>
        <w:t>آن حساب بانکیش مال تو، این یخچالش مال من</w:t>
      </w:r>
      <w:r w:rsidR="003A577B" w:rsidRPr="009C359B">
        <w:rPr>
          <w:rFonts w:ascii="IRMitra" w:hAnsi="IRMitra" w:cs="IRMitra"/>
          <w:sz w:val="34"/>
          <w:szCs w:val="34"/>
          <w:rtl/>
        </w:rPr>
        <w:t>»</w:t>
      </w:r>
      <w:r w:rsidR="00DB20E5" w:rsidRPr="009C359B">
        <w:rPr>
          <w:rFonts w:ascii="IRMitra" w:hAnsi="IRMitra" w:cs="IRMitra"/>
          <w:sz w:val="34"/>
          <w:szCs w:val="34"/>
          <w:rtl/>
        </w:rPr>
        <w:t>، درست نیست.</w:t>
      </w:r>
    </w:p>
    <w:p w14:paraId="5AED7674" w14:textId="77777777" w:rsidR="003A577B" w:rsidRPr="009C359B" w:rsidRDefault="00DB20E5" w:rsidP="009C359B">
      <w:pPr>
        <w:bidi/>
        <w:spacing w:before="120"/>
        <w:ind w:firstLine="227"/>
        <w:jc w:val="lowKashida"/>
        <w:rPr>
          <w:rFonts w:ascii="IRMitra" w:hAnsi="IRMitra" w:cs="IRMitra"/>
          <w:sz w:val="34"/>
          <w:szCs w:val="34"/>
          <w:rtl/>
        </w:rPr>
      </w:pPr>
      <w:r w:rsidRPr="009C359B">
        <w:rPr>
          <w:rFonts w:ascii="IRMitra" w:hAnsi="IRMitra" w:cs="IRMitra"/>
          <w:sz w:val="34"/>
          <w:szCs w:val="34"/>
          <w:rtl/>
        </w:rPr>
        <w:t>این هم دلیل بر این‌که اختصاص ندار</w:t>
      </w:r>
      <w:r w:rsidR="003A577B" w:rsidRPr="009C359B">
        <w:rPr>
          <w:rFonts w:ascii="IRMitra" w:hAnsi="IRMitra" w:cs="IRMitra"/>
          <w:sz w:val="34"/>
          <w:szCs w:val="34"/>
          <w:rtl/>
        </w:rPr>
        <w:t>د این</w:t>
      </w:r>
      <w:r w:rsidRPr="009C359B">
        <w:rPr>
          <w:rFonts w:ascii="IRMitra" w:hAnsi="IRMitra" w:cs="IRMitra"/>
          <w:sz w:val="34"/>
          <w:szCs w:val="34"/>
          <w:rtl/>
        </w:rPr>
        <w:t xml:space="preserve"> حکم به بیع</w:t>
      </w:r>
      <w:r w:rsidR="003A577B" w:rsidRPr="009C359B">
        <w:rPr>
          <w:rFonts w:ascii="IRMitra" w:hAnsi="IRMitra" w:cs="IRMitra"/>
          <w:sz w:val="34"/>
          <w:szCs w:val="34"/>
          <w:rtl/>
        </w:rPr>
        <w:t>.</w:t>
      </w:r>
    </w:p>
    <w:p w14:paraId="7A714108" w14:textId="3386F18D" w:rsidR="00DB20E5" w:rsidRPr="009C359B" w:rsidRDefault="00DB20E5" w:rsidP="009C359B">
      <w:pPr>
        <w:bidi/>
        <w:spacing w:before="120"/>
        <w:ind w:firstLine="227"/>
        <w:jc w:val="lowKashida"/>
        <w:rPr>
          <w:rFonts w:ascii="IRMitra" w:hAnsi="IRMitra" w:cs="IRMitra"/>
          <w:sz w:val="34"/>
          <w:szCs w:val="34"/>
        </w:rPr>
      </w:pPr>
      <w:r w:rsidRPr="009C359B">
        <w:rPr>
          <w:rFonts w:ascii="IRMitra" w:hAnsi="IRMitra" w:cs="IRMitra"/>
          <w:sz w:val="34"/>
          <w:szCs w:val="34"/>
          <w:rtl/>
        </w:rPr>
        <w:t>این فرمایش آقای خوئی محل بحث واقع شد.</w:t>
      </w:r>
    </w:p>
    <w:p w14:paraId="475EAED1" w14:textId="70B0F080" w:rsidR="00DB20E5" w:rsidRPr="009C359B" w:rsidRDefault="00DB20E5" w:rsidP="009C359B">
      <w:pPr>
        <w:pStyle w:val="Heading2"/>
        <w:shd w:val="clear" w:color="auto" w:fill="auto"/>
        <w:jc w:val="lowKashida"/>
        <w:rPr>
          <w:rFonts w:ascii="IRMitra" w:hAnsi="IRMitra" w:cs="IRMitra"/>
          <w:sz w:val="34"/>
        </w:rPr>
      </w:pPr>
      <w:r w:rsidRPr="009C359B">
        <w:rPr>
          <w:rFonts w:ascii="IRMitra" w:hAnsi="IRMitra" w:cs="IRMitra"/>
          <w:sz w:val="34"/>
          <w:rtl/>
        </w:rPr>
        <w:t>بررسی</w:t>
      </w:r>
      <w:r w:rsidR="0056754B" w:rsidRPr="009C359B">
        <w:rPr>
          <w:rFonts w:ascii="IRMitra" w:hAnsi="IRMitra" w:cs="IRMitra"/>
          <w:sz w:val="34"/>
          <w:rtl/>
        </w:rPr>
        <w:t xml:space="preserve"> و تایید</w:t>
      </w:r>
      <w:r w:rsidRPr="009C359B">
        <w:rPr>
          <w:rFonts w:ascii="IRMitra" w:hAnsi="IRMitra" w:cs="IRMitra"/>
          <w:sz w:val="34"/>
          <w:rtl/>
        </w:rPr>
        <w:t xml:space="preserve"> وثاقت طلحه بن زید</w:t>
      </w:r>
    </w:p>
    <w:p w14:paraId="4D586BDD" w14:textId="23718EC0" w:rsidR="00DB20E5" w:rsidRPr="009C359B" w:rsidRDefault="00DB20E5" w:rsidP="009C359B">
      <w:pPr>
        <w:bidi/>
        <w:spacing w:before="120"/>
        <w:ind w:firstLine="227"/>
        <w:jc w:val="lowKashida"/>
        <w:rPr>
          <w:rFonts w:ascii="IRMitra" w:hAnsi="IRMitra" w:cs="IRMitra"/>
          <w:sz w:val="34"/>
          <w:szCs w:val="34"/>
        </w:rPr>
      </w:pPr>
      <w:r w:rsidRPr="009C359B">
        <w:rPr>
          <w:rFonts w:ascii="IRMitra" w:hAnsi="IRMitra" w:cs="IRMitra"/>
          <w:sz w:val="34"/>
          <w:szCs w:val="34"/>
          <w:rtl/>
        </w:rPr>
        <w:t xml:space="preserve">اولاً </w:t>
      </w:r>
      <w:r w:rsidR="003A577B" w:rsidRPr="009C359B">
        <w:rPr>
          <w:rFonts w:ascii="IRMitra" w:hAnsi="IRMitra" w:cs="IRMitra"/>
          <w:sz w:val="34"/>
          <w:szCs w:val="34"/>
          <w:rtl/>
        </w:rPr>
        <w:t xml:space="preserve">در </w:t>
      </w:r>
      <w:r w:rsidRPr="009C359B">
        <w:rPr>
          <w:rFonts w:ascii="IRMitra" w:hAnsi="IRMitra" w:cs="IRMitra"/>
          <w:sz w:val="34"/>
          <w:szCs w:val="34"/>
          <w:rtl/>
        </w:rPr>
        <w:t xml:space="preserve">سند این روایت «لا یباع الدین بالدین» طلحه بن زید هست. بعضی‌ها مثل آقای </w:t>
      </w:r>
      <w:r w:rsidR="00011195" w:rsidRPr="009C359B">
        <w:rPr>
          <w:rFonts w:ascii="IRMitra" w:hAnsi="IRMitra" w:cs="IRMitra"/>
          <w:sz w:val="34"/>
          <w:szCs w:val="34"/>
          <w:rtl/>
        </w:rPr>
        <w:t>زنجانی</w:t>
      </w:r>
      <w:r w:rsidRPr="009C359B">
        <w:rPr>
          <w:rFonts w:ascii="IRMitra" w:hAnsi="IRMitra" w:cs="IRMitra"/>
          <w:sz w:val="34"/>
          <w:szCs w:val="34"/>
          <w:rtl/>
        </w:rPr>
        <w:t xml:space="preserve"> </w:t>
      </w:r>
      <w:r w:rsidR="00011195" w:rsidRPr="009C359B">
        <w:rPr>
          <w:rFonts w:ascii="IRMitra" w:hAnsi="IRMitra" w:cs="IRMitra"/>
          <w:sz w:val="34"/>
          <w:szCs w:val="34"/>
          <w:rtl/>
        </w:rPr>
        <w:t>اشکال</w:t>
      </w:r>
      <w:r w:rsidRPr="009C359B">
        <w:rPr>
          <w:rFonts w:ascii="IRMitra" w:hAnsi="IRMitra" w:cs="IRMitra"/>
          <w:sz w:val="34"/>
          <w:szCs w:val="34"/>
          <w:rtl/>
        </w:rPr>
        <w:t xml:space="preserve"> می‌کنند، می‌گویند طلحه بن زید در رجال داریم که «کتاب</w:t>
      </w:r>
      <w:r w:rsidR="00C06124" w:rsidRPr="009C359B">
        <w:rPr>
          <w:rFonts w:ascii="IRMitra" w:hAnsi="IRMitra" w:cs="IRMitra"/>
          <w:sz w:val="34"/>
          <w:szCs w:val="34"/>
          <w:rtl/>
        </w:rPr>
        <w:t>ه</w:t>
      </w:r>
      <w:r w:rsidRPr="009C359B">
        <w:rPr>
          <w:rFonts w:ascii="IRMitra" w:hAnsi="IRMitra" w:cs="IRMitra"/>
          <w:sz w:val="34"/>
          <w:szCs w:val="34"/>
          <w:rtl/>
        </w:rPr>
        <w:t xml:space="preserve"> معتمد»، عامی بود</w:t>
      </w:r>
      <w:r w:rsidR="00011195" w:rsidRPr="009C359B">
        <w:rPr>
          <w:rFonts w:ascii="IRMitra" w:hAnsi="IRMitra" w:cs="IRMitra"/>
          <w:sz w:val="34"/>
          <w:szCs w:val="34"/>
          <w:rtl/>
        </w:rPr>
        <w:t xml:space="preserve"> اما </w:t>
      </w:r>
      <w:r w:rsidRPr="009C359B">
        <w:rPr>
          <w:rFonts w:ascii="IRMitra" w:hAnsi="IRMitra" w:cs="IRMitra"/>
          <w:sz w:val="34"/>
          <w:szCs w:val="34"/>
          <w:rtl/>
        </w:rPr>
        <w:t>کتاب</w:t>
      </w:r>
      <w:r w:rsidR="00011195" w:rsidRPr="009C359B">
        <w:rPr>
          <w:rFonts w:ascii="IRMitra" w:hAnsi="IRMitra" w:cs="IRMitra"/>
          <w:sz w:val="34"/>
          <w:szCs w:val="34"/>
          <w:rtl/>
        </w:rPr>
        <w:t>ه</w:t>
      </w:r>
      <w:r w:rsidRPr="009C359B">
        <w:rPr>
          <w:rFonts w:ascii="IRMitra" w:hAnsi="IRMitra" w:cs="IRMitra"/>
          <w:sz w:val="34"/>
          <w:szCs w:val="34"/>
          <w:rtl/>
        </w:rPr>
        <w:t xml:space="preserve"> معتمد</w:t>
      </w:r>
      <w:r w:rsidR="008312E7" w:rsidRPr="009C359B">
        <w:rPr>
          <w:rFonts w:ascii="IRMitra" w:hAnsi="IRMitra" w:cs="IRMitra"/>
          <w:sz w:val="34"/>
          <w:szCs w:val="34"/>
          <w:rtl/>
        </w:rPr>
        <w:t>.</w:t>
      </w:r>
      <w:r w:rsidRPr="009C359B">
        <w:rPr>
          <w:rFonts w:ascii="IRMitra" w:hAnsi="IRMitra" w:cs="IRMitra"/>
          <w:sz w:val="34"/>
          <w:szCs w:val="34"/>
          <w:rtl/>
        </w:rPr>
        <w:t xml:space="preserve"> آقای زنجانی می‌گویند این را آقایان دلیل بر وثاقت گرفتند، گفتند کتابش معتمد است </w:t>
      </w:r>
      <w:r w:rsidR="008312E7" w:rsidRPr="009C359B">
        <w:rPr>
          <w:rFonts w:ascii="IRMitra" w:hAnsi="IRMitra" w:cs="IRMitra"/>
          <w:sz w:val="34"/>
          <w:szCs w:val="34"/>
          <w:rtl/>
        </w:rPr>
        <w:t>لابد</w:t>
      </w:r>
      <w:r w:rsidRPr="009C359B">
        <w:rPr>
          <w:rFonts w:ascii="IRMitra" w:hAnsi="IRMitra" w:cs="IRMitra"/>
          <w:sz w:val="34"/>
          <w:szCs w:val="34"/>
          <w:rtl/>
        </w:rPr>
        <w:t xml:space="preserve"> ثقه بوده دیگر. اشکال می‌کند ایشان؛ می‌گوید وثاقت مراتب دارد. بعضی‌ها ثقۀ مطلق</w:t>
      </w:r>
      <w:r w:rsidR="008312E7" w:rsidRPr="009C359B">
        <w:rPr>
          <w:rFonts w:ascii="IRMitra" w:hAnsi="IRMitra" w:cs="IRMitra"/>
          <w:sz w:val="34"/>
          <w:szCs w:val="34"/>
          <w:rtl/>
        </w:rPr>
        <w:t xml:space="preserve"> هستند</w:t>
      </w:r>
      <w:r w:rsidRPr="009C359B">
        <w:rPr>
          <w:rFonts w:ascii="IRMitra" w:hAnsi="IRMitra" w:cs="IRMitra"/>
          <w:sz w:val="34"/>
          <w:szCs w:val="34"/>
          <w:rtl/>
        </w:rPr>
        <w:t>، بعض</w:t>
      </w:r>
      <w:r w:rsidR="008312E7" w:rsidRPr="009C359B">
        <w:rPr>
          <w:rFonts w:ascii="IRMitra" w:hAnsi="IRMitra" w:cs="IRMitra"/>
          <w:sz w:val="34"/>
          <w:szCs w:val="34"/>
          <w:rtl/>
        </w:rPr>
        <w:t>ی‌ها</w:t>
      </w:r>
      <w:r w:rsidRPr="009C359B">
        <w:rPr>
          <w:rFonts w:ascii="IRMitra" w:hAnsi="IRMitra" w:cs="IRMitra"/>
          <w:sz w:val="34"/>
          <w:szCs w:val="34"/>
          <w:rtl/>
        </w:rPr>
        <w:t xml:space="preserve"> ثقه فی الکتاب</w:t>
      </w:r>
      <w:r w:rsidR="008312E7" w:rsidRPr="009C359B">
        <w:rPr>
          <w:rFonts w:ascii="IRMitra" w:hAnsi="IRMitra" w:cs="IRMitra"/>
          <w:sz w:val="34"/>
          <w:szCs w:val="34"/>
          <w:rtl/>
        </w:rPr>
        <w:t xml:space="preserve"> هستند</w:t>
      </w:r>
      <w:r w:rsidRPr="009C359B">
        <w:rPr>
          <w:rFonts w:ascii="IRMitra" w:hAnsi="IRMitra" w:cs="IRMitra"/>
          <w:sz w:val="34"/>
          <w:szCs w:val="34"/>
          <w:rtl/>
        </w:rPr>
        <w:t>؛ اما ثق</w:t>
      </w:r>
      <w:r w:rsidR="009B10E7" w:rsidRPr="009C359B">
        <w:rPr>
          <w:rFonts w:ascii="IRMitra" w:hAnsi="IRMitra" w:cs="IRMitra"/>
          <w:sz w:val="34"/>
          <w:szCs w:val="34"/>
          <w:rtl/>
        </w:rPr>
        <w:t>ۀ</w:t>
      </w:r>
      <w:r w:rsidRPr="009C359B">
        <w:rPr>
          <w:rFonts w:ascii="IRMitra" w:hAnsi="IRMitra" w:cs="IRMitra"/>
          <w:sz w:val="34"/>
          <w:szCs w:val="34"/>
          <w:rtl/>
        </w:rPr>
        <w:t xml:space="preserve"> </w:t>
      </w:r>
      <w:r w:rsidR="00484335" w:rsidRPr="009C359B">
        <w:rPr>
          <w:rFonts w:ascii="IRMitra" w:hAnsi="IRMitra" w:cs="IRMitra"/>
          <w:sz w:val="34"/>
          <w:szCs w:val="34"/>
          <w:rtl/>
        </w:rPr>
        <w:t xml:space="preserve">فی </w:t>
      </w:r>
      <w:r w:rsidR="008312E7" w:rsidRPr="009C359B">
        <w:rPr>
          <w:rFonts w:ascii="IRMitra" w:hAnsi="IRMitra" w:cs="IRMitra"/>
          <w:sz w:val="34"/>
          <w:szCs w:val="34"/>
          <w:rtl/>
        </w:rPr>
        <w:t>ال</w:t>
      </w:r>
      <w:r w:rsidRPr="009C359B">
        <w:rPr>
          <w:rFonts w:ascii="IRMitra" w:hAnsi="IRMitra" w:cs="IRMitra"/>
          <w:sz w:val="34"/>
          <w:szCs w:val="34"/>
          <w:rtl/>
        </w:rPr>
        <w:t>مشافه</w:t>
      </w:r>
      <w:r w:rsidR="00484335" w:rsidRPr="009C359B">
        <w:rPr>
          <w:rFonts w:ascii="IRMitra" w:hAnsi="IRMitra" w:cs="IRMitra"/>
          <w:sz w:val="34"/>
          <w:szCs w:val="34"/>
          <w:rtl/>
        </w:rPr>
        <w:t>ة</w:t>
      </w:r>
      <w:r w:rsidRPr="009C359B">
        <w:rPr>
          <w:rFonts w:ascii="IRMitra" w:hAnsi="IRMitra" w:cs="IRMitra"/>
          <w:sz w:val="34"/>
          <w:szCs w:val="34"/>
          <w:rtl/>
        </w:rPr>
        <w:t xml:space="preserve"> نیست</w:t>
      </w:r>
      <w:r w:rsidR="008312E7" w:rsidRPr="009C359B">
        <w:rPr>
          <w:rFonts w:ascii="IRMitra" w:hAnsi="IRMitra" w:cs="IRMitra"/>
          <w:sz w:val="34"/>
          <w:szCs w:val="34"/>
          <w:rtl/>
        </w:rPr>
        <w:t>ند</w:t>
      </w:r>
      <w:r w:rsidRPr="009C359B">
        <w:rPr>
          <w:rFonts w:ascii="IRMitra" w:hAnsi="IRMitra" w:cs="IRMitra"/>
          <w:sz w:val="34"/>
          <w:szCs w:val="34"/>
          <w:rtl/>
        </w:rPr>
        <w:t>. کتاب می‌نویسد، حساب</w:t>
      </w:r>
      <w:r w:rsidR="00484335" w:rsidRPr="009C359B">
        <w:rPr>
          <w:rFonts w:ascii="IRMitra" w:hAnsi="IRMitra" w:cs="IRMitra"/>
          <w:sz w:val="34"/>
          <w:szCs w:val="34"/>
          <w:rtl/>
        </w:rPr>
        <w:t>ی</w:t>
      </w:r>
      <w:r w:rsidRPr="009C359B">
        <w:rPr>
          <w:rFonts w:ascii="IRMitra" w:hAnsi="IRMitra" w:cs="IRMitra"/>
          <w:sz w:val="34"/>
          <w:szCs w:val="34"/>
          <w:rtl/>
        </w:rPr>
        <w:t xml:space="preserve"> کتاب می‌نویسد، اما حرف که می‌زند نه، خیلی دقیق نیست. ایشان مثال هم می‌زند </w:t>
      </w:r>
      <w:r w:rsidR="00484335" w:rsidRPr="009C359B">
        <w:rPr>
          <w:rFonts w:ascii="IRMitra" w:hAnsi="IRMitra" w:cs="IRMitra"/>
          <w:sz w:val="34"/>
          <w:szCs w:val="34"/>
          <w:rtl/>
        </w:rPr>
        <w:t xml:space="preserve">به یک </w:t>
      </w:r>
      <w:r w:rsidRPr="009C359B">
        <w:rPr>
          <w:rFonts w:ascii="IRMitra" w:hAnsi="IRMitra" w:cs="IRMitra"/>
          <w:sz w:val="34"/>
          <w:szCs w:val="34"/>
          <w:rtl/>
        </w:rPr>
        <w:t xml:space="preserve">موردی، من نمی‌خواهم </w:t>
      </w:r>
      <w:r w:rsidR="009B10E7" w:rsidRPr="009C359B">
        <w:rPr>
          <w:rFonts w:ascii="IRMitra" w:hAnsi="IRMitra" w:cs="IRMitra"/>
          <w:sz w:val="34"/>
          <w:szCs w:val="34"/>
          <w:rtl/>
        </w:rPr>
        <w:t xml:space="preserve">آن </w:t>
      </w:r>
      <w:r w:rsidRPr="009C359B">
        <w:rPr>
          <w:rFonts w:ascii="IRMitra" w:hAnsi="IRMitra" w:cs="IRMitra"/>
          <w:sz w:val="34"/>
          <w:szCs w:val="34"/>
          <w:rtl/>
        </w:rPr>
        <w:t>مثال</w:t>
      </w:r>
      <w:r w:rsidR="009B10E7" w:rsidRPr="009C359B">
        <w:rPr>
          <w:rFonts w:ascii="IRMitra" w:hAnsi="IRMitra" w:cs="IRMitra"/>
          <w:sz w:val="34"/>
          <w:szCs w:val="34"/>
          <w:rtl/>
        </w:rPr>
        <w:t xml:space="preserve"> را</w:t>
      </w:r>
      <w:r w:rsidRPr="009C359B">
        <w:rPr>
          <w:rFonts w:ascii="IRMitra" w:hAnsi="IRMitra" w:cs="IRMitra"/>
          <w:sz w:val="34"/>
          <w:szCs w:val="34"/>
          <w:rtl/>
        </w:rPr>
        <w:t xml:space="preserve"> بزنم.</w:t>
      </w:r>
    </w:p>
    <w:p w14:paraId="743A68C7" w14:textId="5ED4DDEB" w:rsidR="000050BB" w:rsidRPr="009C359B" w:rsidRDefault="00DB20E5" w:rsidP="009C359B">
      <w:pPr>
        <w:bidi/>
        <w:spacing w:before="120"/>
        <w:ind w:firstLine="227"/>
        <w:jc w:val="lowKashida"/>
        <w:rPr>
          <w:rFonts w:ascii="IRMitra" w:hAnsi="IRMitra" w:cs="IRMitra"/>
          <w:sz w:val="34"/>
          <w:szCs w:val="34"/>
          <w:rtl/>
        </w:rPr>
      </w:pPr>
      <w:r w:rsidRPr="009C359B">
        <w:rPr>
          <w:rFonts w:ascii="IRMitra" w:hAnsi="IRMitra" w:cs="IRMitra"/>
          <w:sz w:val="34"/>
          <w:szCs w:val="34"/>
          <w:rtl/>
        </w:rPr>
        <w:t>این فرمایش ایشان به نظر ما دقت غیرعرفی است. وقتی می‌گویند «کتاب</w:t>
      </w:r>
      <w:r w:rsidR="00484335" w:rsidRPr="009C359B">
        <w:rPr>
          <w:rFonts w:ascii="IRMitra" w:hAnsi="IRMitra" w:cs="IRMitra"/>
          <w:sz w:val="34"/>
          <w:szCs w:val="34"/>
          <w:rtl/>
        </w:rPr>
        <w:t>ه</w:t>
      </w:r>
      <w:r w:rsidRPr="009C359B">
        <w:rPr>
          <w:rFonts w:ascii="IRMitra" w:hAnsi="IRMitra" w:cs="IRMitra"/>
          <w:sz w:val="34"/>
          <w:szCs w:val="34"/>
          <w:rtl/>
        </w:rPr>
        <w:t xml:space="preserve"> معتمد» یا «له کتاب معتمد»، </w:t>
      </w:r>
      <w:r w:rsidR="00BC61D2" w:rsidRPr="009C359B">
        <w:rPr>
          <w:rFonts w:ascii="IRMitra" w:hAnsi="IRMitra" w:cs="IRMitra"/>
          <w:sz w:val="34"/>
          <w:szCs w:val="34"/>
          <w:rtl/>
        </w:rPr>
        <w:t>آیا</w:t>
      </w:r>
      <w:r w:rsidRPr="009C359B">
        <w:rPr>
          <w:rFonts w:ascii="IRMitra" w:hAnsi="IRMitra" w:cs="IRMitra"/>
          <w:sz w:val="34"/>
          <w:szCs w:val="34"/>
          <w:rtl/>
        </w:rPr>
        <w:t xml:space="preserve"> غیر از این هست که این کتاب را آقایان دیدند که این </w:t>
      </w:r>
      <w:r w:rsidR="00484335" w:rsidRPr="009C359B">
        <w:rPr>
          <w:rFonts w:ascii="IRMitra" w:hAnsi="IRMitra" w:cs="IRMitra"/>
          <w:sz w:val="34"/>
          <w:szCs w:val="34"/>
          <w:rtl/>
        </w:rPr>
        <w:t>کتاب از</w:t>
      </w:r>
      <w:r w:rsidRPr="009C359B">
        <w:rPr>
          <w:rFonts w:ascii="IRMitra" w:hAnsi="IRMitra" w:cs="IRMitra"/>
          <w:sz w:val="34"/>
          <w:szCs w:val="34"/>
          <w:rtl/>
        </w:rPr>
        <w:t xml:space="preserve"> یک شخص ثقه‌ای است</w:t>
      </w:r>
      <w:r w:rsidR="00484335" w:rsidRPr="009C359B">
        <w:rPr>
          <w:rFonts w:ascii="IRMitra" w:hAnsi="IRMitra" w:cs="IRMitra"/>
          <w:sz w:val="34"/>
          <w:szCs w:val="34"/>
          <w:rtl/>
        </w:rPr>
        <w:t>،‌</w:t>
      </w:r>
      <w:r w:rsidR="00BC61D2" w:rsidRPr="009C359B">
        <w:rPr>
          <w:rFonts w:ascii="IRMitra" w:hAnsi="IRMitra" w:cs="IRMitra"/>
          <w:sz w:val="34"/>
          <w:szCs w:val="34"/>
          <w:rtl/>
        </w:rPr>
        <w:t xml:space="preserve"> </w:t>
      </w:r>
      <w:r w:rsidR="00484335" w:rsidRPr="009C359B">
        <w:rPr>
          <w:rFonts w:ascii="IRMitra" w:hAnsi="IRMitra" w:cs="IRMitra"/>
          <w:sz w:val="34"/>
          <w:szCs w:val="34"/>
          <w:rtl/>
        </w:rPr>
        <w:t>به او</w:t>
      </w:r>
      <w:r w:rsidRPr="009C359B">
        <w:rPr>
          <w:rFonts w:ascii="IRMitra" w:hAnsi="IRMitra" w:cs="IRMitra"/>
          <w:sz w:val="34"/>
          <w:szCs w:val="34"/>
          <w:rtl/>
        </w:rPr>
        <w:t xml:space="preserve"> اعتماد کردند؟ عرفیش این است. حالا یک مورد پیدا کردیم که آن هم محل بحث است که او نوشته‌هایش دقیق بود ولی صحبت‌های عادی که می‌کرد، </w:t>
      </w:r>
      <w:r w:rsidR="000050BB" w:rsidRPr="009C359B">
        <w:rPr>
          <w:rFonts w:ascii="IRMitra" w:hAnsi="IRMitra" w:cs="IRMitra"/>
          <w:sz w:val="34"/>
          <w:szCs w:val="34"/>
          <w:rtl/>
        </w:rPr>
        <w:t>(</w:t>
      </w:r>
      <w:r w:rsidRPr="009C359B">
        <w:rPr>
          <w:rFonts w:ascii="IRMitra" w:hAnsi="IRMitra" w:cs="IRMitra"/>
          <w:sz w:val="34"/>
          <w:szCs w:val="34"/>
          <w:rtl/>
        </w:rPr>
        <w:t xml:space="preserve">صحبت عادی که می‌گویم یعنی همان </w:t>
      </w:r>
      <w:r w:rsidR="000050BB" w:rsidRPr="009C359B">
        <w:rPr>
          <w:rFonts w:ascii="IRMitra" w:hAnsi="IRMitra" w:cs="IRMitra"/>
          <w:sz w:val="34"/>
          <w:szCs w:val="34"/>
          <w:rtl/>
        </w:rPr>
        <w:t>شفهاً</w:t>
      </w:r>
      <w:r w:rsidRPr="009C359B">
        <w:rPr>
          <w:rFonts w:ascii="IRMitra" w:hAnsi="IRMitra" w:cs="IRMitra"/>
          <w:sz w:val="34"/>
          <w:szCs w:val="34"/>
          <w:rtl/>
        </w:rPr>
        <w:t xml:space="preserve"> مطالبی که نقل می‌کرد</w:t>
      </w:r>
      <w:r w:rsidR="000050BB" w:rsidRPr="009C359B">
        <w:rPr>
          <w:rFonts w:ascii="IRMitra" w:hAnsi="IRMitra" w:cs="IRMitra"/>
          <w:sz w:val="34"/>
          <w:szCs w:val="34"/>
          <w:rtl/>
        </w:rPr>
        <w:t>)</w:t>
      </w:r>
      <w:r w:rsidRPr="009C359B">
        <w:rPr>
          <w:rFonts w:ascii="IRMitra" w:hAnsi="IRMitra" w:cs="IRMitra"/>
          <w:sz w:val="34"/>
          <w:szCs w:val="34"/>
          <w:rtl/>
        </w:rPr>
        <w:t xml:space="preserve"> خیلی دقیق نبود.</w:t>
      </w:r>
    </w:p>
    <w:p w14:paraId="31F99002" w14:textId="27526FB8" w:rsidR="00DB20E5" w:rsidRPr="009C359B" w:rsidRDefault="000050BB" w:rsidP="009C359B">
      <w:pPr>
        <w:bidi/>
        <w:spacing w:before="120"/>
        <w:ind w:firstLine="227"/>
        <w:jc w:val="lowKashida"/>
        <w:rPr>
          <w:rFonts w:ascii="IRMitra" w:hAnsi="IRMitra" w:cs="IRMitra"/>
          <w:sz w:val="34"/>
          <w:szCs w:val="34"/>
        </w:rPr>
      </w:pPr>
      <w:r w:rsidRPr="009C359B">
        <w:rPr>
          <w:rFonts w:ascii="IRMitra" w:hAnsi="IRMitra" w:cs="IRMitra"/>
          <w:sz w:val="34"/>
          <w:szCs w:val="34"/>
          <w:rtl/>
        </w:rPr>
        <w:t>[سؤال: ... جواب:</w:t>
      </w:r>
      <w:r w:rsidR="00A55301" w:rsidRPr="009C359B">
        <w:rPr>
          <w:rFonts w:ascii="IRMitra" w:hAnsi="IRMitra" w:cs="IRMitra"/>
          <w:sz w:val="34"/>
          <w:szCs w:val="34"/>
          <w:rtl/>
        </w:rPr>
        <w:t xml:space="preserve"> در کتابت</w:t>
      </w:r>
      <w:r w:rsidRPr="009C359B">
        <w:rPr>
          <w:rFonts w:ascii="IRMitra" w:hAnsi="IRMitra" w:cs="IRMitra"/>
          <w:sz w:val="34"/>
          <w:szCs w:val="34"/>
          <w:rtl/>
        </w:rPr>
        <w:t xml:space="preserve">] </w:t>
      </w:r>
      <w:r w:rsidR="00A55301" w:rsidRPr="009C359B">
        <w:rPr>
          <w:rFonts w:ascii="IRMitra" w:hAnsi="IRMitra" w:cs="IRMitra"/>
          <w:sz w:val="34"/>
          <w:szCs w:val="34"/>
          <w:rtl/>
        </w:rPr>
        <w:t xml:space="preserve">دقت بالاتر است یک حرف است اما ثقه </w:t>
      </w:r>
      <w:r w:rsidR="00DB20E5" w:rsidRPr="009C359B">
        <w:rPr>
          <w:rFonts w:ascii="IRMitra" w:hAnsi="IRMitra" w:cs="IRMitra"/>
          <w:sz w:val="34"/>
          <w:szCs w:val="34"/>
          <w:rtl/>
        </w:rPr>
        <w:t>نیست در شفاهاً صحبت کردن</w:t>
      </w:r>
      <w:r w:rsidR="00A55301" w:rsidRPr="009C359B">
        <w:rPr>
          <w:rFonts w:ascii="IRMitra" w:hAnsi="IRMitra" w:cs="IRMitra"/>
          <w:sz w:val="34"/>
          <w:szCs w:val="34"/>
          <w:rtl/>
        </w:rPr>
        <w:t>؟</w:t>
      </w:r>
      <w:r w:rsidR="00DB20E5" w:rsidRPr="009C359B">
        <w:rPr>
          <w:rFonts w:ascii="IRMitra" w:hAnsi="IRMitra" w:cs="IRMitra"/>
          <w:sz w:val="34"/>
          <w:szCs w:val="34"/>
          <w:rtl/>
        </w:rPr>
        <w:t xml:space="preserve"> </w:t>
      </w:r>
      <w:r w:rsidR="00A55301" w:rsidRPr="009C359B">
        <w:rPr>
          <w:rFonts w:ascii="IRMitra" w:hAnsi="IRMitra" w:cs="IRMitra"/>
          <w:sz w:val="34"/>
          <w:szCs w:val="34"/>
          <w:rtl/>
        </w:rPr>
        <w:t xml:space="preserve">... </w:t>
      </w:r>
      <w:r w:rsidR="00DB20E5" w:rsidRPr="009C359B">
        <w:rPr>
          <w:rFonts w:ascii="IRMitra" w:hAnsi="IRMitra" w:cs="IRMitra"/>
          <w:sz w:val="34"/>
          <w:szCs w:val="34"/>
          <w:rtl/>
        </w:rPr>
        <w:t>شما از کجا فهمیدید این کتابش منضبط است</w:t>
      </w:r>
      <w:r w:rsidR="00A55301" w:rsidRPr="009C359B">
        <w:rPr>
          <w:rFonts w:ascii="IRMitra" w:hAnsi="IRMitra" w:cs="IRMitra"/>
          <w:sz w:val="34"/>
          <w:szCs w:val="34"/>
          <w:rtl/>
        </w:rPr>
        <w:t>؟</w:t>
      </w:r>
      <w:r w:rsidR="00DB20E5" w:rsidRPr="009C359B">
        <w:rPr>
          <w:rFonts w:ascii="IRMitra" w:hAnsi="IRMitra" w:cs="IRMitra"/>
          <w:sz w:val="34"/>
          <w:szCs w:val="34"/>
          <w:rtl/>
        </w:rPr>
        <w:t xml:space="preserve"> </w:t>
      </w:r>
      <w:r w:rsidR="00911F12" w:rsidRPr="009C359B">
        <w:rPr>
          <w:rFonts w:ascii="IRMitra" w:hAnsi="IRMitra" w:cs="IRMitra"/>
          <w:sz w:val="34"/>
          <w:szCs w:val="34"/>
          <w:rtl/>
        </w:rPr>
        <w:t xml:space="preserve">[سؤال: متن‌شناسی می‌کردند. جواب:] </w:t>
      </w:r>
      <w:r w:rsidR="00DB20E5" w:rsidRPr="009C359B">
        <w:rPr>
          <w:rFonts w:ascii="IRMitra" w:hAnsi="IRMitra" w:cs="IRMitra"/>
          <w:sz w:val="34"/>
          <w:szCs w:val="34"/>
          <w:rtl/>
        </w:rPr>
        <w:t>این‌که دلیل نمی‌شود</w:t>
      </w:r>
      <w:r w:rsidR="00911F12" w:rsidRPr="009C359B">
        <w:rPr>
          <w:rFonts w:ascii="IRMitra" w:hAnsi="IRMitra" w:cs="IRMitra"/>
          <w:sz w:val="34"/>
          <w:szCs w:val="34"/>
          <w:rtl/>
        </w:rPr>
        <w:t>.</w:t>
      </w:r>
      <w:r w:rsidR="00DB20E5" w:rsidRPr="009C359B">
        <w:rPr>
          <w:rFonts w:ascii="IRMitra" w:hAnsi="IRMitra" w:cs="IRMitra"/>
          <w:sz w:val="34"/>
          <w:szCs w:val="34"/>
          <w:rtl/>
        </w:rPr>
        <w:t xml:space="preserve"> اگر واقعاً </w:t>
      </w:r>
      <w:r w:rsidR="00911F12" w:rsidRPr="009C359B">
        <w:rPr>
          <w:rFonts w:ascii="IRMitra" w:hAnsi="IRMitra" w:cs="IRMitra"/>
          <w:sz w:val="34"/>
          <w:szCs w:val="34"/>
          <w:rtl/>
        </w:rPr>
        <w:t>یک</w:t>
      </w:r>
      <w:r w:rsidR="00DB20E5" w:rsidRPr="009C359B">
        <w:rPr>
          <w:rFonts w:ascii="IRMitra" w:hAnsi="IRMitra" w:cs="IRMitra"/>
          <w:sz w:val="34"/>
          <w:szCs w:val="34"/>
          <w:rtl/>
        </w:rPr>
        <w:t xml:space="preserve"> شخصی در نقل شفاهی دقیق نیست شاید در کت</w:t>
      </w:r>
      <w:r w:rsidR="00911F12" w:rsidRPr="009C359B">
        <w:rPr>
          <w:rFonts w:ascii="IRMitra" w:hAnsi="IRMitra" w:cs="IRMitra"/>
          <w:sz w:val="34"/>
          <w:szCs w:val="34"/>
          <w:rtl/>
        </w:rPr>
        <w:t>بی</w:t>
      </w:r>
      <w:r w:rsidR="00DB20E5" w:rsidRPr="009C359B">
        <w:rPr>
          <w:rFonts w:ascii="IRMitra" w:hAnsi="IRMitra" w:cs="IRMitra"/>
          <w:sz w:val="34"/>
          <w:szCs w:val="34"/>
          <w:rtl/>
        </w:rPr>
        <w:t xml:space="preserve"> هم دقیق نباشد</w:t>
      </w:r>
      <w:r w:rsidR="00911F12" w:rsidRPr="009C359B">
        <w:rPr>
          <w:rFonts w:ascii="IRMitra" w:hAnsi="IRMitra" w:cs="IRMitra"/>
          <w:sz w:val="34"/>
          <w:szCs w:val="34"/>
          <w:rtl/>
        </w:rPr>
        <w:t>.</w:t>
      </w:r>
      <w:r w:rsidR="00DB20E5" w:rsidRPr="009C359B">
        <w:rPr>
          <w:rFonts w:ascii="IRMitra" w:hAnsi="IRMitra" w:cs="IRMitra"/>
          <w:sz w:val="34"/>
          <w:szCs w:val="34"/>
          <w:rtl/>
        </w:rPr>
        <w:t xml:space="preserve"> شما مواردی که امروز کتاب می‌نویسند</w:t>
      </w:r>
      <w:r w:rsidR="00911F12" w:rsidRPr="009C359B">
        <w:rPr>
          <w:rFonts w:ascii="IRMitra" w:hAnsi="IRMitra" w:cs="IRMitra"/>
          <w:sz w:val="34"/>
          <w:szCs w:val="34"/>
          <w:rtl/>
        </w:rPr>
        <w:t xml:space="preserve">، با </w:t>
      </w:r>
      <w:r w:rsidR="00DB20E5" w:rsidRPr="009C359B">
        <w:rPr>
          <w:rFonts w:ascii="IRMitra" w:hAnsi="IRMitra" w:cs="IRMitra"/>
          <w:sz w:val="34"/>
          <w:szCs w:val="34"/>
          <w:rtl/>
        </w:rPr>
        <w:t>ده تا کتاب دیگر مقابله می‌کنید، به منابع اصلی رجوع می‌کنید</w:t>
      </w:r>
      <w:r w:rsidR="00D84F6F" w:rsidRPr="009C359B">
        <w:rPr>
          <w:rFonts w:ascii="IRMitra" w:hAnsi="IRMitra" w:cs="IRMitra"/>
          <w:sz w:val="34"/>
          <w:szCs w:val="34"/>
          <w:rtl/>
        </w:rPr>
        <w:t xml:space="preserve"> [اما اینجا]</w:t>
      </w:r>
      <w:r w:rsidR="00DB20E5" w:rsidRPr="009C359B">
        <w:rPr>
          <w:rFonts w:ascii="IRMitra" w:hAnsi="IRMitra" w:cs="IRMitra"/>
          <w:sz w:val="34"/>
          <w:szCs w:val="34"/>
          <w:rtl/>
        </w:rPr>
        <w:t xml:space="preserve"> راوی از امام</w:t>
      </w:r>
      <w:r w:rsidR="00D84F6F" w:rsidRPr="009C359B">
        <w:rPr>
          <w:rFonts w:ascii="IRMitra" w:hAnsi="IRMitra" w:cs="IRMitra"/>
          <w:sz w:val="34"/>
          <w:szCs w:val="34"/>
          <w:rtl/>
        </w:rPr>
        <w:t xml:space="preserve"> است.</w:t>
      </w:r>
      <w:r w:rsidR="00DB20E5" w:rsidRPr="009C359B">
        <w:rPr>
          <w:rFonts w:ascii="IRMitra" w:hAnsi="IRMitra" w:cs="IRMitra"/>
          <w:sz w:val="34"/>
          <w:szCs w:val="34"/>
          <w:rtl/>
        </w:rPr>
        <w:t xml:space="preserve"> ط</w:t>
      </w:r>
      <w:r w:rsidR="00D84F6F" w:rsidRPr="009C359B">
        <w:rPr>
          <w:rFonts w:ascii="IRMitra" w:hAnsi="IRMitra" w:cs="IRMitra"/>
          <w:sz w:val="34"/>
          <w:szCs w:val="34"/>
          <w:rtl/>
        </w:rPr>
        <w:t>لحة</w:t>
      </w:r>
      <w:r w:rsidR="00DB20E5" w:rsidRPr="009C359B">
        <w:rPr>
          <w:rFonts w:ascii="IRMitra" w:hAnsi="IRMitra" w:cs="IRMitra"/>
          <w:sz w:val="34"/>
          <w:szCs w:val="34"/>
          <w:rtl/>
        </w:rPr>
        <w:t xml:space="preserve"> بن یزید </w:t>
      </w:r>
      <w:r w:rsidR="00D84F6F" w:rsidRPr="009C359B">
        <w:rPr>
          <w:rFonts w:ascii="IRMitra" w:hAnsi="IRMitra" w:cs="IRMitra"/>
          <w:sz w:val="34"/>
          <w:szCs w:val="34"/>
          <w:rtl/>
        </w:rPr>
        <w:t>عن</w:t>
      </w:r>
      <w:r w:rsidR="00DB20E5" w:rsidRPr="009C359B">
        <w:rPr>
          <w:rFonts w:ascii="IRMitra" w:hAnsi="IRMitra" w:cs="IRMitra"/>
          <w:sz w:val="34"/>
          <w:szCs w:val="34"/>
          <w:rtl/>
        </w:rPr>
        <w:t xml:space="preserve"> ابی‌عبدالله علیه‌السلام</w:t>
      </w:r>
      <w:r w:rsidR="00D84F6F" w:rsidRPr="009C359B">
        <w:rPr>
          <w:rFonts w:ascii="IRMitra" w:hAnsi="IRMitra" w:cs="IRMitra"/>
          <w:sz w:val="34"/>
          <w:szCs w:val="34"/>
          <w:rtl/>
        </w:rPr>
        <w:t>.</w:t>
      </w:r>
      <w:r w:rsidR="00DB20E5" w:rsidRPr="009C359B">
        <w:rPr>
          <w:rFonts w:ascii="IRMitra" w:hAnsi="IRMitra" w:cs="IRMitra"/>
          <w:sz w:val="34"/>
          <w:szCs w:val="34"/>
          <w:rtl/>
        </w:rPr>
        <w:t xml:space="preserve"> چه می‌دان</w:t>
      </w:r>
      <w:r w:rsidR="00D84F6F" w:rsidRPr="009C359B">
        <w:rPr>
          <w:rFonts w:ascii="IRMitra" w:hAnsi="IRMitra" w:cs="IRMitra"/>
          <w:sz w:val="34"/>
          <w:szCs w:val="34"/>
          <w:rtl/>
        </w:rPr>
        <w:t>ید</w:t>
      </w:r>
      <w:r w:rsidR="00DB20E5" w:rsidRPr="009C359B">
        <w:rPr>
          <w:rFonts w:ascii="IRMitra" w:hAnsi="IRMitra" w:cs="IRMitra"/>
          <w:sz w:val="34"/>
          <w:szCs w:val="34"/>
          <w:rtl/>
        </w:rPr>
        <w:t xml:space="preserve"> دقیق </w:t>
      </w:r>
      <w:r w:rsidR="00D84F6F" w:rsidRPr="009C359B">
        <w:rPr>
          <w:rFonts w:ascii="IRMitra" w:hAnsi="IRMitra" w:cs="IRMitra"/>
          <w:sz w:val="34"/>
          <w:szCs w:val="34"/>
          <w:rtl/>
        </w:rPr>
        <w:t xml:space="preserve">نقل کرده یا نه. </w:t>
      </w:r>
      <w:r w:rsidR="00DB20E5" w:rsidRPr="009C359B">
        <w:rPr>
          <w:rFonts w:ascii="IRMitra" w:hAnsi="IRMitra" w:cs="IRMitra"/>
          <w:sz w:val="34"/>
          <w:szCs w:val="34"/>
          <w:rtl/>
        </w:rPr>
        <w:t>مگر کسی دیگر</w:t>
      </w:r>
      <w:r w:rsidR="00D84F6F" w:rsidRPr="009C359B">
        <w:rPr>
          <w:rFonts w:ascii="IRMitra" w:hAnsi="IRMitra" w:cs="IRMitra"/>
          <w:sz w:val="34"/>
          <w:szCs w:val="34"/>
          <w:rtl/>
        </w:rPr>
        <w:t>ی</w:t>
      </w:r>
      <w:r w:rsidR="00DB20E5" w:rsidRPr="009C359B">
        <w:rPr>
          <w:rFonts w:ascii="IRMitra" w:hAnsi="IRMitra" w:cs="IRMitra"/>
          <w:sz w:val="34"/>
          <w:szCs w:val="34"/>
          <w:rtl/>
        </w:rPr>
        <w:t xml:space="preserve"> همراه بوده با او؟ عادتاً راهی ندارد برای تشخیص اینکه کتابش مورد </w:t>
      </w:r>
      <w:r w:rsidR="00DB20E5" w:rsidRPr="009C359B">
        <w:rPr>
          <w:rFonts w:ascii="IRMitra" w:hAnsi="IRMitra" w:cs="IRMitra"/>
          <w:sz w:val="34"/>
          <w:szCs w:val="34"/>
          <w:rtl/>
        </w:rPr>
        <w:lastRenderedPageBreak/>
        <w:t>اعتماد است</w:t>
      </w:r>
      <w:r w:rsidR="00D84F6F" w:rsidRPr="009C359B">
        <w:rPr>
          <w:rFonts w:ascii="IRMitra" w:hAnsi="IRMitra" w:cs="IRMitra"/>
          <w:sz w:val="34"/>
          <w:szCs w:val="34"/>
          <w:rtl/>
        </w:rPr>
        <w:t xml:space="preserve"> الا </w:t>
      </w:r>
      <w:r w:rsidR="00DB20E5" w:rsidRPr="009C359B">
        <w:rPr>
          <w:rFonts w:ascii="IRMitra" w:hAnsi="IRMitra" w:cs="IRMitra"/>
          <w:sz w:val="34"/>
          <w:szCs w:val="34"/>
          <w:rtl/>
        </w:rPr>
        <w:t>این</w:t>
      </w:r>
      <w:r w:rsidR="00D84F6F" w:rsidRPr="009C359B">
        <w:rPr>
          <w:rFonts w:ascii="IRMitra" w:hAnsi="IRMitra" w:cs="IRMitra"/>
          <w:sz w:val="34"/>
          <w:szCs w:val="34"/>
          <w:rtl/>
        </w:rPr>
        <w:t xml:space="preserve">که </w:t>
      </w:r>
      <w:r w:rsidR="00DB20E5" w:rsidRPr="009C359B">
        <w:rPr>
          <w:rFonts w:ascii="IRMitra" w:hAnsi="IRMitra" w:cs="IRMitra"/>
          <w:sz w:val="34"/>
          <w:szCs w:val="34"/>
          <w:rtl/>
        </w:rPr>
        <w:t>بگوییم ثقه بود</w:t>
      </w:r>
      <w:r w:rsidR="00D84F6F" w:rsidRPr="009C359B">
        <w:rPr>
          <w:rFonts w:ascii="IRMitra" w:hAnsi="IRMitra" w:cs="IRMitra"/>
          <w:sz w:val="34"/>
          <w:szCs w:val="34"/>
          <w:rtl/>
        </w:rPr>
        <w:t>.</w:t>
      </w:r>
      <w:r w:rsidR="00DB20E5" w:rsidRPr="009C359B">
        <w:rPr>
          <w:rFonts w:ascii="IRMitra" w:hAnsi="IRMitra" w:cs="IRMitra"/>
          <w:sz w:val="34"/>
          <w:szCs w:val="34"/>
          <w:rtl/>
        </w:rPr>
        <w:t xml:space="preserve"> مگر </w:t>
      </w:r>
      <w:r w:rsidR="006C4C25" w:rsidRPr="009C359B">
        <w:rPr>
          <w:rFonts w:ascii="IRMitra" w:hAnsi="IRMitra" w:cs="IRMitra"/>
          <w:sz w:val="34"/>
          <w:szCs w:val="34"/>
          <w:rtl/>
        </w:rPr>
        <w:t xml:space="preserve">اینکه </w:t>
      </w:r>
      <w:r w:rsidR="00DB20E5" w:rsidRPr="009C359B">
        <w:rPr>
          <w:rFonts w:ascii="IRMitra" w:hAnsi="IRMitra" w:cs="IRMitra"/>
          <w:sz w:val="34"/>
          <w:szCs w:val="34"/>
          <w:rtl/>
        </w:rPr>
        <w:t>مؤلفی بوده که کتاب</w:t>
      </w:r>
      <w:r w:rsidR="006C4C25" w:rsidRPr="009C359B">
        <w:rPr>
          <w:rFonts w:ascii="IRMitra" w:hAnsi="IRMitra" w:cs="IRMitra"/>
          <w:sz w:val="34"/>
          <w:szCs w:val="34"/>
          <w:rtl/>
        </w:rPr>
        <w:t>‌هایش</w:t>
      </w:r>
      <w:r w:rsidR="00DB20E5" w:rsidRPr="009C359B">
        <w:rPr>
          <w:rFonts w:ascii="IRMitra" w:hAnsi="IRMitra" w:cs="IRMitra"/>
          <w:sz w:val="34"/>
          <w:szCs w:val="34"/>
          <w:rtl/>
        </w:rPr>
        <w:t xml:space="preserve"> در عالم منتشر می‌شده</w:t>
      </w:r>
      <w:r w:rsidR="006C4C25" w:rsidRPr="009C359B">
        <w:rPr>
          <w:rFonts w:ascii="IRMitra" w:hAnsi="IRMitra" w:cs="IRMitra"/>
          <w:sz w:val="34"/>
          <w:szCs w:val="34"/>
          <w:rtl/>
        </w:rPr>
        <w:t>،</w:t>
      </w:r>
      <w:r w:rsidR="00DB20E5" w:rsidRPr="009C359B">
        <w:rPr>
          <w:rFonts w:ascii="IRMitra" w:hAnsi="IRMitra" w:cs="IRMitra"/>
          <w:sz w:val="34"/>
          <w:szCs w:val="34"/>
          <w:rtl/>
        </w:rPr>
        <w:t xml:space="preserve"> بعد بررسی می‌کرد</w:t>
      </w:r>
      <w:r w:rsidR="006C4C25" w:rsidRPr="009C359B">
        <w:rPr>
          <w:rFonts w:ascii="IRMitra" w:hAnsi="IRMitra" w:cs="IRMitra"/>
          <w:sz w:val="34"/>
          <w:szCs w:val="34"/>
          <w:rtl/>
        </w:rPr>
        <w:t>ند، می‌گفتند</w:t>
      </w:r>
      <w:r w:rsidR="00DB20E5" w:rsidRPr="009C359B">
        <w:rPr>
          <w:rFonts w:ascii="IRMitra" w:hAnsi="IRMitra" w:cs="IRMitra"/>
          <w:sz w:val="34"/>
          <w:szCs w:val="34"/>
          <w:rtl/>
        </w:rPr>
        <w:t xml:space="preserve"> آنچه نوشته دقیق نوشته است</w:t>
      </w:r>
      <w:r w:rsidR="00F32B97" w:rsidRPr="009C359B">
        <w:rPr>
          <w:rFonts w:ascii="IRMitra" w:hAnsi="IRMitra" w:cs="IRMitra"/>
          <w:sz w:val="34"/>
          <w:szCs w:val="34"/>
          <w:rtl/>
        </w:rPr>
        <w:t>،</w:t>
      </w:r>
      <w:r w:rsidR="00DB20E5" w:rsidRPr="009C359B">
        <w:rPr>
          <w:rFonts w:ascii="IRMitra" w:hAnsi="IRMitra" w:cs="IRMitra"/>
          <w:sz w:val="34"/>
          <w:szCs w:val="34"/>
          <w:rtl/>
        </w:rPr>
        <w:t xml:space="preserve"> </w:t>
      </w:r>
      <w:r w:rsidR="006C4C25" w:rsidRPr="009C359B">
        <w:rPr>
          <w:rFonts w:ascii="IRMitra" w:hAnsi="IRMitra" w:cs="IRMitra"/>
          <w:sz w:val="34"/>
          <w:szCs w:val="34"/>
          <w:rtl/>
        </w:rPr>
        <w:t>اما</w:t>
      </w:r>
      <w:r w:rsidR="00DB20E5" w:rsidRPr="009C359B">
        <w:rPr>
          <w:rFonts w:ascii="IRMitra" w:hAnsi="IRMitra" w:cs="IRMitra"/>
          <w:sz w:val="34"/>
          <w:szCs w:val="34"/>
          <w:rtl/>
        </w:rPr>
        <w:t xml:space="preserve"> شفاهی وقتی </w:t>
      </w:r>
      <w:r w:rsidR="006C4C25" w:rsidRPr="009C359B">
        <w:rPr>
          <w:rFonts w:ascii="IRMitra" w:hAnsi="IRMitra" w:cs="IRMitra"/>
          <w:sz w:val="34"/>
          <w:szCs w:val="34"/>
          <w:rtl/>
        </w:rPr>
        <w:t xml:space="preserve">مطالبی نقل می‌کند </w:t>
      </w:r>
      <w:r w:rsidR="00DB20E5" w:rsidRPr="009C359B">
        <w:rPr>
          <w:rFonts w:ascii="IRMitra" w:hAnsi="IRMitra" w:cs="IRMitra"/>
          <w:sz w:val="34"/>
          <w:szCs w:val="34"/>
          <w:rtl/>
        </w:rPr>
        <w:t>دقیق نیست</w:t>
      </w:r>
      <w:r w:rsidR="006C4C25" w:rsidRPr="009C359B">
        <w:rPr>
          <w:rFonts w:ascii="IRMitra" w:hAnsi="IRMitra" w:cs="IRMitra"/>
          <w:sz w:val="34"/>
          <w:szCs w:val="34"/>
          <w:rtl/>
        </w:rPr>
        <w:t>.</w:t>
      </w:r>
      <w:r w:rsidR="00DB20E5" w:rsidRPr="009C359B">
        <w:rPr>
          <w:rFonts w:ascii="IRMitra" w:hAnsi="IRMitra" w:cs="IRMitra"/>
          <w:sz w:val="34"/>
          <w:szCs w:val="34"/>
          <w:rtl/>
        </w:rPr>
        <w:t xml:space="preserve"> این </w:t>
      </w:r>
      <w:r w:rsidR="006C4C25" w:rsidRPr="009C359B">
        <w:rPr>
          <w:rFonts w:ascii="IRMitra" w:hAnsi="IRMitra" w:cs="IRMitra"/>
          <w:sz w:val="34"/>
          <w:szCs w:val="34"/>
          <w:rtl/>
        </w:rPr>
        <w:t xml:space="preserve">اشکال </w:t>
      </w:r>
      <w:r w:rsidR="00DB20E5" w:rsidRPr="009C359B">
        <w:rPr>
          <w:rFonts w:ascii="IRMitra" w:hAnsi="IRMitra" w:cs="IRMitra"/>
          <w:sz w:val="34"/>
          <w:szCs w:val="34"/>
          <w:rtl/>
        </w:rPr>
        <w:t xml:space="preserve">عرفیت ندارد. </w:t>
      </w:r>
    </w:p>
    <w:p w14:paraId="009FC8DD" w14:textId="77777777" w:rsidR="0056754B" w:rsidRPr="009C359B" w:rsidRDefault="00F32B97" w:rsidP="009C359B">
      <w:pPr>
        <w:bidi/>
        <w:spacing w:before="120"/>
        <w:ind w:firstLine="227"/>
        <w:jc w:val="lowKashida"/>
        <w:rPr>
          <w:rFonts w:ascii="IRMitra" w:hAnsi="IRMitra" w:cs="IRMitra"/>
          <w:sz w:val="34"/>
          <w:szCs w:val="34"/>
          <w:rtl/>
        </w:rPr>
      </w:pPr>
      <w:r w:rsidRPr="009C359B">
        <w:rPr>
          <w:rFonts w:ascii="IRMitra" w:hAnsi="IRMitra" w:cs="IRMitra"/>
          <w:sz w:val="34"/>
          <w:szCs w:val="34"/>
          <w:rtl/>
        </w:rPr>
        <w:t>[سؤال: ... جواب:] آقای زنجانی این تعبیر [کتابه معتمد] را کافی نمی‌داند. بله</w:t>
      </w:r>
      <w:r w:rsidR="00ED6FA2" w:rsidRPr="009C359B">
        <w:rPr>
          <w:rFonts w:ascii="IRMitra" w:hAnsi="IRMitra" w:cs="IRMitra"/>
          <w:sz w:val="34"/>
          <w:szCs w:val="34"/>
          <w:rtl/>
        </w:rPr>
        <w:t xml:space="preserve"> </w:t>
      </w:r>
      <w:r w:rsidR="00DB20E5" w:rsidRPr="009C359B">
        <w:rPr>
          <w:rFonts w:ascii="IRMitra" w:hAnsi="IRMitra" w:cs="IRMitra"/>
          <w:sz w:val="34"/>
          <w:szCs w:val="34"/>
          <w:rtl/>
        </w:rPr>
        <w:t xml:space="preserve">خود ایشان از </w:t>
      </w:r>
      <w:r w:rsidRPr="009C359B">
        <w:rPr>
          <w:rFonts w:ascii="IRMitra" w:hAnsi="IRMitra" w:cs="IRMitra"/>
          <w:sz w:val="34"/>
          <w:szCs w:val="34"/>
          <w:rtl/>
        </w:rPr>
        <w:t>راه</w:t>
      </w:r>
      <w:r w:rsidR="00DB20E5" w:rsidRPr="009C359B">
        <w:rPr>
          <w:rFonts w:ascii="IRMitra" w:hAnsi="IRMitra" w:cs="IRMitra"/>
          <w:sz w:val="34"/>
          <w:szCs w:val="34"/>
          <w:rtl/>
        </w:rPr>
        <w:t xml:space="preserve"> «اکثار روایت محمد بن یحیی» توثیقش می‌کند که آن را ما قبول نداریم؛ آن‌قدر اکثار زیاد نیست.</w:t>
      </w:r>
    </w:p>
    <w:p w14:paraId="4DE974B1" w14:textId="00CE2CF8" w:rsidR="00DB20E5" w:rsidRPr="009C359B" w:rsidRDefault="00DB20E5" w:rsidP="009C359B">
      <w:pPr>
        <w:bidi/>
        <w:spacing w:before="120"/>
        <w:ind w:firstLine="227"/>
        <w:jc w:val="lowKashida"/>
        <w:rPr>
          <w:rFonts w:ascii="IRMitra" w:hAnsi="IRMitra" w:cs="IRMitra"/>
          <w:sz w:val="34"/>
          <w:szCs w:val="34"/>
        </w:rPr>
      </w:pPr>
      <w:r w:rsidRPr="009C359B">
        <w:rPr>
          <w:rFonts w:ascii="IRMitra" w:hAnsi="IRMitra" w:cs="IRMitra"/>
          <w:sz w:val="34"/>
          <w:szCs w:val="34"/>
          <w:rtl/>
        </w:rPr>
        <w:t>پس ما معتقد</w:t>
      </w:r>
      <w:r w:rsidR="00A43DB7" w:rsidRPr="009C359B">
        <w:rPr>
          <w:rFonts w:ascii="IRMitra" w:hAnsi="IRMitra" w:cs="IRMitra"/>
          <w:sz w:val="34"/>
          <w:szCs w:val="34"/>
          <w:rtl/>
        </w:rPr>
        <w:t>ی</w:t>
      </w:r>
      <w:r w:rsidRPr="009C359B">
        <w:rPr>
          <w:rFonts w:ascii="IRMitra" w:hAnsi="IRMitra" w:cs="IRMitra"/>
          <w:sz w:val="34"/>
          <w:szCs w:val="34"/>
          <w:rtl/>
        </w:rPr>
        <w:t xml:space="preserve">م </w:t>
      </w:r>
      <w:r w:rsidR="00012B05" w:rsidRPr="009C359B">
        <w:rPr>
          <w:rFonts w:ascii="IRMitra" w:hAnsi="IRMitra" w:cs="IRMitra"/>
          <w:sz w:val="34"/>
          <w:szCs w:val="34"/>
          <w:rtl/>
        </w:rPr>
        <w:t>همان</w:t>
      </w:r>
      <w:r w:rsidRPr="009C359B">
        <w:rPr>
          <w:rFonts w:ascii="IRMitra" w:hAnsi="IRMitra" w:cs="IRMitra"/>
          <w:sz w:val="34"/>
          <w:szCs w:val="34"/>
          <w:rtl/>
        </w:rPr>
        <w:t xml:space="preserve"> </w:t>
      </w:r>
      <w:r w:rsidR="00A43DB7" w:rsidRPr="009C359B">
        <w:rPr>
          <w:rFonts w:ascii="IRMitra" w:hAnsi="IRMitra" w:cs="IRMitra"/>
          <w:sz w:val="34"/>
          <w:szCs w:val="34"/>
          <w:rtl/>
        </w:rPr>
        <w:t>«</w:t>
      </w:r>
      <w:r w:rsidRPr="009C359B">
        <w:rPr>
          <w:rFonts w:ascii="IRMitra" w:hAnsi="IRMitra" w:cs="IRMitra"/>
          <w:sz w:val="34"/>
          <w:szCs w:val="34"/>
          <w:rtl/>
        </w:rPr>
        <w:t>کتاب</w:t>
      </w:r>
      <w:r w:rsidR="00A43DB7" w:rsidRPr="009C359B">
        <w:rPr>
          <w:rFonts w:ascii="IRMitra" w:hAnsi="IRMitra" w:cs="IRMitra"/>
          <w:sz w:val="34"/>
          <w:szCs w:val="34"/>
          <w:rtl/>
        </w:rPr>
        <w:t>ه</w:t>
      </w:r>
      <w:r w:rsidRPr="009C359B">
        <w:rPr>
          <w:rFonts w:ascii="IRMitra" w:hAnsi="IRMitra" w:cs="IRMitra"/>
          <w:sz w:val="34"/>
          <w:szCs w:val="34"/>
          <w:rtl/>
        </w:rPr>
        <w:t xml:space="preserve"> معتمد</w:t>
      </w:r>
      <w:r w:rsidR="00A43DB7" w:rsidRPr="009C359B">
        <w:rPr>
          <w:rFonts w:ascii="IRMitra" w:hAnsi="IRMitra" w:cs="IRMitra"/>
          <w:sz w:val="34"/>
          <w:szCs w:val="34"/>
          <w:rtl/>
        </w:rPr>
        <w:t>»</w:t>
      </w:r>
      <w:r w:rsidRPr="009C359B">
        <w:rPr>
          <w:rFonts w:ascii="IRMitra" w:hAnsi="IRMitra" w:cs="IRMitra"/>
          <w:sz w:val="34"/>
          <w:szCs w:val="34"/>
          <w:rtl/>
        </w:rPr>
        <w:t xml:space="preserve"> که </w:t>
      </w:r>
      <w:r w:rsidR="00A43DB7" w:rsidRPr="009C359B">
        <w:rPr>
          <w:rFonts w:ascii="IRMitra" w:hAnsi="IRMitra" w:cs="IRMitra"/>
          <w:sz w:val="34"/>
          <w:szCs w:val="34"/>
          <w:rtl/>
        </w:rPr>
        <w:t xml:space="preserve">آقای خوئی دلیل بر </w:t>
      </w:r>
      <w:r w:rsidRPr="009C359B">
        <w:rPr>
          <w:rFonts w:ascii="IRMitra" w:hAnsi="IRMitra" w:cs="IRMitra"/>
          <w:sz w:val="34"/>
          <w:szCs w:val="34"/>
          <w:rtl/>
        </w:rPr>
        <w:t xml:space="preserve">وثاقت </w:t>
      </w:r>
      <w:r w:rsidR="00A43DB7" w:rsidRPr="009C359B">
        <w:rPr>
          <w:rFonts w:ascii="IRMitra" w:hAnsi="IRMitra" w:cs="IRMitra"/>
          <w:sz w:val="34"/>
          <w:szCs w:val="34"/>
          <w:rtl/>
        </w:rPr>
        <w:t>طلحة</w:t>
      </w:r>
      <w:r w:rsidRPr="009C359B">
        <w:rPr>
          <w:rFonts w:ascii="IRMitra" w:hAnsi="IRMitra" w:cs="IRMitra"/>
          <w:sz w:val="34"/>
          <w:szCs w:val="34"/>
          <w:rtl/>
        </w:rPr>
        <w:t xml:space="preserve"> بن یزید</w:t>
      </w:r>
      <w:r w:rsidR="00012B05" w:rsidRPr="009C359B">
        <w:rPr>
          <w:rFonts w:ascii="IRMitra" w:hAnsi="IRMitra" w:cs="IRMitra"/>
          <w:sz w:val="34"/>
          <w:szCs w:val="34"/>
          <w:rtl/>
        </w:rPr>
        <w:t xml:space="preserve"> می‌دانند خوب است.</w:t>
      </w:r>
      <w:r w:rsidRPr="009C359B">
        <w:rPr>
          <w:rFonts w:ascii="IRMitra" w:hAnsi="IRMitra" w:cs="IRMitra"/>
          <w:sz w:val="34"/>
          <w:szCs w:val="34"/>
          <w:rtl/>
        </w:rPr>
        <w:t xml:space="preserve"> پس اشکال سندی وارد نیست</w:t>
      </w:r>
      <w:r w:rsidR="00012B05" w:rsidRPr="009C359B">
        <w:rPr>
          <w:rFonts w:ascii="IRMitra" w:hAnsi="IRMitra" w:cs="IRMitra"/>
          <w:sz w:val="34"/>
          <w:szCs w:val="34"/>
          <w:rtl/>
        </w:rPr>
        <w:t>.</w:t>
      </w:r>
      <w:r w:rsidRPr="009C359B">
        <w:rPr>
          <w:rFonts w:ascii="IRMitra" w:hAnsi="IRMitra" w:cs="IRMitra"/>
          <w:sz w:val="34"/>
          <w:szCs w:val="34"/>
          <w:rtl/>
        </w:rPr>
        <w:t xml:space="preserve"> اما اشکال دلالی.</w:t>
      </w:r>
    </w:p>
    <w:p w14:paraId="66E8C435" w14:textId="0ED17676" w:rsidR="00DB20E5" w:rsidRPr="009C359B" w:rsidRDefault="001F7779" w:rsidP="009C359B">
      <w:pPr>
        <w:pStyle w:val="Heading2"/>
        <w:shd w:val="clear" w:color="auto" w:fill="auto"/>
        <w:jc w:val="lowKashida"/>
        <w:rPr>
          <w:rFonts w:ascii="IRMitra" w:hAnsi="IRMitra" w:cs="IRMitra"/>
          <w:sz w:val="34"/>
        </w:rPr>
      </w:pPr>
      <w:r w:rsidRPr="009C359B">
        <w:rPr>
          <w:rFonts w:ascii="IRMitra" w:hAnsi="IRMitra" w:cs="IRMitra"/>
          <w:sz w:val="34"/>
          <w:rtl/>
        </w:rPr>
        <w:t>اشکال دلالی اول: احتمال خصوصیت در «بیع»</w:t>
      </w:r>
    </w:p>
    <w:p w14:paraId="376EAC6F" w14:textId="77777777" w:rsidR="00F87997" w:rsidRPr="009C359B" w:rsidRDefault="00DB20E5" w:rsidP="009C359B">
      <w:pPr>
        <w:bidi/>
        <w:spacing w:before="120"/>
        <w:ind w:firstLine="227"/>
        <w:jc w:val="lowKashida"/>
        <w:rPr>
          <w:rFonts w:ascii="IRMitra" w:hAnsi="IRMitra" w:cs="IRMitra"/>
          <w:sz w:val="34"/>
          <w:szCs w:val="34"/>
          <w:rtl/>
        </w:rPr>
      </w:pPr>
      <w:r w:rsidRPr="009C359B">
        <w:rPr>
          <w:rFonts w:ascii="IRMitra" w:hAnsi="IRMitra" w:cs="IRMitra"/>
          <w:sz w:val="34"/>
          <w:szCs w:val="34"/>
          <w:rtl/>
        </w:rPr>
        <w:t>یک اشکال این است که بگوییم چرا بی</w:t>
      </w:r>
      <w:r w:rsidR="00012B05" w:rsidRPr="009C359B">
        <w:rPr>
          <w:rFonts w:ascii="IRMitra" w:hAnsi="IRMitra" w:cs="IRMitra"/>
          <w:sz w:val="34"/>
          <w:szCs w:val="34"/>
          <w:rtl/>
        </w:rPr>
        <w:t xml:space="preserve">ع </w:t>
      </w:r>
      <w:r w:rsidRPr="009C359B">
        <w:rPr>
          <w:rFonts w:ascii="IRMitra" w:hAnsi="IRMitra" w:cs="IRMitra"/>
          <w:sz w:val="34"/>
          <w:szCs w:val="34"/>
          <w:rtl/>
        </w:rPr>
        <w:t>‌خصوصیت ندارد؟ از کجا الغای خصوصیت بکن</w:t>
      </w:r>
      <w:r w:rsidR="00012B05" w:rsidRPr="009C359B">
        <w:rPr>
          <w:rFonts w:ascii="IRMitra" w:hAnsi="IRMitra" w:cs="IRMitra"/>
          <w:sz w:val="34"/>
          <w:szCs w:val="34"/>
          <w:rtl/>
        </w:rPr>
        <w:t>یم</w:t>
      </w:r>
      <w:r w:rsidRPr="009C359B">
        <w:rPr>
          <w:rFonts w:ascii="IRMitra" w:hAnsi="IRMitra" w:cs="IRMitra"/>
          <w:sz w:val="34"/>
          <w:szCs w:val="34"/>
          <w:rtl/>
        </w:rPr>
        <w:t xml:space="preserve">؟ الان آقای سیستانی یکی از راه‌هایی که مشکلات را </w:t>
      </w:r>
      <w:r w:rsidR="00012B05" w:rsidRPr="009C359B">
        <w:rPr>
          <w:rFonts w:ascii="IRMitra" w:hAnsi="IRMitra" w:cs="IRMitra"/>
          <w:sz w:val="34"/>
          <w:szCs w:val="34"/>
          <w:rtl/>
        </w:rPr>
        <w:t xml:space="preserve">می‌خواهند </w:t>
      </w:r>
      <w:r w:rsidRPr="009C359B">
        <w:rPr>
          <w:rFonts w:ascii="IRMitra" w:hAnsi="IRMitra" w:cs="IRMitra"/>
          <w:sz w:val="34"/>
          <w:szCs w:val="34"/>
          <w:rtl/>
        </w:rPr>
        <w:t>حل کن</w:t>
      </w:r>
      <w:r w:rsidR="00012B05" w:rsidRPr="009C359B">
        <w:rPr>
          <w:rFonts w:ascii="IRMitra" w:hAnsi="IRMitra" w:cs="IRMitra"/>
          <w:sz w:val="34"/>
          <w:szCs w:val="34"/>
          <w:rtl/>
        </w:rPr>
        <w:t>ن</w:t>
      </w:r>
      <w:r w:rsidRPr="009C359B">
        <w:rPr>
          <w:rFonts w:ascii="IRMitra" w:hAnsi="IRMitra" w:cs="IRMitra"/>
          <w:sz w:val="34"/>
          <w:szCs w:val="34"/>
          <w:rtl/>
        </w:rPr>
        <w:t xml:space="preserve">د، این است که </w:t>
      </w:r>
      <w:r w:rsidR="00012B05" w:rsidRPr="009C359B">
        <w:rPr>
          <w:rFonts w:ascii="IRMitra" w:hAnsi="IRMitra" w:cs="IRMitra"/>
          <w:sz w:val="34"/>
          <w:szCs w:val="34"/>
          <w:rtl/>
        </w:rPr>
        <w:t>بیع را</w:t>
      </w:r>
      <w:r w:rsidRPr="009C359B">
        <w:rPr>
          <w:rFonts w:ascii="IRMitra" w:hAnsi="IRMitra" w:cs="IRMitra"/>
          <w:sz w:val="34"/>
          <w:szCs w:val="34"/>
          <w:rtl/>
        </w:rPr>
        <w:t xml:space="preserve"> تبدیل </w:t>
      </w:r>
      <w:r w:rsidR="00012B05" w:rsidRPr="009C359B">
        <w:rPr>
          <w:rFonts w:ascii="IRMitra" w:hAnsi="IRMitra" w:cs="IRMitra"/>
          <w:sz w:val="34"/>
          <w:szCs w:val="34"/>
          <w:rtl/>
        </w:rPr>
        <w:t>بکنند</w:t>
      </w:r>
      <w:r w:rsidRPr="009C359B">
        <w:rPr>
          <w:rFonts w:ascii="IRMitra" w:hAnsi="IRMitra" w:cs="IRMitra"/>
          <w:sz w:val="34"/>
          <w:szCs w:val="34"/>
          <w:rtl/>
        </w:rPr>
        <w:t xml:space="preserve"> به صلح. حالا من الان در مقام تأیید فرمایش آقای سیستانی نیستم ولی بالاخره می‌خواهم تشکیک کنم در الغای خصوصیت. در «بیع سلم» شرط است قبض ثمن فی‌المجلس؛ آقای سیستانی می‌گوید صلح کن. وقتی صلح بکن</w:t>
      </w:r>
      <w:r w:rsidR="008D75BA" w:rsidRPr="009C359B">
        <w:rPr>
          <w:rFonts w:ascii="IRMitra" w:hAnsi="IRMitra" w:cs="IRMitra"/>
          <w:sz w:val="34"/>
          <w:szCs w:val="34"/>
          <w:rtl/>
        </w:rPr>
        <w:t>د</w:t>
      </w:r>
      <w:r w:rsidRPr="009C359B">
        <w:rPr>
          <w:rFonts w:ascii="IRMitra" w:hAnsi="IRMitra" w:cs="IRMitra"/>
          <w:sz w:val="34"/>
          <w:szCs w:val="34"/>
          <w:rtl/>
        </w:rPr>
        <w:t xml:space="preserve">، دیگر قبض ثمن </w:t>
      </w:r>
      <w:r w:rsidR="008D75BA" w:rsidRPr="009C359B">
        <w:rPr>
          <w:rFonts w:ascii="IRMitra" w:hAnsi="IRMitra" w:cs="IRMitra"/>
          <w:sz w:val="34"/>
          <w:szCs w:val="34"/>
          <w:rtl/>
        </w:rPr>
        <w:t>صلح</w:t>
      </w:r>
      <w:r w:rsidRPr="009C359B">
        <w:rPr>
          <w:rFonts w:ascii="IRMitra" w:hAnsi="IRMitra" w:cs="IRMitra"/>
          <w:sz w:val="34"/>
          <w:szCs w:val="34"/>
          <w:rtl/>
        </w:rPr>
        <w:t xml:space="preserve"> در مجلس شرط نیست. در هبه قبض معتبر است</w:t>
      </w:r>
      <w:r w:rsidR="008D75BA" w:rsidRPr="009C359B">
        <w:rPr>
          <w:rFonts w:ascii="IRMitra" w:hAnsi="IRMitra" w:cs="IRMitra"/>
          <w:sz w:val="34"/>
          <w:szCs w:val="34"/>
          <w:rtl/>
        </w:rPr>
        <w:t>، اگر</w:t>
      </w:r>
      <w:r w:rsidRPr="009C359B">
        <w:rPr>
          <w:rFonts w:ascii="IRMitra" w:hAnsi="IRMitra" w:cs="IRMitra"/>
          <w:sz w:val="34"/>
          <w:szCs w:val="34"/>
          <w:rtl/>
        </w:rPr>
        <w:t xml:space="preserve"> نمی‌خواهی قبض بدهی</w:t>
      </w:r>
      <w:r w:rsidR="008D75BA" w:rsidRPr="009C359B">
        <w:rPr>
          <w:rFonts w:ascii="IRMitra" w:hAnsi="IRMitra" w:cs="IRMitra"/>
          <w:sz w:val="34"/>
          <w:szCs w:val="34"/>
          <w:rtl/>
        </w:rPr>
        <w:t>،</w:t>
      </w:r>
      <w:r w:rsidRPr="009C359B">
        <w:rPr>
          <w:rFonts w:ascii="IRMitra" w:hAnsi="IRMitra" w:cs="IRMitra"/>
          <w:sz w:val="34"/>
          <w:szCs w:val="34"/>
          <w:rtl/>
        </w:rPr>
        <w:t xml:space="preserve"> هبه کن مال را. حالا هب</w:t>
      </w:r>
      <w:r w:rsidR="008D75BA" w:rsidRPr="009C359B">
        <w:rPr>
          <w:rFonts w:ascii="IRMitra" w:hAnsi="IRMitra" w:cs="IRMitra"/>
          <w:sz w:val="34"/>
          <w:szCs w:val="34"/>
          <w:rtl/>
        </w:rPr>
        <w:t>ۀ بلاعوض.</w:t>
      </w:r>
      <w:r w:rsidRPr="009C359B">
        <w:rPr>
          <w:rFonts w:ascii="IRMitra" w:hAnsi="IRMitra" w:cs="IRMitra"/>
          <w:sz w:val="34"/>
          <w:szCs w:val="34"/>
          <w:rtl/>
        </w:rPr>
        <w:t xml:space="preserve"> به جای اینکه بگویی این خانه را که دست مستأجر است و سندش هم الان شرایط جور نیست به نام خانمت بزنی، بگو: «خانم! این خانه مال تو». خانم می‌گوید: «خیلی ممنون حاج</w:t>
      </w:r>
      <w:r w:rsidR="008D75BA" w:rsidRPr="009C359B">
        <w:rPr>
          <w:rFonts w:ascii="IRMitra" w:hAnsi="IRMitra" w:cs="IRMitra"/>
          <w:sz w:val="34"/>
          <w:szCs w:val="34"/>
          <w:rtl/>
        </w:rPr>
        <w:t xml:space="preserve"> آقا</w:t>
      </w:r>
      <w:r w:rsidRPr="009C359B">
        <w:rPr>
          <w:rFonts w:ascii="IRMitra" w:hAnsi="IRMitra" w:cs="IRMitra"/>
          <w:sz w:val="34"/>
          <w:szCs w:val="34"/>
          <w:rtl/>
        </w:rPr>
        <w:t xml:space="preserve"> که به فکر ما هستید». بعد از فوت در آیندۀ دور، این خانم می‌گوید: «خب دیگر خانه را به ما داد». ورثه می‌گویند: «قبض نداد، سند به نامت نزد». می‌گوید: «سند جور نبود به نام</w:t>
      </w:r>
      <w:r w:rsidR="00F87997" w:rsidRPr="009C359B">
        <w:rPr>
          <w:rFonts w:ascii="IRMitra" w:hAnsi="IRMitra" w:cs="IRMitra"/>
          <w:sz w:val="34"/>
          <w:szCs w:val="34"/>
          <w:rtl/>
        </w:rPr>
        <w:t xml:space="preserve"> نزد،</w:t>
      </w:r>
      <w:r w:rsidRPr="009C359B">
        <w:rPr>
          <w:rFonts w:ascii="IRMitra" w:hAnsi="IRMitra" w:cs="IRMitra"/>
          <w:sz w:val="34"/>
          <w:szCs w:val="34"/>
          <w:rtl/>
        </w:rPr>
        <w:t xml:space="preserve"> قولنامه که </w:t>
      </w:r>
      <w:r w:rsidR="00F87997" w:rsidRPr="009C359B">
        <w:rPr>
          <w:rFonts w:ascii="IRMitra" w:hAnsi="IRMitra" w:cs="IRMitra"/>
          <w:sz w:val="34"/>
          <w:szCs w:val="34"/>
          <w:rtl/>
        </w:rPr>
        <w:t>نوشت</w:t>
      </w:r>
      <w:r w:rsidRPr="009C359B">
        <w:rPr>
          <w:rFonts w:ascii="IRMitra" w:hAnsi="IRMitra" w:cs="IRMitra"/>
          <w:sz w:val="34"/>
          <w:szCs w:val="34"/>
          <w:rtl/>
        </w:rPr>
        <w:t>».</w:t>
      </w:r>
    </w:p>
    <w:p w14:paraId="6ED34CBA" w14:textId="126E7CE1" w:rsidR="00DB20E5" w:rsidRPr="009C359B" w:rsidRDefault="00F87997" w:rsidP="009C359B">
      <w:pPr>
        <w:bidi/>
        <w:spacing w:before="120"/>
        <w:ind w:firstLine="227"/>
        <w:jc w:val="lowKashida"/>
        <w:rPr>
          <w:rFonts w:ascii="IRMitra" w:hAnsi="IRMitra" w:cs="IRMitra"/>
          <w:sz w:val="34"/>
          <w:szCs w:val="34"/>
        </w:rPr>
      </w:pPr>
      <w:r w:rsidRPr="009C359B">
        <w:rPr>
          <w:rFonts w:ascii="IRMitra" w:hAnsi="IRMitra" w:cs="IRMitra"/>
          <w:sz w:val="34"/>
          <w:szCs w:val="34"/>
          <w:rtl/>
        </w:rPr>
        <w:t xml:space="preserve">[سؤال: ... جواب:] </w:t>
      </w:r>
      <w:r w:rsidR="00DB20E5" w:rsidRPr="009C359B">
        <w:rPr>
          <w:rFonts w:ascii="IRMitra" w:hAnsi="IRMitra" w:cs="IRMitra"/>
          <w:sz w:val="34"/>
          <w:szCs w:val="34"/>
          <w:rtl/>
        </w:rPr>
        <w:t xml:space="preserve">نه، اجاره هم </w:t>
      </w:r>
      <w:r w:rsidRPr="009C359B">
        <w:rPr>
          <w:rFonts w:ascii="IRMitra" w:hAnsi="IRMitra" w:cs="IRMitra"/>
          <w:sz w:val="34"/>
          <w:szCs w:val="34"/>
          <w:rtl/>
        </w:rPr>
        <w:t>بگیرد</w:t>
      </w:r>
      <w:r w:rsidR="00DB20E5" w:rsidRPr="009C359B">
        <w:rPr>
          <w:rFonts w:ascii="IRMitra" w:hAnsi="IRMitra" w:cs="IRMitra"/>
          <w:sz w:val="34"/>
          <w:szCs w:val="34"/>
          <w:rtl/>
        </w:rPr>
        <w:t>، قبض نیست</w:t>
      </w:r>
      <w:r w:rsidRPr="009C359B">
        <w:rPr>
          <w:rFonts w:ascii="IRMitra" w:hAnsi="IRMitra" w:cs="IRMitra"/>
          <w:sz w:val="34"/>
          <w:szCs w:val="34"/>
          <w:rtl/>
        </w:rPr>
        <w:t>.</w:t>
      </w:r>
      <w:r w:rsidR="00DB20E5" w:rsidRPr="009C359B">
        <w:rPr>
          <w:rFonts w:ascii="IRMitra" w:hAnsi="IRMitra" w:cs="IRMitra"/>
          <w:sz w:val="34"/>
          <w:szCs w:val="34"/>
          <w:rtl/>
        </w:rPr>
        <w:t xml:space="preserve"> خانه الان دست مستأجر است. قبض نشده. آن وقت هیچ</w:t>
      </w:r>
      <w:r w:rsidR="00C06124" w:rsidRPr="009C359B">
        <w:rPr>
          <w:rFonts w:ascii="IRMitra" w:hAnsi="IRMitra" w:cs="IRMitra"/>
          <w:sz w:val="34"/>
          <w:szCs w:val="34"/>
          <w:rtl/>
        </w:rPr>
        <w:t>ی</w:t>
      </w:r>
      <w:r w:rsidR="00E0090A" w:rsidRPr="009C359B">
        <w:rPr>
          <w:rFonts w:ascii="IRMitra" w:hAnsi="IRMitra" w:cs="IRMitra"/>
          <w:sz w:val="34"/>
          <w:szCs w:val="34"/>
          <w:rtl/>
        </w:rPr>
        <w:t xml:space="preserve"> [و دیگر این </w:t>
      </w:r>
      <w:r w:rsidR="00D54C96" w:rsidRPr="009C359B">
        <w:rPr>
          <w:rFonts w:ascii="IRMitra" w:hAnsi="IRMitra" w:cs="IRMitra"/>
          <w:sz w:val="34"/>
          <w:szCs w:val="34"/>
          <w:rtl/>
        </w:rPr>
        <w:t>هبه</w:t>
      </w:r>
      <w:r w:rsidR="00E0090A" w:rsidRPr="009C359B">
        <w:rPr>
          <w:rFonts w:ascii="IRMitra" w:hAnsi="IRMitra" w:cs="IRMitra"/>
          <w:sz w:val="34"/>
          <w:szCs w:val="34"/>
          <w:rtl/>
        </w:rPr>
        <w:t xml:space="preserve"> </w:t>
      </w:r>
      <w:r w:rsidR="00D54C96" w:rsidRPr="009C359B">
        <w:rPr>
          <w:rFonts w:ascii="IRMitra" w:hAnsi="IRMitra" w:cs="IRMitra"/>
          <w:sz w:val="34"/>
          <w:szCs w:val="34"/>
          <w:rtl/>
        </w:rPr>
        <w:t>فایده‌ای</w:t>
      </w:r>
      <w:r w:rsidR="00E0090A" w:rsidRPr="009C359B">
        <w:rPr>
          <w:rFonts w:ascii="IRMitra" w:hAnsi="IRMitra" w:cs="IRMitra"/>
          <w:sz w:val="34"/>
          <w:szCs w:val="34"/>
          <w:rtl/>
        </w:rPr>
        <w:t xml:space="preserve"> ندارد].</w:t>
      </w:r>
    </w:p>
    <w:p w14:paraId="3CF89C87" w14:textId="44FDC44C" w:rsidR="00DB20E5" w:rsidRPr="009C359B" w:rsidRDefault="00DB20E5" w:rsidP="009C359B">
      <w:pPr>
        <w:bidi/>
        <w:spacing w:before="120"/>
        <w:ind w:firstLine="227"/>
        <w:jc w:val="lowKashida"/>
        <w:rPr>
          <w:rFonts w:ascii="IRMitra" w:hAnsi="IRMitra" w:cs="IRMitra"/>
          <w:sz w:val="34"/>
          <w:szCs w:val="34"/>
        </w:rPr>
      </w:pPr>
      <w:r w:rsidRPr="009C359B">
        <w:rPr>
          <w:rFonts w:ascii="IRMitra" w:hAnsi="IRMitra" w:cs="IRMitra"/>
          <w:sz w:val="34"/>
          <w:szCs w:val="34"/>
          <w:rtl/>
        </w:rPr>
        <w:t xml:space="preserve">آقای سیستانی می‌گوید شما اگر واقعاً بازی در نمی‌آوری، نمی‌خواهی سر این خانمت کلاه بگذاری، بگو: «صلح کردم </w:t>
      </w:r>
      <w:r w:rsidR="001A5B6E" w:rsidRPr="009C359B">
        <w:rPr>
          <w:rFonts w:ascii="IRMitra" w:hAnsi="IRMitra" w:cs="IRMitra"/>
          <w:sz w:val="34"/>
          <w:szCs w:val="34"/>
          <w:rtl/>
        </w:rPr>
        <w:t xml:space="preserve">این </w:t>
      </w:r>
      <w:r w:rsidRPr="009C359B">
        <w:rPr>
          <w:rFonts w:ascii="IRMitra" w:hAnsi="IRMitra" w:cs="IRMitra"/>
          <w:sz w:val="34"/>
          <w:szCs w:val="34"/>
          <w:rtl/>
        </w:rPr>
        <w:t>خانه را به تو». او هم قبول می‌کند</w:t>
      </w:r>
      <w:r w:rsidR="001A5B6E" w:rsidRPr="009C359B">
        <w:rPr>
          <w:rFonts w:ascii="IRMitra" w:hAnsi="IRMitra" w:cs="IRMitra"/>
          <w:sz w:val="34"/>
          <w:szCs w:val="34"/>
          <w:rtl/>
        </w:rPr>
        <w:t>،</w:t>
      </w:r>
      <w:r w:rsidRPr="009C359B">
        <w:rPr>
          <w:rFonts w:ascii="IRMitra" w:hAnsi="IRMitra" w:cs="IRMitra"/>
          <w:sz w:val="34"/>
          <w:szCs w:val="34"/>
          <w:rtl/>
        </w:rPr>
        <w:t xml:space="preserve"> </w:t>
      </w:r>
      <w:r w:rsidR="001A5B6E" w:rsidRPr="009C359B">
        <w:rPr>
          <w:rFonts w:ascii="IRMitra" w:hAnsi="IRMitra" w:cs="IRMitra"/>
          <w:sz w:val="34"/>
          <w:szCs w:val="34"/>
          <w:rtl/>
        </w:rPr>
        <w:t>ورثه</w:t>
      </w:r>
      <w:r w:rsidRPr="009C359B">
        <w:rPr>
          <w:rFonts w:ascii="IRMitra" w:hAnsi="IRMitra" w:cs="IRMitra"/>
          <w:sz w:val="34"/>
          <w:szCs w:val="34"/>
          <w:rtl/>
        </w:rPr>
        <w:t xml:space="preserve"> بعداً نمی‌توانند بگویند در صلح قبض معتبر </w:t>
      </w:r>
      <w:r w:rsidR="00D54C96" w:rsidRPr="009C359B">
        <w:rPr>
          <w:rFonts w:ascii="IRMitra" w:hAnsi="IRMitra" w:cs="IRMitra"/>
          <w:sz w:val="34"/>
          <w:szCs w:val="34"/>
          <w:rtl/>
        </w:rPr>
        <w:t>ا</w:t>
      </w:r>
      <w:r w:rsidRPr="009C359B">
        <w:rPr>
          <w:rFonts w:ascii="IRMitra" w:hAnsi="IRMitra" w:cs="IRMitra"/>
          <w:sz w:val="34"/>
          <w:szCs w:val="34"/>
          <w:rtl/>
        </w:rPr>
        <w:t>ست.</w:t>
      </w:r>
      <w:r w:rsidR="001A5B6E" w:rsidRPr="009C359B">
        <w:rPr>
          <w:rFonts w:ascii="IRMitra" w:hAnsi="IRMitra" w:cs="IRMitra"/>
          <w:sz w:val="34"/>
          <w:szCs w:val="34"/>
          <w:rtl/>
        </w:rPr>
        <w:t xml:space="preserve"> نه، در صلح که قبض معتبر نیست.</w:t>
      </w:r>
      <w:r w:rsidRPr="009C359B">
        <w:rPr>
          <w:rFonts w:ascii="IRMitra" w:hAnsi="IRMitra" w:cs="IRMitra"/>
          <w:sz w:val="34"/>
          <w:szCs w:val="34"/>
          <w:rtl/>
        </w:rPr>
        <w:t xml:space="preserve"> پس اینکه می‌گویی</w:t>
      </w:r>
      <w:r w:rsidR="001A5B6E" w:rsidRPr="009C359B">
        <w:rPr>
          <w:rFonts w:ascii="IRMitra" w:hAnsi="IRMitra" w:cs="IRMitra"/>
          <w:sz w:val="34"/>
          <w:szCs w:val="34"/>
          <w:rtl/>
        </w:rPr>
        <w:t>د</w:t>
      </w:r>
      <w:r w:rsidRPr="009C359B">
        <w:rPr>
          <w:rFonts w:ascii="IRMitra" w:hAnsi="IRMitra" w:cs="IRMitra"/>
          <w:sz w:val="34"/>
          <w:szCs w:val="34"/>
          <w:rtl/>
        </w:rPr>
        <w:t xml:space="preserve"> </w:t>
      </w:r>
      <w:r w:rsidR="00D54C96" w:rsidRPr="009C359B">
        <w:rPr>
          <w:rFonts w:ascii="IRMitra" w:hAnsi="IRMitra" w:cs="IRMitra"/>
          <w:sz w:val="34"/>
          <w:szCs w:val="34"/>
          <w:rtl/>
        </w:rPr>
        <w:t xml:space="preserve">از </w:t>
      </w:r>
      <w:r w:rsidRPr="009C359B">
        <w:rPr>
          <w:rFonts w:ascii="IRMitra" w:hAnsi="IRMitra" w:cs="IRMitra"/>
          <w:sz w:val="34"/>
          <w:szCs w:val="34"/>
          <w:rtl/>
        </w:rPr>
        <w:t>«لا یباع الدین بالدین» الغای خصوصیت می‌کنی</w:t>
      </w:r>
      <w:r w:rsidR="001A5B6E" w:rsidRPr="009C359B">
        <w:rPr>
          <w:rFonts w:ascii="IRMitra" w:hAnsi="IRMitra" w:cs="IRMitra"/>
          <w:sz w:val="34"/>
          <w:szCs w:val="34"/>
          <w:rtl/>
        </w:rPr>
        <w:t>د</w:t>
      </w:r>
      <w:r w:rsidRPr="009C359B">
        <w:rPr>
          <w:rFonts w:ascii="IRMitra" w:hAnsi="IRMitra" w:cs="IRMitra"/>
          <w:sz w:val="34"/>
          <w:szCs w:val="34"/>
          <w:rtl/>
        </w:rPr>
        <w:t xml:space="preserve"> به مطلق معاوضه ولو معاوضه به </w:t>
      </w:r>
      <w:r w:rsidR="001A5B6E" w:rsidRPr="009C359B">
        <w:rPr>
          <w:rFonts w:ascii="IRMitra" w:hAnsi="IRMitra" w:cs="IRMitra"/>
          <w:sz w:val="34"/>
          <w:szCs w:val="34"/>
          <w:rtl/>
        </w:rPr>
        <w:t>نحو</w:t>
      </w:r>
      <w:r w:rsidRPr="009C359B">
        <w:rPr>
          <w:rFonts w:ascii="IRMitra" w:hAnsi="IRMitra" w:cs="IRMitra"/>
          <w:sz w:val="34"/>
          <w:szCs w:val="34"/>
          <w:rtl/>
        </w:rPr>
        <w:t xml:space="preserve"> عقد </w:t>
      </w:r>
      <w:r w:rsidR="001A5B6E" w:rsidRPr="009C359B">
        <w:rPr>
          <w:rFonts w:ascii="IRMitra" w:hAnsi="IRMitra" w:cs="IRMitra"/>
          <w:sz w:val="34"/>
          <w:szCs w:val="34"/>
          <w:rtl/>
        </w:rPr>
        <w:t>ت</w:t>
      </w:r>
      <w:r w:rsidRPr="009C359B">
        <w:rPr>
          <w:rFonts w:ascii="IRMitra" w:hAnsi="IRMitra" w:cs="IRMitra"/>
          <w:sz w:val="34"/>
          <w:szCs w:val="34"/>
          <w:rtl/>
        </w:rPr>
        <w:t>شریک باشد، خیلی واضح نیست.</w:t>
      </w:r>
    </w:p>
    <w:p w14:paraId="08585CDE" w14:textId="77777777" w:rsidR="00DA462C" w:rsidRPr="009C359B" w:rsidRDefault="00DB20E5" w:rsidP="009C359B">
      <w:pPr>
        <w:bidi/>
        <w:spacing w:before="120"/>
        <w:ind w:firstLine="227"/>
        <w:jc w:val="lowKashida"/>
        <w:rPr>
          <w:rFonts w:ascii="IRMitra" w:hAnsi="IRMitra" w:cs="IRMitra"/>
          <w:sz w:val="34"/>
          <w:szCs w:val="34"/>
          <w:rtl/>
        </w:rPr>
      </w:pPr>
      <w:r w:rsidRPr="009C359B">
        <w:rPr>
          <w:rFonts w:ascii="IRMitra" w:hAnsi="IRMitra" w:cs="IRMitra"/>
          <w:sz w:val="34"/>
          <w:szCs w:val="34"/>
          <w:rtl/>
        </w:rPr>
        <w:t>و اما بحث ارث</w:t>
      </w:r>
      <w:r w:rsidR="004A603F" w:rsidRPr="009C359B">
        <w:rPr>
          <w:rFonts w:ascii="IRMitra" w:hAnsi="IRMitra" w:cs="IRMitra"/>
          <w:sz w:val="34"/>
          <w:szCs w:val="34"/>
          <w:rtl/>
        </w:rPr>
        <w:t xml:space="preserve">، ارث یک حکم خاصی است </w:t>
      </w:r>
      <w:r w:rsidRPr="009C359B">
        <w:rPr>
          <w:rFonts w:ascii="IRMitra" w:hAnsi="IRMitra" w:cs="IRMitra"/>
          <w:sz w:val="34"/>
          <w:szCs w:val="34"/>
          <w:rtl/>
        </w:rPr>
        <w:t>در مورد خودش که قسمت دین در ارث را</w:t>
      </w:r>
      <w:r w:rsidR="004A603F" w:rsidRPr="009C359B">
        <w:rPr>
          <w:rFonts w:ascii="IRMitra" w:hAnsi="IRMitra" w:cs="IRMitra"/>
          <w:sz w:val="34"/>
          <w:szCs w:val="34"/>
          <w:rtl/>
        </w:rPr>
        <w:t xml:space="preserve"> شارع</w:t>
      </w:r>
      <w:r w:rsidRPr="009C359B">
        <w:rPr>
          <w:rFonts w:ascii="IRMitra" w:hAnsi="IRMitra" w:cs="IRMitra"/>
          <w:sz w:val="34"/>
          <w:szCs w:val="34"/>
          <w:rtl/>
        </w:rPr>
        <w:t xml:space="preserve"> قبول </w:t>
      </w:r>
      <w:r w:rsidR="004A603F" w:rsidRPr="009C359B">
        <w:rPr>
          <w:rFonts w:ascii="IRMitra" w:hAnsi="IRMitra" w:cs="IRMitra"/>
          <w:sz w:val="34"/>
          <w:szCs w:val="34"/>
          <w:rtl/>
        </w:rPr>
        <w:t>ندارد.</w:t>
      </w:r>
      <w:r w:rsidRPr="009C359B">
        <w:rPr>
          <w:rFonts w:ascii="IRMitra" w:hAnsi="IRMitra" w:cs="IRMitra"/>
          <w:sz w:val="34"/>
          <w:szCs w:val="34"/>
          <w:rtl/>
        </w:rPr>
        <w:t xml:space="preserve"> </w:t>
      </w:r>
      <w:r w:rsidR="004A603F" w:rsidRPr="009C359B">
        <w:rPr>
          <w:rFonts w:ascii="IRMitra" w:hAnsi="IRMitra" w:cs="IRMitra"/>
          <w:sz w:val="34"/>
          <w:szCs w:val="34"/>
          <w:rtl/>
        </w:rPr>
        <w:t>این</w:t>
      </w:r>
      <w:r w:rsidRPr="009C359B">
        <w:rPr>
          <w:rFonts w:ascii="IRMitra" w:hAnsi="IRMitra" w:cs="IRMitra"/>
          <w:sz w:val="34"/>
          <w:szCs w:val="34"/>
          <w:rtl/>
        </w:rPr>
        <w:t xml:space="preserve">که اصلاً معاوضه هم نیست. </w:t>
      </w:r>
      <w:r w:rsidR="004A603F" w:rsidRPr="009C359B">
        <w:rPr>
          <w:rFonts w:ascii="IRMitra" w:hAnsi="IRMitra" w:cs="IRMitra"/>
          <w:sz w:val="34"/>
          <w:szCs w:val="34"/>
          <w:rtl/>
        </w:rPr>
        <w:t xml:space="preserve">شارع </w:t>
      </w:r>
      <w:r w:rsidRPr="009C359B">
        <w:rPr>
          <w:rFonts w:ascii="IRMitra" w:hAnsi="IRMitra" w:cs="IRMitra"/>
          <w:sz w:val="34"/>
          <w:szCs w:val="34"/>
          <w:rtl/>
        </w:rPr>
        <w:t>آنجا قبول نکرده قسمت دین را.</w:t>
      </w:r>
    </w:p>
    <w:p w14:paraId="3CD3A950" w14:textId="77777777" w:rsidR="002B2FBF" w:rsidRPr="009C359B" w:rsidRDefault="00DA462C" w:rsidP="009C359B">
      <w:pPr>
        <w:bidi/>
        <w:spacing w:before="120"/>
        <w:ind w:firstLine="227"/>
        <w:jc w:val="lowKashida"/>
        <w:rPr>
          <w:rFonts w:ascii="IRMitra" w:hAnsi="IRMitra" w:cs="IRMitra"/>
          <w:sz w:val="34"/>
          <w:szCs w:val="34"/>
          <w:rtl/>
        </w:rPr>
      </w:pPr>
      <w:r w:rsidRPr="009C359B">
        <w:rPr>
          <w:rFonts w:ascii="IRMitra" w:hAnsi="IRMitra" w:cs="IRMitra"/>
          <w:sz w:val="34"/>
          <w:szCs w:val="34"/>
          <w:rtl/>
        </w:rPr>
        <w:lastRenderedPageBreak/>
        <w:t xml:space="preserve">[سؤال: ... جواب:] </w:t>
      </w:r>
      <w:r w:rsidR="00DB20E5" w:rsidRPr="009C359B">
        <w:rPr>
          <w:rFonts w:ascii="IRMitra" w:hAnsi="IRMitra" w:cs="IRMitra"/>
          <w:sz w:val="34"/>
          <w:szCs w:val="34"/>
          <w:rtl/>
        </w:rPr>
        <w:t xml:space="preserve">تقسیم </w:t>
      </w:r>
      <w:r w:rsidRPr="009C359B">
        <w:rPr>
          <w:rFonts w:ascii="IRMitra" w:hAnsi="IRMitra" w:cs="IRMitra"/>
          <w:sz w:val="34"/>
          <w:szCs w:val="34"/>
          <w:rtl/>
        </w:rPr>
        <w:t>است، معاوضه نیست.</w:t>
      </w:r>
    </w:p>
    <w:p w14:paraId="30667703" w14:textId="4AA2F77C" w:rsidR="00314B73" w:rsidRPr="009C359B" w:rsidRDefault="002B2FBF" w:rsidP="009C359B">
      <w:pPr>
        <w:bidi/>
        <w:spacing w:before="120"/>
        <w:ind w:firstLine="227"/>
        <w:jc w:val="lowKashida"/>
        <w:rPr>
          <w:rFonts w:ascii="IRMitra" w:hAnsi="IRMitra" w:cs="IRMitra"/>
          <w:sz w:val="34"/>
          <w:szCs w:val="34"/>
          <w:rtl/>
        </w:rPr>
      </w:pPr>
      <w:r w:rsidRPr="009C359B">
        <w:rPr>
          <w:rFonts w:ascii="IRMitra" w:hAnsi="IRMitra" w:cs="IRMitra"/>
          <w:sz w:val="34"/>
          <w:szCs w:val="34"/>
          <w:rtl/>
        </w:rPr>
        <w:t xml:space="preserve">[سؤال: ... جواب:] </w:t>
      </w:r>
      <w:r w:rsidR="00DB20E5" w:rsidRPr="009C359B">
        <w:rPr>
          <w:rFonts w:ascii="IRMitra" w:hAnsi="IRMitra" w:cs="IRMitra"/>
          <w:sz w:val="34"/>
          <w:szCs w:val="34"/>
          <w:rtl/>
        </w:rPr>
        <w:t xml:space="preserve">ببینید بالاخره غرر که در بیع </w:t>
      </w:r>
      <w:r w:rsidR="00DA462C" w:rsidRPr="009C359B">
        <w:rPr>
          <w:rFonts w:ascii="IRMitra" w:hAnsi="IRMitra" w:cs="IRMitra"/>
          <w:sz w:val="34"/>
          <w:szCs w:val="34"/>
          <w:rtl/>
        </w:rPr>
        <w:t>مبطل است</w:t>
      </w:r>
      <w:r w:rsidR="00DB20E5" w:rsidRPr="009C359B">
        <w:rPr>
          <w:rFonts w:ascii="IRMitra" w:hAnsi="IRMitra" w:cs="IRMitra"/>
          <w:sz w:val="34"/>
          <w:szCs w:val="34"/>
          <w:rtl/>
        </w:rPr>
        <w:t xml:space="preserve">، در صلح </w:t>
      </w:r>
      <w:r w:rsidR="00DA462C" w:rsidRPr="009C359B">
        <w:rPr>
          <w:rFonts w:ascii="IRMitra" w:hAnsi="IRMitra" w:cs="IRMitra"/>
          <w:sz w:val="34"/>
          <w:szCs w:val="34"/>
          <w:rtl/>
        </w:rPr>
        <w:t>مبطل</w:t>
      </w:r>
      <w:r w:rsidR="00DB20E5" w:rsidRPr="009C359B">
        <w:rPr>
          <w:rFonts w:ascii="IRMitra" w:hAnsi="IRMitra" w:cs="IRMitra"/>
          <w:sz w:val="34"/>
          <w:szCs w:val="34"/>
          <w:rtl/>
        </w:rPr>
        <w:t xml:space="preserve"> نیست. حالا </w:t>
      </w:r>
      <w:r w:rsidR="00DA462C" w:rsidRPr="009C359B">
        <w:rPr>
          <w:rFonts w:ascii="IRMitra" w:hAnsi="IRMitra" w:cs="IRMitra"/>
          <w:sz w:val="34"/>
          <w:szCs w:val="34"/>
          <w:rtl/>
        </w:rPr>
        <w:t>یک</w:t>
      </w:r>
      <w:r w:rsidR="00DB20E5" w:rsidRPr="009C359B">
        <w:rPr>
          <w:rFonts w:ascii="IRMitra" w:hAnsi="IRMitra" w:cs="IRMitra"/>
          <w:sz w:val="34"/>
          <w:szCs w:val="34"/>
          <w:rtl/>
        </w:rPr>
        <w:t xml:space="preserve"> وقت به مناسبت </w:t>
      </w:r>
      <w:r w:rsidR="00DA462C" w:rsidRPr="009C359B">
        <w:rPr>
          <w:rFonts w:ascii="IRMitra" w:hAnsi="IRMitra" w:cs="IRMitra"/>
          <w:sz w:val="34"/>
          <w:szCs w:val="34"/>
          <w:rtl/>
        </w:rPr>
        <w:t xml:space="preserve">حکم و </w:t>
      </w:r>
      <w:r w:rsidR="00DB20E5" w:rsidRPr="009C359B">
        <w:rPr>
          <w:rFonts w:ascii="IRMitra" w:hAnsi="IRMitra" w:cs="IRMitra"/>
          <w:sz w:val="34"/>
          <w:szCs w:val="34"/>
          <w:rtl/>
        </w:rPr>
        <w:t>موضوع می‌فهمید که یک سری شرایط هم در صلح معتبر است؛ من با آن</w:t>
      </w:r>
      <w:r w:rsidR="00DA462C" w:rsidRPr="009C359B">
        <w:rPr>
          <w:rFonts w:ascii="IRMitra" w:hAnsi="IRMitra" w:cs="IRMitra"/>
          <w:sz w:val="34"/>
          <w:szCs w:val="34"/>
          <w:rtl/>
        </w:rPr>
        <w:t>‌ها</w:t>
      </w:r>
      <w:r w:rsidR="00DB20E5" w:rsidRPr="009C359B">
        <w:rPr>
          <w:rFonts w:ascii="IRMitra" w:hAnsi="IRMitra" w:cs="IRMitra"/>
          <w:sz w:val="34"/>
          <w:szCs w:val="34"/>
          <w:rtl/>
        </w:rPr>
        <w:t xml:space="preserve"> کار ندارم. اما «لا یباع الدین بالدین» را بگوییم </w:t>
      </w:r>
      <w:r w:rsidR="003819F9" w:rsidRPr="009C359B">
        <w:rPr>
          <w:rFonts w:ascii="IRMitra" w:hAnsi="IRMitra" w:cs="IRMitra"/>
          <w:sz w:val="34"/>
          <w:szCs w:val="34"/>
          <w:rtl/>
        </w:rPr>
        <w:t>«فلا یمکن صلح الدین بالدین»؟</w:t>
      </w:r>
      <w:r w:rsidR="00DB20E5" w:rsidRPr="009C359B">
        <w:rPr>
          <w:rFonts w:ascii="IRMitra" w:hAnsi="IRMitra" w:cs="IRMitra"/>
          <w:sz w:val="34"/>
          <w:szCs w:val="34"/>
          <w:rtl/>
        </w:rPr>
        <w:t xml:space="preserve"> این خیلی واضح نیست. نمی‌خواهم صددرصد بگویم درست نیست فرمایش آقای خوئی؛ بالاخره مخالف دارد.</w:t>
      </w:r>
    </w:p>
    <w:p w14:paraId="5353BA1A" w14:textId="01DFC46C" w:rsidR="002B2FBF" w:rsidRPr="009C359B" w:rsidRDefault="002B2FBF" w:rsidP="009C359B">
      <w:pPr>
        <w:pStyle w:val="Heading2"/>
        <w:shd w:val="clear" w:color="auto" w:fill="auto"/>
        <w:jc w:val="lowKashida"/>
        <w:rPr>
          <w:rFonts w:ascii="IRMitra" w:hAnsi="IRMitra" w:cs="IRMitra"/>
          <w:sz w:val="34"/>
          <w:rtl/>
        </w:rPr>
      </w:pPr>
      <w:r w:rsidRPr="009C359B">
        <w:rPr>
          <w:rFonts w:ascii="IRMitra" w:hAnsi="IRMitra" w:cs="IRMitra"/>
          <w:sz w:val="34"/>
          <w:rtl/>
        </w:rPr>
        <w:t xml:space="preserve">اشکال دلالی دوم: شاید مراد </w:t>
      </w:r>
      <w:r w:rsidR="00704175" w:rsidRPr="009C359B">
        <w:rPr>
          <w:rFonts w:ascii="IRMitra" w:hAnsi="IRMitra" w:cs="IRMitra"/>
          <w:sz w:val="34"/>
          <w:rtl/>
        </w:rPr>
        <w:t>از «لا یباع الدین بالدین»،</w:t>
      </w:r>
      <w:r w:rsidR="00C30059" w:rsidRPr="009C359B">
        <w:rPr>
          <w:rFonts w:ascii="IRMitra" w:hAnsi="IRMitra" w:cs="IRMitra"/>
          <w:sz w:val="34"/>
          <w:rtl/>
        </w:rPr>
        <w:t xml:space="preserve"> دین در رتبۀ لاحقۀ بر بیع است نه </w:t>
      </w:r>
      <w:r w:rsidR="007931F2" w:rsidRPr="009C359B">
        <w:rPr>
          <w:rFonts w:ascii="IRMitra" w:hAnsi="IRMitra" w:cs="IRMitra"/>
          <w:sz w:val="34"/>
          <w:rtl/>
        </w:rPr>
        <w:t>سابقۀ بر آن</w:t>
      </w:r>
    </w:p>
    <w:p w14:paraId="2FC84141" w14:textId="481D26B7" w:rsidR="00DB20E5" w:rsidRPr="009C359B" w:rsidRDefault="00DB20E5" w:rsidP="009C359B">
      <w:pPr>
        <w:bidi/>
        <w:spacing w:before="120"/>
        <w:ind w:firstLine="227"/>
        <w:jc w:val="lowKashida"/>
        <w:rPr>
          <w:rFonts w:ascii="IRMitra" w:hAnsi="IRMitra" w:cs="IRMitra"/>
          <w:sz w:val="34"/>
          <w:szCs w:val="34"/>
        </w:rPr>
      </w:pPr>
      <w:r w:rsidRPr="009C359B">
        <w:rPr>
          <w:rFonts w:ascii="IRMitra" w:hAnsi="IRMitra" w:cs="IRMitra"/>
          <w:sz w:val="34"/>
          <w:szCs w:val="34"/>
          <w:rtl/>
        </w:rPr>
        <w:t>اشکال دلالی دوم</w:t>
      </w:r>
      <w:r w:rsidR="00314B73" w:rsidRPr="009C359B">
        <w:rPr>
          <w:rFonts w:ascii="IRMitra" w:hAnsi="IRMitra" w:cs="IRMitra"/>
          <w:sz w:val="34"/>
          <w:szCs w:val="34"/>
          <w:rtl/>
        </w:rPr>
        <w:t xml:space="preserve"> </w:t>
      </w:r>
      <w:r w:rsidRPr="009C359B">
        <w:rPr>
          <w:rFonts w:ascii="IRMitra" w:hAnsi="IRMitra" w:cs="IRMitra"/>
          <w:sz w:val="34"/>
          <w:szCs w:val="34"/>
          <w:rtl/>
        </w:rPr>
        <w:t>اشکالی است که بعضی معاصرین کردند به آقای خوئی؛ گفتند: «لا یباع الدین</w:t>
      </w:r>
      <w:r w:rsidR="00314B73" w:rsidRPr="009C359B">
        <w:rPr>
          <w:rFonts w:ascii="IRMitra" w:hAnsi="IRMitra" w:cs="IRMitra"/>
          <w:sz w:val="34"/>
          <w:szCs w:val="34"/>
          <w:rtl/>
        </w:rPr>
        <w:t xml:space="preserve"> بالدین</w:t>
      </w:r>
      <w:r w:rsidRPr="009C359B">
        <w:rPr>
          <w:rFonts w:ascii="IRMitra" w:hAnsi="IRMitra" w:cs="IRMitra"/>
          <w:sz w:val="34"/>
          <w:szCs w:val="34"/>
          <w:rtl/>
        </w:rPr>
        <w:t>» م</w:t>
      </w:r>
      <w:r w:rsidR="00314B73" w:rsidRPr="009C359B">
        <w:rPr>
          <w:rFonts w:ascii="IRMitra" w:hAnsi="IRMitra" w:cs="IRMitra"/>
          <w:sz w:val="34"/>
          <w:szCs w:val="34"/>
          <w:rtl/>
        </w:rPr>
        <w:t>جمل است.</w:t>
      </w:r>
      <w:r w:rsidRPr="009C359B">
        <w:rPr>
          <w:rFonts w:ascii="IRMitra" w:hAnsi="IRMitra" w:cs="IRMitra"/>
          <w:sz w:val="34"/>
          <w:szCs w:val="34"/>
          <w:rtl/>
        </w:rPr>
        <w:t xml:space="preserve"> شاید مراد «بیع الکالی بالکالی» </w:t>
      </w:r>
      <w:r w:rsidR="00314B73" w:rsidRPr="009C359B">
        <w:rPr>
          <w:rFonts w:ascii="IRMitra" w:hAnsi="IRMitra" w:cs="IRMitra"/>
          <w:sz w:val="34"/>
          <w:szCs w:val="34"/>
          <w:rtl/>
        </w:rPr>
        <w:t>است</w:t>
      </w:r>
      <w:r w:rsidRPr="009C359B">
        <w:rPr>
          <w:rFonts w:ascii="IRMitra" w:hAnsi="IRMitra" w:cs="IRMitra"/>
          <w:sz w:val="34"/>
          <w:szCs w:val="34"/>
          <w:rtl/>
        </w:rPr>
        <w:t xml:space="preserve">. دو معنا می‌تواند داشته باشد </w:t>
      </w:r>
      <w:r w:rsidR="00314B73" w:rsidRPr="009C359B">
        <w:rPr>
          <w:rFonts w:ascii="IRMitra" w:hAnsi="IRMitra" w:cs="IRMitra"/>
          <w:sz w:val="34"/>
          <w:szCs w:val="34"/>
          <w:rtl/>
        </w:rPr>
        <w:t>«بیع ال</w:t>
      </w:r>
      <w:r w:rsidRPr="009C359B">
        <w:rPr>
          <w:rFonts w:ascii="IRMitra" w:hAnsi="IRMitra" w:cs="IRMitra"/>
          <w:sz w:val="34"/>
          <w:szCs w:val="34"/>
          <w:rtl/>
        </w:rPr>
        <w:t>دین ب</w:t>
      </w:r>
      <w:r w:rsidR="00314B73" w:rsidRPr="009C359B">
        <w:rPr>
          <w:rFonts w:ascii="IRMitra" w:hAnsi="IRMitra" w:cs="IRMitra"/>
          <w:sz w:val="34"/>
          <w:szCs w:val="34"/>
          <w:rtl/>
        </w:rPr>
        <w:t>ال</w:t>
      </w:r>
      <w:r w:rsidRPr="009C359B">
        <w:rPr>
          <w:rFonts w:ascii="IRMitra" w:hAnsi="IRMitra" w:cs="IRMitra"/>
          <w:sz w:val="34"/>
          <w:szCs w:val="34"/>
          <w:rtl/>
        </w:rPr>
        <w:t>دی</w:t>
      </w:r>
      <w:r w:rsidR="00314B73" w:rsidRPr="009C359B">
        <w:rPr>
          <w:rFonts w:ascii="IRMitra" w:hAnsi="IRMitra" w:cs="IRMitra"/>
          <w:sz w:val="34"/>
          <w:szCs w:val="34"/>
          <w:rtl/>
        </w:rPr>
        <w:t xml:space="preserve">ن»: </w:t>
      </w:r>
      <w:r w:rsidRPr="009C359B">
        <w:rPr>
          <w:rFonts w:ascii="IRMitra" w:hAnsi="IRMitra" w:cs="IRMitra"/>
          <w:sz w:val="34"/>
          <w:szCs w:val="34"/>
          <w:rtl/>
        </w:rPr>
        <w:t>یکی اینکه دو تا طلب هست در رتبۀ سابق</w:t>
      </w:r>
      <w:r w:rsidR="00314B73" w:rsidRPr="009C359B">
        <w:rPr>
          <w:rFonts w:ascii="IRMitra" w:hAnsi="IRMitra" w:cs="IRMitra"/>
          <w:sz w:val="34"/>
          <w:szCs w:val="34"/>
          <w:rtl/>
        </w:rPr>
        <w:t>ۀ</w:t>
      </w:r>
      <w:r w:rsidRPr="009C359B">
        <w:rPr>
          <w:rFonts w:ascii="IRMitra" w:hAnsi="IRMitra" w:cs="IRMitra"/>
          <w:sz w:val="34"/>
          <w:szCs w:val="34"/>
          <w:rtl/>
        </w:rPr>
        <w:t xml:space="preserve"> بر بیع؛ </w:t>
      </w:r>
      <w:r w:rsidR="00314B73" w:rsidRPr="009C359B">
        <w:rPr>
          <w:rFonts w:ascii="IRMitra" w:hAnsi="IRMitra" w:cs="IRMitra"/>
          <w:sz w:val="34"/>
          <w:szCs w:val="34"/>
          <w:rtl/>
        </w:rPr>
        <w:t>مثلاً</w:t>
      </w:r>
      <w:r w:rsidRPr="009C359B">
        <w:rPr>
          <w:rFonts w:ascii="IRMitra" w:hAnsi="IRMitra" w:cs="IRMitra"/>
          <w:sz w:val="34"/>
          <w:szCs w:val="34"/>
          <w:rtl/>
        </w:rPr>
        <w:t xml:space="preserve"> شما یک چک یک‌ساله دارید از زید یک میلیارد، دوست‌تان یک چک مثلاً شش‌ماه دارد هشتصد میلیون؛ </w:t>
      </w:r>
      <w:r w:rsidR="009206E0" w:rsidRPr="009C359B">
        <w:rPr>
          <w:rFonts w:ascii="IRMitra" w:hAnsi="IRMitra" w:cs="IRMitra"/>
          <w:sz w:val="34"/>
          <w:szCs w:val="34"/>
          <w:rtl/>
        </w:rPr>
        <w:t>شما</w:t>
      </w:r>
      <w:r w:rsidRPr="009C359B">
        <w:rPr>
          <w:rFonts w:ascii="IRMitra" w:hAnsi="IRMitra" w:cs="IRMitra"/>
          <w:sz w:val="34"/>
          <w:szCs w:val="34"/>
          <w:rtl/>
        </w:rPr>
        <w:t xml:space="preserve"> به پول احتیاج دارید، کسی هم نیست که از شما آن چک یک میلیاردی را نقداً بخرد مثلاً به هفتصد میلیون</w:t>
      </w:r>
      <w:r w:rsidR="009206E0" w:rsidRPr="009C359B">
        <w:rPr>
          <w:rFonts w:ascii="IRMitra" w:hAnsi="IRMitra" w:cs="IRMitra"/>
          <w:sz w:val="34"/>
          <w:szCs w:val="34"/>
          <w:rtl/>
        </w:rPr>
        <w:t xml:space="preserve"> والا حاضرید، یا</w:t>
      </w:r>
      <w:r w:rsidRPr="009C359B">
        <w:rPr>
          <w:rFonts w:ascii="IRMitra" w:hAnsi="IRMitra" w:cs="IRMitra"/>
          <w:sz w:val="34"/>
          <w:szCs w:val="34"/>
          <w:rtl/>
        </w:rPr>
        <w:t xml:space="preserve"> بالاخره </w:t>
      </w:r>
      <w:r w:rsidR="009206E0" w:rsidRPr="009C359B">
        <w:rPr>
          <w:rFonts w:ascii="IRMitra" w:hAnsi="IRMitra" w:cs="IRMitra"/>
          <w:sz w:val="34"/>
          <w:szCs w:val="34"/>
          <w:rtl/>
        </w:rPr>
        <w:t xml:space="preserve">یک </w:t>
      </w:r>
      <w:r w:rsidRPr="009C359B">
        <w:rPr>
          <w:rFonts w:ascii="IRMitra" w:hAnsi="IRMitra" w:cs="IRMitra"/>
          <w:sz w:val="34"/>
          <w:szCs w:val="34"/>
          <w:rtl/>
        </w:rPr>
        <w:t>انگیزه‌ای دارید که با این چک هشتصد میلیونی شش‌ماه دیگر</w:t>
      </w:r>
      <w:r w:rsidR="009206E0" w:rsidRPr="009C359B">
        <w:rPr>
          <w:rFonts w:ascii="IRMitra" w:hAnsi="IRMitra" w:cs="IRMitra"/>
          <w:sz w:val="34"/>
          <w:szCs w:val="34"/>
          <w:rtl/>
        </w:rPr>
        <w:t>،</w:t>
      </w:r>
      <w:r w:rsidRPr="009C359B">
        <w:rPr>
          <w:rFonts w:ascii="IRMitra" w:hAnsi="IRMitra" w:cs="IRMitra"/>
          <w:sz w:val="34"/>
          <w:szCs w:val="34"/>
          <w:rtl/>
        </w:rPr>
        <w:t xml:space="preserve"> معاوضه کنید؛ آن موقع پول نیاز دارید. این می‌شود «بیع الدین بالدین»؛ این یک معنا که در رتبۀ سابق</w:t>
      </w:r>
      <w:r w:rsidR="009206E0" w:rsidRPr="009C359B">
        <w:rPr>
          <w:rFonts w:ascii="IRMitra" w:hAnsi="IRMitra" w:cs="IRMitra"/>
          <w:sz w:val="34"/>
          <w:szCs w:val="34"/>
          <w:rtl/>
        </w:rPr>
        <w:t>ۀ</w:t>
      </w:r>
      <w:r w:rsidRPr="009C359B">
        <w:rPr>
          <w:rFonts w:ascii="IRMitra" w:hAnsi="IRMitra" w:cs="IRMitra"/>
          <w:sz w:val="34"/>
          <w:szCs w:val="34"/>
          <w:rtl/>
        </w:rPr>
        <w:t xml:space="preserve"> بر بیع، دو تا دین هست شما </w:t>
      </w:r>
      <w:r w:rsidR="009206E0" w:rsidRPr="009C359B">
        <w:rPr>
          <w:rFonts w:ascii="IRMitra" w:hAnsi="IRMitra" w:cs="IRMitra"/>
          <w:sz w:val="34"/>
          <w:szCs w:val="34"/>
          <w:rtl/>
        </w:rPr>
        <w:t xml:space="preserve">بین </w:t>
      </w:r>
      <w:r w:rsidRPr="009C359B">
        <w:rPr>
          <w:rFonts w:ascii="IRMitra" w:hAnsi="IRMitra" w:cs="IRMitra"/>
          <w:sz w:val="34"/>
          <w:szCs w:val="34"/>
          <w:rtl/>
        </w:rPr>
        <w:t>این‌ها معاوضه می‌کنید.</w:t>
      </w:r>
    </w:p>
    <w:p w14:paraId="2C06D092" w14:textId="77777777" w:rsidR="003975B8" w:rsidRPr="009C359B" w:rsidRDefault="00DB20E5" w:rsidP="009C359B">
      <w:pPr>
        <w:bidi/>
        <w:spacing w:before="120"/>
        <w:ind w:firstLine="227"/>
        <w:jc w:val="lowKashida"/>
        <w:rPr>
          <w:rFonts w:ascii="IRMitra" w:hAnsi="IRMitra" w:cs="IRMitra"/>
          <w:sz w:val="34"/>
          <w:szCs w:val="34"/>
          <w:rtl/>
        </w:rPr>
      </w:pPr>
      <w:r w:rsidRPr="009C359B">
        <w:rPr>
          <w:rFonts w:ascii="IRMitra" w:hAnsi="IRMitra" w:cs="IRMitra"/>
          <w:sz w:val="34"/>
          <w:szCs w:val="34"/>
          <w:rtl/>
        </w:rPr>
        <w:t>احتمال دوم این است که «لا یباع الدین بالدین» مراد دین به خود این بیع باشد؛ یعنی کلیِ مدت‌دار را با ثمنِ کلیِ مدت‌دار معامله نکنید. یعنی وقتی می‌روید شش‌ماه</w:t>
      </w:r>
      <w:r w:rsidR="003C17C1" w:rsidRPr="009C359B">
        <w:rPr>
          <w:rFonts w:ascii="IRMitra" w:hAnsi="IRMitra" w:cs="IRMitra"/>
          <w:sz w:val="34"/>
          <w:szCs w:val="34"/>
          <w:rtl/>
        </w:rPr>
        <w:t>ه</w:t>
      </w:r>
      <w:r w:rsidRPr="009C359B">
        <w:rPr>
          <w:rFonts w:ascii="IRMitra" w:hAnsi="IRMitra" w:cs="IRMitra"/>
          <w:sz w:val="34"/>
          <w:szCs w:val="34"/>
          <w:rtl/>
        </w:rPr>
        <w:t xml:space="preserve"> صد کیلو برنج می‌خرید، چک نده که تاریخش فرداست؛ تاریخش یک هفتۀ دیگر است، پول نقد بده. در حالی که در اینجا دین در رتبۀ بعد از بیع</w:t>
      </w:r>
      <w:r w:rsidR="003975B8" w:rsidRPr="009C359B">
        <w:rPr>
          <w:rFonts w:ascii="IRMitra" w:hAnsi="IRMitra" w:cs="IRMitra"/>
          <w:sz w:val="34"/>
          <w:szCs w:val="34"/>
          <w:rtl/>
        </w:rPr>
        <w:t xml:space="preserve"> است</w:t>
      </w:r>
      <w:r w:rsidRPr="009C359B">
        <w:rPr>
          <w:rFonts w:ascii="IRMitra" w:hAnsi="IRMitra" w:cs="IRMitra"/>
          <w:sz w:val="34"/>
          <w:szCs w:val="34"/>
          <w:rtl/>
        </w:rPr>
        <w:t>. چون مجمل است نمی‌توانیم استدلال کنیم در مقام</w:t>
      </w:r>
      <w:r w:rsidR="003975B8" w:rsidRPr="009C359B">
        <w:rPr>
          <w:rFonts w:ascii="IRMitra" w:hAnsi="IRMitra" w:cs="IRMitra"/>
          <w:sz w:val="34"/>
          <w:szCs w:val="34"/>
          <w:rtl/>
        </w:rPr>
        <w:t xml:space="preserve"> به این روایت.</w:t>
      </w:r>
    </w:p>
    <w:p w14:paraId="58A564D4" w14:textId="4EF1F399" w:rsidR="007931F2" w:rsidRPr="009C359B" w:rsidRDefault="007931F2" w:rsidP="009C359B">
      <w:pPr>
        <w:pStyle w:val="Heading2"/>
        <w:shd w:val="clear" w:color="auto" w:fill="auto"/>
        <w:jc w:val="lowKashida"/>
        <w:rPr>
          <w:rFonts w:ascii="IRMitra" w:hAnsi="IRMitra" w:cs="IRMitra"/>
          <w:sz w:val="34"/>
          <w:rtl/>
        </w:rPr>
      </w:pPr>
      <w:r w:rsidRPr="009C359B">
        <w:rPr>
          <w:rFonts w:ascii="IRMitra" w:hAnsi="IRMitra" w:cs="IRMitra"/>
          <w:sz w:val="34"/>
          <w:rtl/>
        </w:rPr>
        <w:t>پاسخ: ظاهر «لا یباع الدین بالدین» دین در رتبۀ سابقۀ بر بیع است</w:t>
      </w:r>
    </w:p>
    <w:p w14:paraId="0CD8B896" w14:textId="2DBA218A" w:rsidR="00DD498B" w:rsidRPr="009C359B" w:rsidRDefault="00DB20E5" w:rsidP="009C359B">
      <w:pPr>
        <w:bidi/>
        <w:spacing w:before="120"/>
        <w:ind w:firstLine="227"/>
        <w:jc w:val="lowKashida"/>
        <w:rPr>
          <w:rFonts w:ascii="IRMitra" w:hAnsi="IRMitra" w:cs="IRMitra"/>
          <w:sz w:val="34"/>
          <w:szCs w:val="34"/>
          <w:rtl/>
        </w:rPr>
      </w:pPr>
      <w:r w:rsidRPr="009C359B">
        <w:rPr>
          <w:rFonts w:ascii="IRMitra" w:hAnsi="IRMitra" w:cs="IRMitra"/>
          <w:sz w:val="34"/>
          <w:szCs w:val="34"/>
          <w:rtl/>
        </w:rPr>
        <w:t>جوابش این است که نه، اتفاقاً ظاهر «لا یباع الدین بالدین» همان دین در رتبۀ سابق</w:t>
      </w:r>
      <w:r w:rsidR="003975B8" w:rsidRPr="009C359B">
        <w:rPr>
          <w:rFonts w:ascii="IRMitra" w:hAnsi="IRMitra" w:cs="IRMitra"/>
          <w:sz w:val="34"/>
          <w:szCs w:val="34"/>
          <w:rtl/>
        </w:rPr>
        <w:t>ۀ</w:t>
      </w:r>
      <w:r w:rsidRPr="009C359B">
        <w:rPr>
          <w:rFonts w:ascii="IRMitra" w:hAnsi="IRMitra" w:cs="IRMitra"/>
          <w:sz w:val="34"/>
          <w:szCs w:val="34"/>
          <w:rtl/>
        </w:rPr>
        <w:t xml:space="preserve"> بر بیع است؛ هیچ اجمالی</w:t>
      </w:r>
      <w:r w:rsidR="003975B8" w:rsidRPr="009C359B">
        <w:rPr>
          <w:rFonts w:ascii="IRMitra" w:hAnsi="IRMitra" w:cs="IRMitra"/>
          <w:sz w:val="34"/>
          <w:szCs w:val="34"/>
          <w:rtl/>
        </w:rPr>
        <w:t xml:space="preserve"> ندارد.</w:t>
      </w:r>
    </w:p>
    <w:p w14:paraId="2870B241" w14:textId="3280A8CE" w:rsidR="00DB20E5" w:rsidRPr="009C359B" w:rsidRDefault="00DB20E5" w:rsidP="009C359B">
      <w:pPr>
        <w:bidi/>
        <w:spacing w:before="120"/>
        <w:ind w:firstLine="227"/>
        <w:jc w:val="lowKashida"/>
        <w:rPr>
          <w:rFonts w:ascii="IRMitra" w:hAnsi="IRMitra" w:cs="IRMitra"/>
          <w:sz w:val="34"/>
          <w:szCs w:val="34"/>
        </w:rPr>
      </w:pPr>
      <w:r w:rsidRPr="009C359B">
        <w:rPr>
          <w:rFonts w:ascii="IRMitra" w:hAnsi="IRMitra" w:cs="IRMitra"/>
          <w:sz w:val="34"/>
          <w:szCs w:val="34"/>
          <w:rtl/>
        </w:rPr>
        <w:t>اتفاقاً «</w:t>
      </w:r>
      <w:r w:rsidR="003975B8" w:rsidRPr="009C359B">
        <w:rPr>
          <w:rFonts w:ascii="IRMitra" w:hAnsi="IRMitra" w:cs="IRMitra"/>
          <w:sz w:val="34"/>
          <w:szCs w:val="34"/>
          <w:rtl/>
        </w:rPr>
        <w:t xml:space="preserve">بیع </w:t>
      </w:r>
      <w:r w:rsidRPr="009C359B">
        <w:rPr>
          <w:rFonts w:ascii="IRMitra" w:hAnsi="IRMitra" w:cs="IRMitra"/>
          <w:sz w:val="34"/>
          <w:szCs w:val="34"/>
          <w:rtl/>
        </w:rPr>
        <w:t>کالی به کالی» هم شاید همین باشد. اصلاً «بیع الکالی بالکالی» کی می‌گوید به همان معنای معاملۀ غیر نقد به ثمن غیر نقد باشد؟</w:t>
      </w:r>
      <w:r w:rsidR="003975B8" w:rsidRPr="009C359B">
        <w:rPr>
          <w:rFonts w:ascii="IRMitra" w:hAnsi="IRMitra" w:cs="IRMitra"/>
          <w:sz w:val="34"/>
          <w:szCs w:val="34"/>
          <w:rtl/>
        </w:rPr>
        <w:t xml:space="preserve"> </w:t>
      </w:r>
      <w:r w:rsidRPr="009C359B">
        <w:rPr>
          <w:rFonts w:ascii="IRMitra" w:hAnsi="IRMitra" w:cs="IRMitra"/>
          <w:sz w:val="34"/>
          <w:szCs w:val="34"/>
          <w:rtl/>
        </w:rPr>
        <w:t>اصلاً اسم دین را گذاشتند «کالی». چرا گفتند کالی؟ چون «کل</w:t>
      </w:r>
      <w:r w:rsidR="008901C5" w:rsidRPr="009C359B">
        <w:rPr>
          <w:rFonts w:ascii="IRMitra" w:hAnsi="IRMitra" w:cs="IRMitra"/>
          <w:sz w:val="34"/>
          <w:szCs w:val="34"/>
          <w:rtl/>
        </w:rPr>
        <w:t>أ</w:t>
      </w:r>
      <w:r w:rsidRPr="009C359B">
        <w:rPr>
          <w:rFonts w:ascii="IRMitra" w:hAnsi="IRMitra" w:cs="IRMitra"/>
          <w:sz w:val="34"/>
          <w:szCs w:val="34"/>
          <w:rtl/>
        </w:rPr>
        <w:t xml:space="preserve">» یعنی </w:t>
      </w:r>
      <w:r w:rsidR="008901C5" w:rsidRPr="009C359B">
        <w:rPr>
          <w:rFonts w:ascii="IRMitra" w:hAnsi="IRMitra" w:cs="IRMitra"/>
          <w:sz w:val="34"/>
          <w:szCs w:val="34"/>
          <w:rtl/>
        </w:rPr>
        <w:t>«</w:t>
      </w:r>
      <w:r w:rsidRPr="009C359B">
        <w:rPr>
          <w:rFonts w:ascii="IRMitra" w:hAnsi="IRMitra" w:cs="IRMitra"/>
          <w:sz w:val="34"/>
          <w:szCs w:val="34"/>
          <w:rtl/>
        </w:rPr>
        <w:t>حفظ</w:t>
      </w:r>
      <w:r w:rsidR="008901C5" w:rsidRPr="009C359B">
        <w:rPr>
          <w:rFonts w:ascii="IRMitra" w:hAnsi="IRMitra" w:cs="IRMitra"/>
          <w:sz w:val="34"/>
          <w:szCs w:val="34"/>
          <w:rtl/>
        </w:rPr>
        <w:t>»</w:t>
      </w:r>
      <w:r w:rsidRPr="009C359B">
        <w:rPr>
          <w:rFonts w:ascii="IRMitra" w:hAnsi="IRMitra" w:cs="IRMitra"/>
          <w:sz w:val="34"/>
          <w:szCs w:val="34"/>
          <w:rtl/>
        </w:rPr>
        <w:t xml:space="preserve">؛ طلبکار محافظ دینش است که طلبش نسوزد و لذا اسم کالی یعنی دین. </w:t>
      </w:r>
      <w:r w:rsidRPr="009C359B">
        <w:rPr>
          <w:rFonts w:ascii="IRMitra" w:hAnsi="IRMitra" w:cs="IRMitra"/>
          <w:sz w:val="34"/>
          <w:szCs w:val="34"/>
          <w:rtl/>
        </w:rPr>
        <w:lastRenderedPageBreak/>
        <w:t>اصلاً ممکن است آن هم معنایش همین باشد.</w:t>
      </w:r>
      <w:r w:rsidR="008901C5" w:rsidRPr="009C359B">
        <w:rPr>
          <w:rFonts w:ascii="IRMitra" w:hAnsi="IRMitra" w:cs="IRMitra"/>
          <w:sz w:val="34"/>
          <w:szCs w:val="34"/>
          <w:rtl/>
        </w:rPr>
        <w:t xml:space="preserve"> علاوه بر اینکه آن روایت</w:t>
      </w:r>
      <w:r w:rsidRPr="009C359B">
        <w:rPr>
          <w:rFonts w:ascii="IRMitra" w:hAnsi="IRMitra" w:cs="IRMitra"/>
          <w:sz w:val="34"/>
          <w:szCs w:val="34"/>
          <w:rtl/>
        </w:rPr>
        <w:t xml:space="preserve"> سندش ضعیف است</w:t>
      </w:r>
      <w:r w:rsidR="008901C5" w:rsidRPr="009C359B">
        <w:rPr>
          <w:rFonts w:ascii="IRMitra" w:hAnsi="IRMitra" w:cs="IRMitra"/>
          <w:sz w:val="34"/>
          <w:szCs w:val="34"/>
          <w:rtl/>
        </w:rPr>
        <w:t xml:space="preserve">. </w:t>
      </w:r>
      <w:r w:rsidRPr="009C359B">
        <w:rPr>
          <w:rFonts w:ascii="IRMitra" w:hAnsi="IRMitra" w:cs="IRMitra"/>
          <w:sz w:val="34"/>
          <w:szCs w:val="34"/>
          <w:rtl/>
        </w:rPr>
        <w:t>پس این اشکال وارد نیست.</w:t>
      </w:r>
    </w:p>
    <w:p w14:paraId="0B025A97" w14:textId="71FC8F53" w:rsidR="00DB20E5" w:rsidRPr="009C359B" w:rsidRDefault="001151B5" w:rsidP="009C359B">
      <w:pPr>
        <w:pStyle w:val="Heading2"/>
        <w:shd w:val="clear" w:color="auto" w:fill="auto"/>
        <w:jc w:val="lowKashida"/>
        <w:rPr>
          <w:rFonts w:ascii="IRMitra" w:hAnsi="IRMitra" w:cs="IRMitra"/>
          <w:sz w:val="34"/>
        </w:rPr>
      </w:pPr>
      <w:r w:rsidRPr="009C359B">
        <w:rPr>
          <w:rFonts w:ascii="IRMitra" w:hAnsi="IRMitra" w:cs="IRMitra"/>
          <w:sz w:val="34"/>
          <w:rtl/>
        </w:rPr>
        <w:t xml:space="preserve">اشکال سوم: </w:t>
      </w:r>
      <w:r w:rsidR="00730C45" w:rsidRPr="009C359B">
        <w:rPr>
          <w:rFonts w:ascii="IRMitra" w:hAnsi="IRMitra" w:cs="IRMitra"/>
          <w:sz w:val="34"/>
          <w:rtl/>
        </w:rPr>
        <w:t>عدم ارتباط «لا یباع الدین بالدین» به عقد الشرکة</w:t>
      </w:r>
    </w:p>
    <w:p w14:paraId="089547DA" w14:textId="604D466D" w:rsidR="00447404" w:rsidRPr="009C359B" w:rsidRDefault="00DB20E5" w:rsidP="009C359B">
      <w:pPr>
        <w:bidi/>
        <w:spacing w:before="120"/>
        <w:ind w:firstLine="227"/>
        <w:jc w:val="lowKashida"/>
        <w:rPr>
          <w:rFonts w:ascii="IRMitra" w:hAnsi="IRMitra" w:cs="IRMitra"/>
          <w:sz w:val="34"/>
          <w:szCs w:val="34"/>
          <w:rtl/>
        </w:rPr>
      </w:pPr>
      <w:r w:rsidRPr="009C359B">
        <w:rPr>
          <w:rFonts w:ascii="IRMitra" w:hAnsi="IRMitra" w:cs="IRMitra"/>
          <w:sz w:val="34"/>
          <w:szCs w:val="34"/>
          <w:rtl/>
        </w:rPr>
        <w:t>بنابراین آقای خوئی استدلال کرد به «لا یباع الدین بالدین» به اینکه مطلق تملیک جایز نیست. ما یک اشکال دیگری می‌کنیم</w:t>
      </w:r>
      <w:r w:rsidR="008901C5" w:rsidRPr="009C359B">
        <w:rPr>
          <w:rFonts w:ascii="IRMitra" w:hAnsi="IRMitra" w:cs="IRMitra"/>
          <w:sz w:val="34"/>
          <w:szCs w:val="34"/>
          <w:rtl/>
        </w:rPr>
        <w:t>.</w:t>
      </w:r>
      <w:r w:rsidRPr="009C359B">
        <w:rPr>
          <w:rFonts w:ascii="IRMitra" w:hAnsi="IRMitra" w:cs="IRMitra"/>
          <w:sz w:val="34"/>
          <w:szCs w:val="34"/>
          <w:rtl/>
        </w:rPr>
        <w:t xml:space="preserve"> چون آقای خوئی از این نتیجه می‌گیرد پس عقد شرکت</w:t>
      </w:r>
      <w:r w:rsidR="00827A9A" w:rsidRPr="009C359B">
        <w:rPr>
          <w:rFonts w:ascii="IRMitra" w:hAnsi="IRMitra" w:cs="IRMitra"/>
          <w:sz w:val="34"/>
          <w:szCs w:val="34"/>
          <w:rtl/>
        </w:rPr>
        <w:t>،</w:t>
      </w:r>
      <w:r w:rsidRPr="009C359B">
        <w:rPr>
          <w:rFonts w:ascii="IRMitra" w:hAnsi="IRMitra" w:cs="IRMitra"/>
          <w:sz w:val="34"/>
          <w:szCs w:val="34"/>
          <w:rtl/>
        </w:rPr>
        <w:t xml:space="preserve"> نه شرکت عقد</w:t>
      </w:r>
      <w:r w:rsidR="00827A9A" w:rsidRPr="009C359B">
        <w:rPr>
          <w:rFonts w:ascii="IRMitra" w:hAnsi="IRMitra" w:cs="IRMitra"/>
          <w:sz w:val="34"/>
          <w:szCs w:val="34"/>
          <w:rtl/>
        </w:rPr>
        <w:t>یه،</w:t>
      </w:r>
      <w:r w:rsidRPr="009C359B">
        <w:rPr>
          <w:rFonts w:ascii="IRMitra" w:hAnsi="IRMitra" w:cs="IRMitra"/>
          <w:sz w:val="34"/>
          <w:szCs w:val="34"/>
          <w:rtl/>
        </w:rPr>
        <w:t xml:space="preserve"> عقد شرکت</w:t>
      </w:r>
      <w:r w:rsidR="00827A9A" w:rsidRPr="009C359B">
        <w:rPr>
          <w:rFonts w:ascii="IRMitra" w:hAnsi="IRMitra" w:cs="IRMitra"/>
          <w:sz w:val="34"/>
          <w:szCs w:val="34"/>
          <w:rtl/>
        </w:rPr>
        <w:t xml:space="preserve"> که</w:t>
      </w:r>
      <w:r w:rsidRPr="009C359B">
        <w:rPr>
          <w:rFonts w:ascii="IRMitra" w:hAnsi="IRMitra" w:cs="IRMitra"/>
          <w:sz w:val="34"/>
          <w:szCs w:val="34"/>
          <w:rtl/>
        </w:rPr>
        <w:t xml:space="preserve"> یعنی اتفاق دو نفر بر استرباح به مال</w:t>
      </w:r>
      <w:r w:rsidR="00827A9A" w:rsidRPr="009C359B">
        <w:rPr>
          <w:rFonts w:ascii="IRMitra" w:hAnsi="IRMitra" w:cs="IRMitra"/>
          <w:sz w:val="34"/>
          <w:szCs w:val="34"/>
          <w:rtl/>
        </w:rPr>
        <w:t>،</w:t>
      </w:r>
      <w:r w:rsidRPr="009C359B">
        <w:rPr>
          <w:rFonts w:ascii="IRMitra" w:hAnsi="IRMitra" w:cs="IRMitra"/>
          <w:sz w:val="34"/>
          <w:szCs w:val="34"/>
          <w:rtl/>
        </w:rPr>
        <w:t xml:space="preserve"> آن هم ظاهرش این است که می‌خواهد بگوید صحیح نیست در مطالباتی که از مردم </w:t>
      </w:r>
      <w:r w:rsidR="00827A9A" w:rsidRPr="009C359B">
        <w:rPr>
          <w:rFonts w:ascii="IRMitra" w:hAnsi="IRMitra" w:cs="IRMitra"/>
          <w:sz w:val="34"/>
          <w:szCs w:val="34"/>
          <w:rtl/>
        </w:rPr>
        <w:t>دارند</w:t>
      </w:r>
      <w:r w:rsidRPr="009C359B">
        <w:rPr>
          <w:rFonts w:ascii="IRMitra" w:hAnsi="IRMitra" w:cs="IRMitra"/>
          <w:sz w:val="34"/>
          <w:szCs w:val="34"/>
          <w:rtl/>
        </w:rPr>
        <w:t>. آن دیگر چرا صحیح نیست؟ ما یک سرمایه داریم، امتزاج هم که شما شرط نمی‌دانید (یعنی اگر ش</w:t>
      </w:r>
      <w:r w:rsidR="00827A9A" w:rsidRPr="009C359B">
        <w:rPr>
          <w:rFonts w:ascii="IRMitra" w:hAnsi="IRMitra" w:cs="IRMitra"/>
          <w:sz w:val="34"/>
          <w:szCs w:val="34"/>
          <w:rtl/>
        </w:rPr>
        <w:t>رط</w:t>
      </w:r>
      <w:r w:rsidRPr="009C359B">
        <w:rPr>
          <w:rFonts w:ascii="IRMitra" w:hAnsi="IRMitra" w:cs="IRMitra"/>
          <w:sz w:val="34"/>
          <w:szCs w:val="34"/>
          <w:rtl/>
        </w:rPr>
        <w:t xml:space="preserve"> بداند به خاطر اجماع، جوابش</w:t>
      </w:r>
      <w:r w:rsidR="00F01213" w:rsidRPr="009C359B">
        <w:rPr>
          <w:rFonts w:ascii="IRMitra" w:hAnsi="IRMitra" w:cs="IRMitra"/>
          <w:sz w:val="34"/>
          <w:szCs w:val="34"/>
          <w:rtl/>
        </w:rPr>
        <w:t xml:space="preserve"> این است که</w:t>
      </w:r>
      <w:r w:rsidRPr="009C359B">
        <w:rPr>
          <w:rFonts w:ascii="IRMitra" w:hAnsi="IRMitra" w:cs="IRMitra"/>
          <w:sz w:val="34"/>
          <w:szCs w:val="34"/>
          <w:rtl/>
        </w:rPr>
        <w:t xml:space="preserve"> اجماع مدرکی</w:t>
      </w:r>
      <w:r w:rsidR="00F01213" w:rsidRPr="009C359B">
        <w:rPr>
          <w:rFonts w:ascii="IRMitra" w:hAnsi="IRMitra" w:cs="IRMitra"/>
          <w:sz w:val="34"/>
          <w:szCs w:val="34"/>
          <w:rtl/>
        </w:rPr>
        <w:t xml:space="preserve"> است</w:t>
      </w:r>
      <w:r w:rsidRPr="009C359B">
        <w:rPr>
          <w:rFonts w:ascii="IRMitra" w:hAnsi="IRMitra" w:cs="IRMitra"/>
          <w:sz w:val="34"/>
          <w:szCs w:val="34"/>
          <w:rtl/>
        </w:rPr>
        <w:t xml:space="preserve">)؛ توافق می‌کنند دو نفر که این چک‌هایی که دارند دست مردم، پول نقد هم ندارند، با این چک‌ها بروند یخچال وارد بکنند. کارخانۀ یخچال‌سازی حاضر است این چک‌ها را قبول کند، </w:t>
      </w:r>
      <w:r w:rsidR="00E4338C" w:rsidRPr="009C359B">
        <w:rPr>
          <w:rFonts w:ascii="IRMitra" w:hAnsi="IRMitra" w:cs="IRMitra"/>
          <w:sz w:val="34"/>
          <w:szCs w:val="34"/>
          <w:rtl/>
        </w:rPr>
        <w:t xml:space="preserve">برای آن‌ها </w:t>
      </w:r>
      <w:r w:rsidRPr="009C359B">
        <w:rPr>
          <w:rFonts w:ascii="IRMitra" w:hAnsi="IRMitra" w:cs="IRMitra"/>
          <w:sz w:val="34"/>
          <w:szCs w:val="34"/>
          <w:rtl/>
        </w:rPr>
        <w:t>مهم نیست</w:t>
      </w:r>
      <w:r w:rsidR="00E4338C" w:rsidRPr="009C359B">
        <w:rPr>
          <w:rFonts w:ascii="IRMitra" w:hAnsi="IRMitra" w:cs="IRMitra"/>
          <w:sz w:val="34"/>
          <w:szCs w:val="34"/>
          <w:rtl/>
        </w:rPr>
        <w:t>، آن‌ها هم</w:t>
      </w:r>
      <w:r w:rsidRPr="009C359B">
        <w:rPr>
          <w:rFonts w:ascii="IRMitra" w:hAnsi="IRMitra" w:cs="IRMitra"/>
          <w:sz w:val="34"/>
          <w:szCs w:val="34"/>
          <w:rtl/>
        </w:rPr>
        <w:t xml:space="preserve"> آن چک‌ها را می‌دهند به دیگران</w:t>
      </w:r>
      <w:r w:rsidR="00E4338C" w:rsidRPr="009C359B">
        <w:rPr>
          <w:rFonts w:ascii="IRMitra" w:hAnsi="IRMitra" w:cs="IRMitra"/>
          <w:sz w:val="34"/>
          <w:szCs w:val="34"/>
          <w:rtl/>
        </w:rPr>
        <w:t>،</w:t>
      </w:r>
      <w:r w:rsidRPr="009C359B">
        <w:rPr>
          <w:rFonts w:ascii="IRMitra" w:hAnsi="IRMitra" w:cs="IRMitra"/>
          <w:sz w:val="34"/>
          <w:szCs w:val="34"/>
          <w:rtl/>
        </w:rPr>
        <w:t xml:space="preserve"> همین‌جوری بازار با همین چک‌ها </w:t>
      </w:r>
      <w:r w:rsidR="00E4338C" w:rsidRPr="009C359B">
        <w:rPr>
          <w:rFonts w:ascii="IRMitra" w:hAnsi="IRMitra" w:cs="IRMitra"/>
          <w:sz w:val="34"/>
          <w:szCs w:val="34"/>
          <w:rtl/>
        </w:rPr>
        <w:t>می‌‌گردد</w:t>
      </w:r>
      <w:r w:rsidRPr="009C359B">
        <w:rPr>
          <w:rFonts w:ascii="IRMitra" w:hAnsi="IRMitra" w:cs="IRMitra"/>
          <w:sz w:val="34"/>
          <w:szCs w:val="34"/>
          <w:rtl/>
        </w:rPr>
        <w:t xml:space="preserve">. آن دیگر چه </w:t>
      </w:r>
      <w:r w:rsidR="00E4338C" w:rsidRPr="009C359B">
        <w:rPr>
          <w:rFonts w:ascii="IRMitra" w:hAnsi="IRMitra" w:cs="IRMitra"/>
          <w:sz w:val="34"/>
          <w:szCs w:val="34"/>
          <w:rtl/>
        </w:rPr>
        <w:t>اشکالی دارد</w:t>
      </w:r>
      <w:r w:rsidRPr="009C359B">
        <w:rPr>
          <w:rFonts w:ascii="IRMitra" w:hAnsi="IRMitra" w:cs="IRMitra"/>
          <w:sz w:val="34"/>
          <w:szCs w:val="34"/>
          <w:rtl/>
        </w:rPr>
        <w:t xml:space="preserve">؟ </w:t>
      </w:r>
      <w:r w:rsidR="00E4338C" w:rsidRPr="009C359B">
        <w:rPr>
          <w:rFonts w:ascii="IRMitra" w:hAnsi="IRMitra" w:cs="IRMitra"/>
          <w:sz w:val="34"/>
          <w:szCs w:val="34"/>
          <w:rtl/>
        </w:rPr>
        <w:t>او که</w:t>
      </w:r>
      <w:r w:rsidRPr="009C359B">
        <w:rPr>
          <w:rFonts w:ascii="IRMitra" w:hAnsi="IRMitra" w:cs="IRMitra"/>
          <w:sz w:val="34"/>
          <w:szCs w:val="34"/>
          <w:rtl/>
        </w:rPr>
        <w:t xml:space="preserve"> اصلاً تملیک نیست؛ توافق است. نتیجه این می‌شود که </w:t>
      </w:r>
      <w:r w:rsidR="00AA644F" w:rsidRPr="009C359B">
        <w:rPr>
          <w:rFonts w:ascii="IRMitra" w:hAnsi="IRMitra" w:cs="IRMitra"/>
          <w:sz w:val="34"/>
          <w:szCs w:val="34"/>
          <w:rtl/>
        </w:rPr>
        <w:t xml:space="preserve">اگر </w:t>
      </w:r>
      <w:r w:rsidRPr="009C359B">
        <w:rPr>
          <w:rFonts w:ascii="IRMitra" w:hAnsi="IRMitra" w:cs="IRMitra"/>
          <w:sz w:val="34"/>
          <w:szCs w:val="34"/>
          <w:rtl/>
        </w:rPr>
        <w:t>رفتند با آن چک‌ها معاملاتی بکنند، بعد سود که کرد</w:t>
      </w:r>
      <w:r w:rsidR="00E4338C" w:rsidRPr="009C359B">
        <w:rPr>
          <w:rFonts w:ascii="IRMitra" w:hAnsi="IRMitra" w:cs="IRMitra"/>
          <w:sz w:val="34"/>
          <w:szCs w:val="34"/>
          <w:rtl/>
        </w:rPr>
        <w:t>،</w:t>
      </w:r>
      <w:r w:rsidRPr="009C359B">
        <w:rPr>
          <w:rFonts w:ascii="IRMitra" w:hAnsi="IRMitra" w:cs="IRMitra"/>
          <w:sz w:val="34"/>
          <w:szCs w:val="34"/>
          <w:rtl/>
        </w:rPr>
        <w:t xml:space="preserve"> بین این دو نفر تقسیم می‌شود. اصلاً قبلش ب</w:t>
      </w:r>
      <w:r w:rsidR="00E4338C" w:rsidRPr="009C359B">
        <w:rPr>
          <w:rFonts w:ascii="IRMitra" w:hAnsi="IRMitra" w:cs="IRMitra"/>
          <w:sz w:val="34"/>
          <w:szCs w:val="34"/>
          <w:rtl/>
        </w:rPr>
        <w:t>ه</w:t>
      </w:r>
      <w:r w:rsidRPr="009C359B">
        <w:rPr>
          <w:rFonts w:ascii="IRMitra" w:hAnsi="IRMitra" w:cs="IRMitra"/>
          <w:sz w:val="34"/>
          <w:szCs w:val="34"/>
          <w:rtl/>
        </w:rPr>
        <w:t xml:space="preserve"> همدیگر تملیک نکردند؛ چون عقد شرکت غیر شرکت حقیقی</w:t>
      </w:r>
      <w:r w:rsidR="00E4338C" w:rsidRPr="009C359B">
        <w:rPr>
          <w:rFonts w:ascii="IRMitra" w:hAnsi="IRMitra" w:cs="IRMitra"/>
          <w:sz w:val="34"/>
          <w:szCs w:val="34"/>
          <w:rtl/>
        </w:rPr>
        <w:t>ه</w:t>
      </w:r>
      <w:r w:rsidRPr="009C359B">
        <w:rPr>
          <w:rFonts w:ascii="IRMitra" w:hAnsi="IRMitra" w:cs="IRMitra"/>
          <w:sz w:val="34"/>
          <w:szCs w:val="34"/>
          <w:rtl/>
        </w:rPr>
        <w:t xml:space="preserve"> است که ناشی از عقد </w:t>
      </w:r>
      <w:r w:rsidR="00E4338C" w:rsidRPr="009C359B">
        <w:rPr>
          <w:rFonts w:ascii="IRMitra" w:hAnsi="IRMitra" w:cs="IRMitra"/>
          <w:sz w:val="34"/>
          <w:szCs w:val="34"/>
          <w:rtl/>
        </w:rPr>
        <w:t>است</w:t>
      </w:r>
      <w:r w:rsidRPr="009C359B">
        <w:rPr>
          <w:rFonts w:ascii="IRMitra" w:hAnsi="IRMitra" w:cs="IRMitra"/>
          <w:sz w:val="34"/>
          <w:szCs w:val="34"/>
          <w:rtl/>
        </w:rPr>
        <w:t>.</w:t>
      </w:r>
      <w:r w:rsidR="009E09FC" w:rsidRPr="009C359B">
        <w:rPr>
          <w:rFonts w:ascii="IRMitra" w:hAnsi="IRMitra" w:cs="IRMitra"/>
          <w:sz w:val="34"/>
          <w:szCs w:val="34"/>
          <w:rtl/>
        </w:rPr>
        <w:t xml:space="preserve"> </w:t>
      </w:r>
      <w:r w:rsidR="00E4338C" w:rsidRPr="009C359B">
        <w:rPr>
          <w:rFonts w:ascii="IRMitra" w:hAnsi="IRMitra" w:cs="IRMitra"/>
          <w:sz w:val="34"/>
          <w:szCs w:val="34"/>
          <w:rtl/>
        </w:rPr>
        <w:t>عقد</w:t>
      </w:r>
      <w:r w:rsidR="003A542D" w:rsidRPr="009C359B">
        <w:rPr>
          <w:rFonts w:ascii="IRMitra" w:hAnsi="IRMitra" w:cs="IRMitra"/>
          <w:sz w:val="34"/>
          <w:szCs w:val="34"/>
          <w:rtl/>
        </w:rPr>
        <w:t xml:space="preserve"> شرکت یعنی توافق دو نفر یا چند نفر بر کار مشترک به غرض استرباح.</w:t>
      </w:r>
    </w:p>
    <w:p w14:paraId="16339476" w14:textId="12DFD52C" w:rsidR="003A542D" w:rsidRPr="009C359B" w:rsidRDefault="003A542D" w:rsidP="009C359B">
      <w:pPr>
        <w:bidi/>
        <w:spacing w:before="120"/>
        <w:ind w:firstLine="227"/>
        <w:jc w:val="lowKashida"/>
        <w:rPr>
          <w:rFonts w:ascii="IRMitra" w:hAnsi="IRMitra" w:cs="IRMitra"/>
          <w:sz w:val="34"/>
          <w:szCs w:val="34"/>
        </w:rPr>
      </w:pPr>
      <w:r w:rsidRPr="009C359B">
        <w:rPr>
          <w:rFonts w:ascii="IRMitra" w:hAnsi="IRMitra" w:cs="IRMitra"/>
          <w:sz w:val="34"/>
          <w:szCs w:val="34"/>
          <w:rtl/>
        </w:rPr>
        <w:t xml:space="preserve">این راجع به این؛ پس اینکه «لا </w:t>
      </w:r>
      <w:r w:rsidR="00447404" w:rsidRPr="009C359B">
        <w:rPr>
          <w:rFonts w:ascii="IRMitra" w:hAnsi="IRMitra" w:cs="IRMitra"/>
          <w:sz w:val="34"/>
          <w:szCs w:val="34"/>
          <w:rtl/>
        </w:rPr>
        <w:t>تصح ال</w:t>
      </w:r>
      <w:r w:rsidRPr="009C359B">
        <w:rPr>
          <w:rFonts w:ascii="IRMitra" w:hAnsi="IRMitra" w:cs="IRMitra"/>
          <w:sz w:val="34"/>
          <w:szCs w:val="34"/>
          <w:rtl/>
        </w:rPr>
        <w:t>شرک</w:t>
      </w:r>
      <w:r w:rsidR="00447404" w:rsidRPr="009C359B">
        <w:rPr>
          <w:rFonts w:ascii="IRMitra" w:hAnsi="IRMitra" w:cs="IRMitra"/>
          <w:sz w:val="34"/>
          <w:szCs w:val="34"/>
          <w:rtl/>
        </w:rPr>
        <w:t>ة العقدیة فی الدیون</w:t>
      </w:r>
      <w:r w:rsidRPr="009C359B">
        <w:rPr>
          <w:rFonts w:ascii="IRMitra" w:hAnsi="IRMitra" w:cs="IRMitra"/>
          <w:sz w:val="34"/>
          <w:szCs w:val="34"/>
          <w:rtl/>
        </w:rPr>
        <w:t>»، این را باید بیشتر رویش کار بکنیم.</w:t>
      </w:r>
    </w:p>
    <w:p w14:paraId="57BDF05C" w14:textId="24AE0644" w:rsidR="00FC1DD7" w:rsidRPr="009C359B" w:rsidRDefault="00D37AD8" w:rsidP="009C359B">
      <w:pPr>
        <w:bidi/>
        <w:spacing w:before="120"/>
        <w:ind w:firstLine="227"/>
        <w:jc w:val="lowKashida"/>
        <w:rPr>
          <w:rFonts w:ascii="IRMitra" w:hAnsi="IRMitra" w:cs="IRMitra"/>
          <w:sz w:val="34"/>
          <w:szCs w:val="34"/>
          <w:rtl/>
        </w:rPr>
      </w:pPr>
      <w:r w:rsidRPr="009C359B">
        <w:rPr>
          <w:rFonts w:ascii="IRMitra" w:hAnsi="IRMitra" w:cs="IRMitra"/>
          <w:sz w:val="34"/>
          <w:szCs w:val="34"/>
          <w:rtl/>
        </w:rPr>
        <w:t xml:space="preserve">[سؤال: ... جواب:] </w:t>
      </w:r>
      <w:r w:rsidR="003A542D" w:rsidRPr="009C359B">
        <w:rPr>
          <w:rFonts w:ascii="IRMitra" w:hAnsi="IRMitra" w:cs="IRMitra"/>
          <w:sz w:val="34"/>
          <w:szCs w:val="34"/>
          <w:rtl/>
        </w:rPr>
        <w:t>عقد شرکت به نظر می‌رسد که هیچ اشکالی ندارد</w:t>
      </w:r>
      <w:r w:rsidR="00447404" w:rsidRPr="009C359B">
        <w:rPr>
          <w:rFonts w:ascii="IRMitra" w:hAnsi="IRMitra" w:cs="IRMitra"/>
          <w:sz w:val="34"/>
          <w:szCs w:val="34"/>
          <w:rtl/>
        </w:rPr>
        <w:t xml:space="preserve"> بر</w:t>
      </w:r>
      <w:r w:rsidR="003A542D" w:rsidRPr="009C359B">
        <w:rPr>
          <w:rFonts w:ascii="IRMitra" w:hAnsi="IRMitra" w:cs="IRMitra"/>
          <w:sz w:val="34"/>
          <w:szCs w:val="34"/>
          <w:rtl/>
        </w:rPr>
        <w:t xml:space="preserve"> چک‌هایی که ما داریم در دست</w:t>
      </w:r>
      <w:r w:rsidR="00447404" w:rsidRPr="009C359B">
        <w:rPr>
          <w:rFonts w:ascii="IRMitra" w:hAnsi="IRMitra" w:cs="IRMitra"/>
          <w:sz w:val="34"/>
          <w:szCs w:val="34"/>
          <w:rtl/>
        </w:rPr>
        <w:t>‌</w:t>
      </w:r>
      <w:r w:rsidR="003A542D" w:rsidRPr="009C359B">
        <w:rPr>
          <w:rFonts w:ascii="IRMitra" w:hAnsi="IRMitra" w:cs="IRMitra"/>
          <w:sz w:val="34"/>
          <w:szCs w:val="34"/>
          <w:rtl/>
        </w:rPr>
        <w:t>مان</w:t>
      </w:r>
      <w:r w:rsidR="00447404" w:rsidRPr="009C359B">
        <w:rPr>
          <w:rFonts w:ascii="IRMitra" w:hAnsi="IRMitra" w:cs="IRMitra"/>
          <w:sz w:val="34"/>
          <w:szCs w:val="34"/>
          <w:rtl/>
        </w:rPr>
        <w:t xml:space="preserve"> از مردم</w:t>
      </w:r>
      <w:r w:rsidR="003A542D" w:rsidRPr="009C359B">
        <w:rPr>
          <w:rFonts w:ascii="IRMitra" w:hAnsi="IRMitra" w:cs="IRMitra"/>
          <w:sz w:val="34"/>
          <w:szCs w:val="34"/>
          <w:rtl/>
        </w:rPr>
        <w:t xml:space="preserve">؛ اما شرکت حقیقیه در آن دیون </w:t>
      </w:r>
      <w:r w:rsidR="00992D35" w:rsidRPr="009C359B">
        <w:rPr>
          <w:rFonts w:ascii="IRMitra" w:hAnsi="IRMitra" w:cs="IRMitra"/>
          <w:sz w:val="34"/>
          <w:szCs w:val="34"/>
          <w:rtl/>
        </w:rPr>
        <w:t xml:space="preserve">اگر </w:t>
      </w:r>
      <w:r w:rsidR="003A542D" w:rsidRPr="009C359B">
        <w:rPr>
          <w:rFonts w:ascii="IRMitra" w:hAnsi="IRMitra" w:cs="IRMitra"/>
          <w:sz w:val="34"/>
          <w:szCs w:val="34"/>
          <w:rtl/>
        </w:rPr>
        <w:t>صحیح نیست</w:t>
      </w:r>
      <w:r w:rsidR="00992D35" w:rsidRPr="009C359B">
        <w:rPr>
          <w:rFonts w:ascii="IRMitra" w:hAnsi="IRMitra" w:cs="IRMitra"/>
          <w:sz w:val="34"/>
          <w:szCs w:val="34"/>
          <w:rtl/>
        </w:rPr>
        <w:t xml:space="preserve">، </w:t>
      </w:r>
      <w:r w:rsidR="003A542D" w:rsidRPr="009C359B">
        <w:rPr>
          <w:rFonts w:ascii="IRMitra" w:hAnsi="IRMitra" w:cs="IRMitra"/>
          <w:sz w:val="34"/>
          <w:szCs w:val="34"/>
          <w:rtl/>
        </w:rPr>
        <w:t>مبتنی بر این</w:t>
      </w:r>
      <w:r w:rsidR="00992D35" w:rsidRPr="009C359B">
        <w:rPr>
          <w:rFonts w:ascii="IRMitra" w:hAnsi="IRMitra" w:cs="IRMitra"/>
          <w:sz w:val="34"/>
          <w:szCs w:val="34"/>
          <w:rtl/>
        </w:rPr>
        <w:t xml:space="preserve"> است </w:t>
      </w:r>
      <w:r w:rsidR="003A542D" w:rsidRPr="009C359B">
        <w:rPr>
          <w:rFonts w:ascii="IRMitra" w:hAnsi="IRMitra" w:cs="IRMitra"/>
          <w:sz w:val="34"/>
          <w:szCs w:val="34"/>
          <w:rtl/>
        </w:rPr>
        <w:t xml:space="preserve">که بگوییم از </w:t>
      </w:r>
      <w:r w:rsidR="00992D35" w:rsidRPr="009C359B">
        <w:rPr>
          <w:rFonts w:ascii="IRMitra" w:hAnsi="IRMitra" w:cs="IRMitra"/>
          <w:sz w:val="34"/>
          <w:szCs w:val="34"/>
          <w:rtl/>
        </w:rPr>
        <w:t xml:space="preserve">«لا یباع الدین بالدین»، </w:t>
      </w:r>
      <w:r w:rsidR="003A542D" w:rsidRPr="009C359B">
        <w:rPr>
          <w:rFonts w:ascii="IRMitra" w:hAnsi="IRMitra" w:cs="IRMitra"/>
          <w:sz w:val="34"/>
          <w:szCs w:val="34"/>
          <w:rtl/>
        </w:rPr>
        <w:t>الغای خصوصیت بشود. و اگر یک طرف</w:t>
      </w:r>
      <w:r w:rsidR="00992D35" w:rsidRPr="009C359B">
        <w:rPr>
          <w:rFonts w:ascii="IRMitra" w:hAnsi="IRMitra" w:cs="IRMitra"/>
          <w:sz w:val="34"/>
          <w:szCs w:val="34"/>
          <w:rtl/>
        </w:rPr>
        <w:t>ه</w:t>
      </w:r>
      <w:r w:rsidR="003A542D" w:rsidRPr="009C359B">
        <w:rPr>
          <w:rFonts w:ascii="IRMitra" w:hAnsi="IRMitra" w:cs="IRMitra"/>
          <w:sz w:val="34"/>
          <w:szCs w:val="34"/>
          <w:rtl/>
        </w:rPr>
        <w:t xml:space="preserve"> است، آن می‌شود </w:t>
      </w:r>
      <w:r w:rsidR="00992D35" w:rsidRPr="009C359B">
        <w:rPr>
          <w:rFonts w:ascii="IRMitra" w:hAnsi="IRMitra" w:cs="IRMitra"/>
          <w:sz w:val="34"/>
          <w:szCs w:val="34"/>
          <w:rtl/>
        </w:rPr>
        <w:t xml:space="preserve">هبه. </w:t>
      </w:r>
      <w:r w:rsidR="003A542D" w:rsidRPr="009C359B">
        <w:rPr>
          <w:rFonts w:ascii="IRMitra" w:hAnsi="IRMitra" w:cs="IRMitra"/>
          <w:sz w:val="34"/>
          <w:szCs w:val="34"/>
          <w:rtl/>
        </w:rPr>
        <w:t>مثل</w:t>
      </w:r>
      <w:r w:rsidR="00992D35" w:rsidRPr="009C359B">
        <w:rPr>
          <w:rFonts w:ascii="IRMitra" w:hAnsi="IRMitra" w:cs="IRMitra"/>
          <w:sz w:val="34"/>
          <w:szCs w:val="34"/>
          <w:rtl/>
        </w:rPr>
        <w:t xml:space="preserve">اً </w:t>
      </w:r>
      <w:r w:rsidR="003A542D" w:rsidRPr="009C359B">
        <w:rPr>
          <w:rFonts w:ascii="IRMitra" w:hAnsi="IRMitra" w:cs="IRMitra"/>
          <w:sz w:val="34"/>
          <w:szCs w:val="34"/>
          <w:rtl/>
        </w:rPr>
        <w:t>من چک</w:t>
      </w:r>
      <w:r w:rsidR="00992D35" w:rsidRPr="009C359B">
        <w:rPr>
          <w:rFonts w:ascii="IRMitra" w:hAnsi="IRMitra" w:cs="IRMitra"/>
          <w:sz w:val="34"/>
          <w:szCs w:val="34"/>
          <w:rtl/>
        </w:rPr>
        <w:t>‌هایی</w:t>
      </w:r>
      <w:r w:rsidR="003A542D" w:rsidRPr="009C359B">
        <w:rPr>
          <w:rFonts w:ascii="IRMitra" w:hAnsi="IRMitra" w:cs="IRMitra"/>
          <w:sz w:val="34"/>
          <w:szCs w:val="34"/>
          <w:rtl/>
        </w:rPr>
        <w:t xml:space="preserve"> دارم</w:t>
      </w:r>
      <w:r w:rsidRPr="009C359B">
        <w:rPr>
          <w:rFonts w:ascii="IRMitra" w:hAnsi="IRMitra" w:cs="IRMitra"/>
          <w:sz w:val="34"/>
          <w:szCs w:val="34"/>
          <w:rtl/>
        </w:rPr>
        <w:t>،</w:t>
      </w:r>
      <w:r w:rsidR="003A542D" w:rsidRPr="009C359B">
        <w:rPr>
          <w:rFonts w:ascii="IRMitra" w:hAnsi="IRMitra" w:cs="IRMitra"/>
          <w:sz w:val="34"/>
          <w:szCs w:val="34"/>
          <w:rtl/>
        </w:rPr>
        <w:t xml:space="preserve"> فقط من شما را مالک نصف این طلب می‌کنم؛ چون شما آدم معتبری هستید، سریع می‌توانید پول</w:t>
      </w:r>
      <w:r w:rsidR="00FC1DD7" w:rsidRPr="009C359B">
        <w:rPr>
          <w:rFonts w:ascii="IRMitra" w:hAnsi="IRMitra" w:cs="IRMitra"/>
          <w:sz w:val="34"/>
          <w:szCs w:val="34"/>
          <w:rtl/>
        </w:rPr>
        <w:t xml:space="preserve"> را</w:t>
      </w:r>
      <w:r w:rsidR="003A542D" w:rsidRPr="009C359B">
        <w:rPr>
          <w:rFonts w:ascii="IRMitra" w:hAnsi="IRMitra" w:cs="IRMitra"/>
          <w:sz w:val="34"/>
          <w:szCs w:val="34"/>
          <w:rtl/>
        </w:rPr>
        <w:t xml:space="preserve"> نقد بکنید.</w:t>
      </w:r>
    </w:p>
    <w:p w14:paraId="385B1908" w14:textId="77777777" w:rsidR="00FC1DD7" w:rsidRPr="009C359B" w:rsidRDefault="00FC1DD7" w:rsidP="009C359B">
      <w:pPr>
        <w:bidi/>
        <w:spacing w:before="120"/>
        <w:ind w:firstLine="227"/>
        <w:jc w:val="lowKashida"/>
        <w:rPr>
          <w:rFonts w:ascii="IRMitra" w:hAnsi="IRMitra" w:cs="IRMitra"/>
          <w:sz w:val="34"/>
          <w:szCs w:val="34"/>
          <w:rtl/>
        </w:rPr>
      </w:pPr>
      <w:r w:rsidRPr="009C359B">
        <w:rPr>
          <w:rFonts w:ascii="IRMitra" w:hAnsi="IRMitra" w:cs="IRMitra"/>
          <w:sz w:val="34"/>
          <w:szCs w:val="34"/>
          <w:rtl/>
        </w:rPr>
        <w:t xml:space="preserve">[سؤال: ... جواب:] </w:t>
      </w:r>
      <w:r w:rsidR="003A542D" w:rsidRPr="009C359B">
        <w:rPr>
          <w:rFonts w:ascii="IRMitra" w:hAnsi="IRMitra" w:cs="IRMitra"/>
          <w:sz w:val="34"/>
          <w:szCs w:val="34"/>
          <w:rtl/>
        </w:rPr>
        <w:t xml:space="preserve">تشریک </w:t>
      </w:r>
      <w:r w:rsidRPr="009C359B">
        <w:rPr>
          <w:rFonts w:ascii="IRMitra" w:hAnsi="IRMitra" w:cs="IRMitra"/>
          <w:sz w:val="34"/>
          <w:szCs w:val="34"/>
          <w:rtl/>
        </w:rPr>
        <w:t>است دیگر.</w:t>
      </w:r>
      <w:r w:rsidR="003A542D" w:rsidRPr="009C359B">
        <w:rPr>
          <w:rFonts w:ascii="IRMitra" w:hAnsi="IRMitra" w:cs="IRMitra"/>
          <w:sz w:val="34"/>
          <w:szCs w:val="34"/>
          <w:rtl/>
        </w:rPr>
        <w:t xml:space="preserve"> </w:t>
      </w:r>
    </w:p>
    <w:p w14:paraId="3D479321" w14:textId="77777777" w:rsidR="009B008F" w:rsidRPr="009C359B" w:rsidRDefault="00B3525B" w:rsidP="009C359B">
      <w:pPr>
        <w:bidi/>
        <w:spacing w:before="120"/>
        <w:ind w:firstLine="227"/>
        <w:jc w:val="lowKashida"/>
        <w:rPr>
          <w:rFonts w:ascii="IRMitra" w:hAnsi="IRMitra" w:cs="IRMitra"/>
          <w:sz w:val="34"/>
          <w:szCs w:val="34"/>
          <w:rtl/>
        </w:rPr>
      </w:pPr>
      <w:r w:rsidRPr="009C359B">
        <w:rPr>
          <w:rFonts w:ascii="IRMitra" w:hAnsi="IRMitra" w:cs="IRMitra"/>
          <w:sz w:val="34"/>
          <w:szCs w:val="34"/>
          <w:rtl/>
        </w:rPr>
        <w:t xml:space="preserve">هبۀ </w:t>
      </w:r>
      <w:r w:rsidR="003A542D" w:rsidRPr="009C359B">
        <w:rPr>
          <w:rFonts w:ascii="IRMitra" w:hAnsi="IRMitra" w:cs="IRMitra"/>
          <w:sz w:val="34"/>
          <w:szCs w:val="34"/>
          <w:rtl/>
        </w:rPr>
        <w:t>دین</w:t>
      </w:r>
      <w:r w:rsidR="00D37AD8" w:rsidRPr="009C359B">
        <w:rPr>
          <w:rFonts w:ascii="IRMitra" w:hAnsi="IRMitra" w:cs="IRMitra"/>
          <w:sz w:val="34"/>
          <w:szCs w:val="34"/>
          <w:rtl/>
        </w:rPr>
        <w:t xml:space="preserve"> هم</w:t>
      </w:r>
      <w:r w:rsidR="003A542D" w:rsidRPr="009C359B">
        <w:rPr>
          <w:rFonts w:ascii="IRMitra" w:hAnsi="IRMitra" w:cs="IRMitra"/>
          <w:sz w:val="34"/>
          <w:szCs w:val="34"/>
          <w:rtl/>
        </w:rPr>
        <w:t xml:space="preserve"> صحیح نیست مگر با قبض</w:t>
      </w:r>
      <w:r w:rsidRPr="009C359B">
        <w:rPr>
          <w:rFonts w:ascii="IRMitra" w:hAnsi="IRMitra" w:cs="IRMitra"/>
          <w:sz w:val="34"/>
          <w:szCs w:val="34"/>
          <w:rtl/>
        </w:rPr>
        <w:t>،</w:t>
      </w:r>
      <w:r w:rsidR="003A542D" w:rsidRPr="009C359B">
        <w:rPr>
          <w:rFonts w:ascii="IRMitra" w:hAnsi="IRMitra" w:cs="IRMitra"/>
          <w:sz w:val="34"/>
          <w:szCs w:val="34"/>
          <w:rtl/>
        </w:rPr>
        <w:t xml:space="preserve"> قبل از قبض صحیح نخواهد بود.</w:t>
      </w:r>
    </w:p>
    <w:p w14:paraId="00E63C7C" w14:textId="0ACB88B1" w:rsidR="003A542D" w:rsidRPr="009C359B" w:rsidRDefault="003A542D" w:rsidP="009C359B">
      <w:pPr>
        <w:bidi/>
        <w:spacing w:before="120"/>
        <w:ind w:firstLine="227"/>
        <w:jc w:val="lowKashida"/>
        <w:rPr>
          <w:rFonts w:ascii="IRMitra" w:hAnsi="IRMitra" w:cs="IRMitra"/>
          <w:sz w:val="34"/>
          <w:szCs w:val="34"/>
          <w:rtl/>
        </w:rPr>
      </w:pPr>
      <w:r w:rsidRPr="009C359B">
        <w:rPr>
          <w:rFonts w:ascii="IRMitra" w:hAnsi="IRMitra" w:cs="IRMitra"/>
          <w:sz w:val="34"/>
          <w:szCs w:val="34"/>
          <w:rtl/>
        </w:rPr>
        <w:t>ان‌شاءالله ادامۀ مطالب</w:t>
      </w:r>
      <w:r w:rsidR="00B3525B" w:rsidRPr="009C359B">
        <w:rPr>
          <w:rFonts w:ascii="IRMitra" w:hAnsi="IRMitra" w:cs="IRMitra"/>
          <w:sz w:val="34"/>
          <w:szCs w:val="34"/>
          <w:rtl/>
        </w:rPr>
        <w:t>‌</w:t>
      </w:r>
      <w:r w:rsidRPr="009C359B">
        <w:rPr>
          <w:rFonts w:ascii="IRMitra" w:hAnsi="IRMitra" w:cs="IRMitra"/>
          <w:sz w:val="34"/>
          <w:szCs w:val="34"/>
          <w:rtl/>
        </w:rPr>
        <w:t>مان را در جلسات آینده دنبال می‌کنیم.</w:t>
      </w:r>
    </w:p>
    <w:p w14:paraId="11F5327D" w14:textId="013F9FE8" w:rsidR="00DB20E5" w:rsidRPr="009C359B" w:rsidRDefault="003A542D" w:rsidP="009C359B">
      <w:pPr>
        <w:bidi/>
        <w:spacing w:before="120"/>
        <w:ind w:firstLine="227"/>
        <w:jc w:val="lowKashida"/>
        <w:rPr>
          <w:rFonts w:ascii="IRMitra" w:hAnsi="IRMitra" w:cs="IRMitra"/>
          <w:sz w:val="34"/>
          <w:szCs w:val="34"/>
        </w:rPr>
      </w:pPr>
      <w:r w:rsidRPr="009C359B">
        <w:rPr>
          <w:rFonts w:ascii="IRMitra" w:hAnsi="IRMitra" w:cs="IRMitra"/>
          <w:sz w:val="34"/>
          <w:szCs w:val="34"/>
          <w:rtl/>
        </w:rPr>
        <w:t>الحمدلله رب‌العالمین.</w:t>
      </w:r>
    </w:p>
    <w:sectPr w:rsidR="00DB20E5" w:rsidRPr="009C359B" w:rsidSect="009030E5">
      <w:headerReference w:type="even" r:id="rId6"/>
      <w:headerReference w:type="default" r:id="rId7"/>
      <w:endnotePr>
        <w:numFmt w:val="decimal"/>
      </w:endnotePr>
      <w:pgSz w:w="11906" w:h="16838"/>
      <w:pgMar w:top="1440" w:right="1440" w:bottom="1440" w:left="1440" w:header="708" w:footer="708" w:gutter="0"/>
      <w:cols w:space="708"/>
      <w:bidi/>
      <w:rtlGutter/>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902C6" w14:textId="77777777" w:rsidR="00806A32" w:rsidRDefault="00806A32">
      <w:r>
        <w:separator/>
      </w:r>
    </w:p>
  </w:endnote>
  <w:endnote w:type="continuationSeparator" w:id="0">
    <w:p w14:paraId="2A3E330E" w14:textId="77777777" w:rsidR="00806A32" w:rsidRDefault="00806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cheherazade">
    <w:altName w:val="Arial"/>
    <w:charset w:val="00"/>
    <w:family w:val="auto"/>
    <w:pitch w:val="variable"/>
    <w:sig w:usb0="8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RMitra">
    <w:panose1 w:val="02000506000000020002"/>
    <w:charset w:val="00"/>
    <w:family w:val="auto"/>
    <w:pitch w:val="variable"/>
    <w:sig w:usb0="21002A87" w:usb1="00000000" w:usb2="00000000"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0A406" w14:textId="77777777" w:rsidR="00806A32" w:rsidRDefault="00806A32">
      <w:r>
        <w:separator/>
      </w:r>
    </w:p>
  </w:footnote>
  <w:footnote w:type="continuationSeparator" w:id="0">
    <w:p w14:paraId="33E2D73E" w14:textId="77777777" w:rsidR="00806A32" w:rsidRDefault="00806A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5E00C" w14:textId="77777777" w:rsidR="00535122" w:rsidRPr="008E0105" w:rsidRDefault="00535122" w:rsidP="00535122">
    <w:pPr>
      <w:tabs>
        <w:tab w:val="center" w:pos="4513"/>
        <w:tab w:val="right" w:pos="9026"/>
      </w:tabs>
      <w:bidi/>
      <w:rPr>
        <w:sz w:val="20"/>
        <w:szCs w:val="20"/>
        <w:rtl/>
      </w:rPr>
    </w:pPr>
    <w:r w:rsidRPr="008E0105">
      <w:rPr>
        <w:rFonts w:hint="cs"/>
        <w:sz w:val="20"/>
        <w:szCs w:val="20"/>
        <w:rtl/>
      </w:rPr>
      <w:tab/>
      <w:t>متن درس فقه استاد شهیدی (</w:t>
    </w:r>
    <w:r>
      <w:rPr>
        <w:rFonts w:hint="cs"/>
        <w:sz w:val="20"/>
        <w:szCs w:val="20"/>
        <w:rtl/>
      </w:rPr>
      <w:t>مسائل مستحدثه</w:t>
    </w:r>
    <w:r w:rsidRPr="008E0105">
      <w:rPr>
        <w:rFonts w:hint="cs"/>
        <w:sz w:val="20"/>
        <w:szCs w:val="20"/>
        <w:rtl/>
      </w:rPr>
      <w:t>)</w:t>
    </w:r>
  </w:p>
  <w:p w14:paraId="2310FB09" w14:textId="5AD13529" w:rsidR="00535122" w:rsidRDefault="00535122" w:rsidP="00535122">
    <w:pPr>
      <w:tabs>
        <w:tab w:val="center" w:leader="dot" w:pos="9026"/>
      </w:tabs>
      <w:ind w:firstLine="227"/>
    </w:pPr>
    <w:r>
      <w:rPr>
        <w:rFonts w:hint="cs"/>
        <w:sz w:val="24"/>
        <w:szCs w:val="24"/>
        <w:rtl/>
      </w:rPr>
      <w:t>جلس</w:t>
    </w:r>
    <w:r w:rsidRPr="000F15A0">
      <w:rPr>
        <w:sz w:val="24"/>
        <w:szCs w:val="24"/>
        <w:rtl/>
      </w:rPr>
      <w:t>ۀ</w:t>
    </w:r>
    <w:r>
      <w:rPr>
        <w:rFonts w:hint="cs"/>
        <w:sz w:val="24"/>
        <w:szCs w:val="24"/>
        <w:rtl/>
      </w:rPr>
      <w:t xml:space="preserve"> هفتم</w:t>
    </w:r>
    <w:r w:rsidRPr="00095FAB">
      <w:rPr>
        <w:rFonts w:hint="cs"/>
        <w:sz w:val="24"/>
        <w:szCs w:val="24"/>
        <w:rtl/>
      </w:rPr>
      <w:tab/>
      <w:t xml:space="preserve"> </w:t>
    </w:r>
    <w:r w:rsidRPr="00095FAB">
      <w:rPr>
        <w:rFonts w:ascii="Calibri" w:hAnsi="Calibri"/>
        <w:sz w:val="24"/>
        <w:szCs w:val="24"/>
        <w:lang w:bidi="ar-SA"/>
      </w:rPr>
      <w:fldChar w:fldCharType="begin"/>
    </w:r>
    <w:r w:rsidRPr="00095FAB">
      <w:rPr>
        <w:rFonts w:ascii="Calibri" w:hAnsi="Calibri"/>
        <w:sz w:val="24"/>
        <w:szCs w:val="24"/>
        <w:lang w:bidi="ar-SA"/>
      </w:rPr>
      <w:instrText>PAGE   \* MERGEFORMAT</w:instrText>
    </w:r>
    <w:r w:rsidRPr="00095FAB">
      <w:rPr>
        <w:rFonts w:ascii="Calibri" w:hAnsi="Calibri"/>
        <w:sz w:val="24"/>
        <w:szCs w:val="24"/>
        <w:lang w:bidi="ar-SA"/>
      </w:rPr>
      <w:fldChar w:fldCharType="separate"/>
    </w:r>
    <w:r>
      <w:rPr>
        <w:rFonts w:ascii="Calibri" w:hAnsi="Calibri"/>
        <w:noProof/>
        <w:sz w:val="24"/>
        <w:szCs w:val="24"/>
        <w:lang w:bidi="ar-SA"/>
      </w:rPr>
      <w:t>12</w:t>
    </w:r>
    <w:r w:rsidRPr="00095FAB">
      <w:rPr>
        <w:rFonts w:ascii="Calibri" w:hAnsi="Calibri"/>
        <w:noProof/>
        <w:sz w:val="24"/>
        <w:szCs w:val="24"/>
        <w:lang w:bidi="ar-SA"/>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F6741" w14:textId="77777777" w:rsidR="00535122" w:rsidRPr="008E0105" w:rsidRDefault="00535122" w:rsidP="00F63DB2">
    <w:pPr>
      <w:tabs>
        <w:tab w:val="center" w:pos="4513"/>
        <w:tab w:val="right" w:pos="9026"/>
      </w:tabs>
      <w:bidi/>
      <w:rPr>
        <w:sz w:val="20"/>
        <w:szCs w:val="20"/>
        <w:rtl/>
      </w:rPr>
    </w:pPr>
    <w:r w:rsidRPr="008E0105">
      <w:rPr>
        <w:rFonts w:hint="cs"/>
        <w:sz w:val="20"/>
        <w:szCs w:val="20"/>
        <w:rtl/>
      </w:rPr>
      <w:tab/>
    </w:r>
    <w:r w:rsidRPr="008E0105">
      <w:rPr>
        <w:rFonts w:hint="cs"/>
        <w:sz w:val="20"/>
        <w:szCs w:val="20"/>
        <w:rtl/>
      </w:rPr>
      <w:t>متن درس فقه استاد شهیدی (</w:t>
    </w:r>
    <w:r>
      <w:rPr>
        <w:rFonts w:hint="cs"/>
        <w:sz w:val="20"/>
        <w:szCs w:val="20"/>
        <w:rtl/>
      </w:rPr>
      <w:t>مسائل مستحدثه</w:t>
    </w:r>
    <w:r w:rsidRPr="008E0105">
      <w:rPr>
        <w:rFonts w:hint="cs"/>
        <w:sz w:val="20"/>
        <w:szCs w:val="20"/>
        <w:rtl/>
      </w:rPr>
      <w:t>)</w:t>
    </w:r>
  </w:p>
  <w:p w14:paraId="5E4915DB" w14:textId="77777777" w:rsidR="00535122" w:rsidRPr="00BB1BF2" w:rsidRDefault="00535122" w:rsidP="00BB1BF2">
    <w:pPr>
      <w:tabs>
        <w:tab w:val="right" w:leader="dot" w:pos="9026"/>
      </w:tabs>
      <w:bidi/>
      <w:ind w:firstLine="227"/>
    </w:pPr>
    <w:r>
      <w:rPr>
        <w:rFonts w:ascii="Calibri" w:hAnsi="Calibri" w:hint="cs"/>
        <w:sz w:val="24"/>
        <w:szCs w:val="24"/>
        <w:rtl/>
      </w:rPr>
      <w:t>فقه الشرکة</w:t>
    </w:r>
    <w:r w:rsidRPr="00095FAB">
      <w:rPr>
        <w:rFonts w:ascii="Calibri" w:hAnsi="Calibri"/>
        <w:sz w:val="24"/>
        <w:szCs w:val="24"/>
        <w:rtl/>
      </w:rPr>
      <w:tab/>
    </w:r>
    <w:r w:rsidRPr="00095FAB">
      <w:rPr>
        <w:rFonts w:ascii="Calibri" w:hAnsi="Calibri"/>
        <w:sz w:val="24"/>
        <w:szCs w:val="24"/>
        <w:lang w:bidi="ar-SA"/>
      </w:rPr>
      <w:fldChar w:fldCharType="begin"/>
    </w:r>
    <w:r w:rsidRPr="00095FAB">
      <w:rPr>
        <w:rFonts w:ascii="Calibri" w:hAnsi="Calibri"/>
        <w:sz w:val="24"/>
        <w:szCs w:val="24"/>
        <w:lang w:bidi="ar-SA"/>
      </w:rPr>
      <w:instrText>PAGE   \* MERGEFORMAT</w:instrText>
    </w:r>
    <w:r w:rsidRPr="00095FAB">
      <w:rPr>
        <w:rFonts w:ascii="Calibri" w:hAnsi="Calibri"/>
        <w:sz w:val="24"/>
        <w:szCs w:val="24"/>
        <w:lang w:bidi="ar-SA"/>
      </w:rPr>
      <w:fldChar w:fldCharType="separate"/>
    </w:r>
    <w:r>
      <w:rPr>
        <w:rFonts w:ascii="Calibri" w:hAnsi="Calibri"/>
        <w:noProof/>
        <w:sz w:val="24"/>
        <w:szCs w:val="24"/>
        <w:rtl/>
        <w:lang w:bidi="ar-SA"/>
      </w:rPr>
      <w:t>17</w:t>
    </w:r>
    <w:r w:rsidRPr="00095FAB">
      <w:rPr>
        <w:rFonts w:ascii="Calibri" w:hAnsi="Calibri"/>
        <w:noProof/>
        <w:sz w:val="24"/>
        <w:szCs w:val="24"/>
        <w:lang w:bidi="ar-SA"/>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evenAndOddHeaders/>
  <w:characterSpacingControl w:val="doNotCompress"/>
  <w:hdrShapeDefaults>
    <o:shapedefaults v:ext="edit" spidmax="2050">
      <o:colormru v:ext="edit" colors="#ffc"/>
    </o:shapedefaults>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9E6"/>
    <w:rsid w:val="000027D4"/>
    <w:rsid w:val="000036B7"/>
    <w:rsid w:val="000050BB"/>
    <w:rsid w:val="00011195"/>
    <w:rsid w:val="000124EE"/>
    <w:rsid w:val="00012651"/>
    <w:rsid w:val="00012B05"/>
    <w:rsid w:val="00014124"/>
    <w:rsid w:val="0001463E"/>
    <w:rsid w:val="00015605"/>
    <w:rsid w:val="00023776"/>
    <w:rsid w:val="000261F3"/>
    <w:rsid w:val="000271BA"/>
    <w:rsid w:val="00031624"/>
    <w:rsid w:val="00035531"/>
    <w:rsid w:val="00035CA9"/>
    <w:rsid w:val="000437D9"/>
    <w:rsid w:val="00054DA3"/>
    <w:rsid w:val="000652D6"/>
    <w:rsid w:val="00067615"/>
    <w:rsid w:val="0007388C"/>
    <w:rsid w:val="0007524B"/>
    <w:rsid w:val="00075C2C"/>
    <w:rsid w:val="00083D78"/>
    <w:rsid w:val="00084347"/>
    <w:rsid w:val="00084CEC"/>
    <w:rsid w:val="00090314"/>
    <w:rsid w:val="0009463B"/>
    <w:rsid w:val="00096E96"/>
    <w:rsid w:val="00097E1D"/>
    <w:rsid w:val="000A4298"/>
    <w:rsid w:val="000A4878"/>
    <w:rsid w:val="000A5997"/>
    <w:rsid w:val="000B0A18"/>
    <w:rsid w:val="000B328D"/>
    <w:rsid w:val="000B4B0C"/>
    <w:rsid w:val="000B57B1"/>
    <w:rsid w:val="000C5A3A"/>
    <w:rsid w:val="000C7D24"/>
    <w:rsid w:val="000D10D8"/>
    <w:rsid w:val="000D1121"/>
    <w:rsid w:val="000D19B5"/>
    <w:rsid w:val="000D214D"/>
    <w:rsid w:val="000D604D"/>
    <w:rsid w:val="000E1AFA"/>
    <w:rsid w:val="000E51FD"/>
    <w:rsid w:val="000E5BB2"/>
    <w:rsid w:val="000E7201"/>
    <w:rsid w:val="000E7449"/>
    <w:rsid w:val="000E78B0"/>
    <w:rsid w:val="000F12B4"/>
    <w:rsid w:val="000F15A0"/>
    <w:rsid w:val="000F646A"/>
    <w:rsid w:val="0010578C"/>
    <w:rsid w:val="001058A6"/>
    <w:rsid w:val="0010599E"/>
    <w:rsid w:val="00112465"/>
    <w:rsid w:val="00114C90"/>
    <w:rsid w:val="001151B5"/>
    <w:rsid w:val="00116416"/>
    <w:rsid w:val="00122F4B"/>
    <w:rsid w:val="0012310B"/>
    <w:rsid w:val="001249E6"/>
    <w:rsid w:val="001268B1"/>
    <w:rsid w:val="00137576"/>
    <w:rsid w:val="001412C6"/>
    <w:rsid w:val="00143D09"/>
    <w:rsid w:val="00145ACA"/>
    <w:rsid w:val="00146F5C"/>
    <w:rsid w:val="00151A89"/>
    <w:rsid w:val="00151DD5"/>
    <w:rsid w:val="0015389B"/>
    <w:rsid w:val="00155DC4"/>
    <w:rsid w:val="00156BE0"/>
    <w:rsid w:val="001576CE"/>
    <w:rsid w:val="001635D2"/>
    <w:rsid w:val="001636AA"/>
    <w:rsid w:val="00163EF5"/>
    <w:rsid w:val="001641DA"/>
    <w:rsid w:val="00166BEC"/>
    <w:rsid w:val="0017005A"/>
    <w:rsid w:val="00171CD8"/>
    <w:rsid w:val="00172193"/>
    <w:rsid w:val="0017335F"/>
    <w:rsid w:val="0017406F"/>
    <w:rsid w:val="00175FB3"/>
    <w:rsid w:val="0017682B"/>
    <w:rsid w:val="00185C4D"/>
    <w:rsid w:val="00185E22"/>
    <w:rsid w:val="00190DF1"/>
    <w:rsid w:val="00193ACF"/>
    <w:rsid w:val="001948D1"/>
    <w:rsid w:val="001A4878"/>
    <w:rsid w:val="001A5B6E"/>
    <w:rsid w:val="001A69B5"/>
    <w:rsid w:val="001A6E79"/>
    <w:rsid w:val="001A7595"/>
    <w:rsid w:val="001B48C3"/>
    <w:rsid w:val="001B6F89"/>
    <w:rsid w:val="001B7CCC"/>
    <w:rsid w:val="001C38D9"/>
    <w:rsid w:val="001C3FA0"/>
    <w:rsid w:val="001C60E6"/>
    <w:rsid w:val="001D377E"/>
    <w:rsid w:val="001D3AF4"/>
    <w:rsid w:val="001D3F1E"/>
    <w:rsid w:val="001D7657"/>
    <w:rsid w:val="001E1849"/>
    <w:rsid w:val="001F649C"/>
    <w:rsid w:val="001F7779"/>
    <w:rsid w:val="00203950"/>
    <w:rsid w:val="002057E3"/>
    <w:rsid w:val="00211762"/>
    <w:rsid w:val="0021234A"/>
    <w:rsid w:val="002212A1"/>
    <w:rsid w:val="0022787E"/>
    <w:rsid w:val="002303F6"/>
    <w:rsid w:val="002336FB"/>
    <w:rsid w:val="002402B9"/>
    <w:rsid w:val="00240F8B"/>
    <w:rsid w:val="0024160F"/>
    <w:rsid w:val="002430E3"/>
    <w:rsid w:val="002439C7"/>
    <w:rsid w:val="00245104"/>
    <w:rsid w:val="00251C28"/>
    <w:rsid w:val="00255915"/>
    <w:rsid w:val="00255E0C"/>
    <w:rsid w:val="00271E9D"/>
    <w:rsid w:val="002732C5"/>
    <w:rsid w:val="0027590C"/>
    <w:rsid w:val="0028317C"/>
    <w:rsid w:val="00283184"/>
    <w:rsid w:val="002854ED"/>
    <w:rsid w:val="00291D6C"/>
    <w:rsid w:val="00294647"/>
    <w:rsid w:val="00295020"/>
    <w:rsid w:val="002958CE"/>
    <w:rsid w:val="00295B7A"/>
    <w:rsid w:val="002A092B"/>
    <w:rsid w:val="002A254E"/>
    <w:rsid w:val="002A7B7B"/>
    <w:rsid w:val="002B2082"/>
    <w:rsid w:val="002B2FBF"/>
    <w:rsid w:val="002B436D"/>
    <w:rsid w:val="002C0067"/>
    <w:rsid w:val="002D4CDA"/>
    <w:rsid w:val="002D7FAB"/>
    <w:rsid w:val="002E06D0"/>
    <w:rsid w:val="002E0E31"/>
    <w:rsid w:val="002F1D93"/>
    <w:rsid w:val="002F5DE3"/>
    <w:rsid w:val="002F7CEA"/>
    <w:rsid w:val="00301975"/>
    <w:rsid w:val="00304A68"/>
    <w:rsid w:val="0030760C"/>
    <w:rsid w:val="003113B8"/>
    <w:rsid w:val="00314B73"/>
    <w:rsid w:val="003230A7"/>
    <w:rsid w:val="003314CB"/>
    <w:rsid w:val="003318BE"/>
    <w:rsid w:val="0034273D"/>
    <w:rsid w:val="00346860"/>
    <w:rsid w:val="00346D5C"/>
    <w:rsid w:val="00347185"/>
    <w:rsid w:val="003502E7"/>
    <w:rsid w:val="003503C7"/>
    <w:rsid w:val="0035204E"/>
    <w:rsid w:val="003522E7"/>
    <w:rsid w:val="00356207"/>
    <w:rsid w:val="003562CB"/>
    <w:rsid w:val="003568D8"/>
    <w:rsid w:val="003635EE"/>
    <w:rsid w:val="0036403A"/>
    <w:rsid w:val="003641CD"/>
    <w:rsid w:val="00372E89"/>
    <w:rsid w:val="00374C94"/>
    <w:rsid w:val="00381298"/>
    <w:rsid w:val="003819F9"/>
    <w:rsid w:val="00382D35"/>
    <w:rsid w:val="00384C01"/>
    <w:rsid w:val="00390C5F"/>
    <w:rsid w:val="00395FA0"/>
    <w:rsid w:val="003975B8"/>
    <w:rsid w:val="003A4032"/>
    <w:rsid w:val="003A542D"/>
    <w:rsid w:val="003A577B"/>
    <w:rsid w:val="003A5927"/>
    <w:rsid w:val="003A6558"/>
    <w:rsid w:val="003A6B78"/>
    <w:rsid w:val="003B59A3"/>
    <w:rsid w:val="003B6FD7"/>
    <w:rsid w:val="003C17C1"/>
    <w:rsid w:val="003C1C6F"/>
    <w:rsid w:val="003C3291"/>
    <w:rsid w:val="003D3523"/>
    <w:rsid w:val="003D718E"/>
    <w:rsid w:val="003E00F0"/>
    <w:rsid w:val="003E21FE"/>
    <w:rsid w:val="003E52C3"/>
    <w:rsid w:val="003E744D"/>
    <w:rsid w:val="003F5E9D"/>
    <w:rsid w:val="003F5EE1"/>
    <w:rsid w:val="003F626F"/>
    <w:rsid w:val="00402575"/>
    <w:rsid w:val="00411D8A"/>
    <w:rsid w:val="004220FE"/>
    <w:rsid w:val="004247D4"/>
    <w:rsid w:val="004265B4"/>
    <w:rsid w:val="00440B9D"/>
    <w:rsid w:val="004436D3"/>
    <w:rsid w:val="00447404"/>
    <w:rsid w:val="00453A3E"/>
    <w:rsid w:val="00461F40"/>
    <w:rsid w:val="004640E5"/>
    <w:rsid w:val="00474834"/>
    <w:rsid w:val="004750C0"/>
    <w:rsid w:val="00476E9A"/>
    <w:rsid w:val="004816AB"/>
    <w:rsid w:val="00482109"/>
    <w:rsid w:val="00484335"/>
    <w:rsid w:val="00494B64"/>
    <w:rsid w:val="004A15BC"/>
    <w:rsid w:val="004A4C7C"/>
    <w:rsid w:val="004A603F"/>
    <w:rsid w:val="004A696E"/>
    <w:rsid w:val="004B583C"/>
    <w:rsid w:val="004B603F"/>
    <w:rsid w:val="004C182A"/>
    <w:rsid w:val="004C294D"/>
    <w:rsid w:val="004C3570"/>
    <w:rsid w:val="004C3E91"/>
    <w:rsid w:val="004C4504"/>
    <w:rsid w:val="004C46A5"/>
    <w:rsid w:val="004C7AC5"/>
    <w:rsid w:val="004C7B86"/>
    <w:rsid w:val="004D3257"/>
    <w:rsid w:val="004D5AF0"/>
    <w:rsid w:val="004D68EA"/>
    <w:rsid w:val="004E1B5B"/>
    <w:rsid w:val="004E4304"/>
    <w:rsid w:val="004E61C3"/>
    <w:rsid w:val="004E64EC"/>
    <w:rsid w:val="004F379D"/>
    <w:rsid w:val="004F3DD7"/>
    <w:rsid w:val="004F5338"/>
    <w:rsid w:val="00501177"/>
    <w:rsid w:val="0050157D"/>
    <w:rsid w:val="00515CFD"/>
    <w:rsid w:val="00525549"/>
    <w:rsid w:val="005271B1"/>
    <w:rsid w:val="0053465A"/>
    <w:rsid w:val="00534A30"/>
    <w:rsid w:val="00535122"/>
    <w:rsid w:val="00535EF0"/>
    <w:rsid w:val="00540A46"/>
    <w:rsid w:val="00541156"/>
    <w:rsid w:val="00547CCC"/>
    <w:rsid w:val="00552598"/>
    <w:rsid w:val="005548E9"/>
    <w:rsid w:val="00555479"/>
    <w:rsid w:val="00557277"/>
    <w:rsid w:val="0056754B"/>
    <w:rsid w:val="00576CF6"/>
    <w:rsid w:val="00580522"/>
    <w:rsid w:val="0058102D"/>
    <w:rsid w:val="005855C6"/>
    <w:rsid w:val="00591C9C"/>
    <w:rsid w:val="005A339B"/>
    <w:rsid w:val="005B34C3"/>
    <w:rsid w:val="005B777C"/>
    <w:rsid w:val="005C4926"/>
    <w:rsid w:val="005C589F"/>
    <w:rsid w:val="005C7604"/>
    <w:rsid w:val="005C76DB"/>
    <w:rsid w:val="005C7FF4"/>
    <w:rsid w:val="005E0690"/>
    <w:rsid w:val="005E2CDC"/>
    <w:rsid w:val="005E6BC0"/>
    <w:rsid w:val="005E7036"/>
    <w:rsid w:val="005E783D"/>
    <w:rsid w:val="005F1201"/>
    <w:rsid w:val="005F28C1"/>
    <w:rsid w:val="005F31B8"/>
    <w:rsid w:val="005F4F70"/>
    <w:rsid w:val="005F5D25"/>
    <w:rsid w:val="005F766D"/>
    <w:rsid w:val="00602AD6"/>
    <w:rsid w:val="00612F31"/>
    <w:rsid w:val="006160CE"/>
    <w:rsid w:val="00623874"/>
    <w:rsid w:val="00626B15"/>
    <w:rsid w:val="006274AC"/>
    <w:rsid w:val="006307BE"/>
    <w:rsid w:val="006358E9"/>
    <w:rsid w:val="00636777"/>
    <w:rsid w:val="00640A9D"/>
    <w:rsid w:val="00643CF0"/>
    <w:rsid w:val="00647302"/>
    <w:rsid w:val="0066254C"/>
    <w:rsid w:val="00672C58"/>
    <w:rsid w:val="00675CA5"/>
    <w:rsid w:val="00686B6F"/>
    <w:rsid w:val="00686BDF"/>
    <w:rsid w:val="00691902"/>
    <w:rsid w:val="00692250"/>
    <w:rsid w:val="00692BDA"/>
    <w:rsid w:val="00693032"/>
    <w:rsid w:val="006941F6"/>
    <w:rsid w:val="00697301"/>
    <w:rsid w:val="006A57D4"/>
    <w:rsid w:val="006B0ABF"/>
    <w:rsid w:val="006B2B49"/>
    <w:rsid w:val="006B5C9A"/>
    <w:rsid w:val="006B7C67"/>
    <w:rsid w:val="006C0702"/>
    <w:rsid w:val="006C359B"/>
    <w:rsid w:val="006C4C25"/>
    <w:rsid w:val="006C5A25"/>
    <w:rsid w:val="006C6FC3"/>
    <w:rsid w:val="006D51FE"/>
    <w:rsid w:val="006E460A"/>
    <w:rsid w:val="006E4E6C"/>
    <w:rsid w:val="00701790"/>
    <w:rsid w:val="007023FD"/>
    <w:rsid w:val="00704175"/>
    <w:rsid w:val="007057A4"/>
    <w:rsid w:val="0071326A"/>
    <w:rsid w:val="00713738"/>
    <w:rsid w:val="00713AD3"/>
    <w:rsid w:val="00715C41"/>
    <w:rsid w:val="00716343"/>
    <w:rsid w:val="00716522"/>
    <w:rsid w:val="0072319F"/>
    <w:rsid w:val="007232F9"/>
    <w:rsid w:val="007256BA"/>
    <w:rsid w:val="0072793B"/>
    <w:rsid w:val="00730C45"/>
    <w:rsid w:val="007317D4"/>
    <w:rsid w:val="00743CFF"/>
    <w:rsid w:val="0074789F"/>
    <w:rsid w:val="00754BEC"/>
    <w:rsid w:val="00756EE1"/>
    <w:rsid w:val="00760C9C"/>
    <w:rsid w:val="00770858"/>
    <w:rsid w:val="0077261D"/>
    <w:rsid w:val="00772F1C"/>
    <w:rsid w:val="007738C1"/>
    <w:rsid w:val="007802EE"/>
    <w:rsid w:val="007808E1"/>
    <w:rsid w:val="00782436"/>
    <w:rsid w:val="007837E6"/>
    <w:rsid w:val="0079002A"/>
    <w:rsid w:val="007931F2"/>
    <w:rsid w:val="007957C7"/>
    <w:rsid w:val="007A4144"/>
    <w:rsid w:val="007A42D9"/>
    <w:rsid w:val="007A5E99"/>
    <w:rsid w:val="007A7C5C"/>
    <w:rsid w:val="007A7E33"/>
    <w:rsid w:val="007B132E"/>
    <w:rsid w:val="007B4929"/>
    <w:rsid w:val="007B67A4"/>
    <w:rsid w:val="007C1ABC"/>
    <w:rsid w:val="007C2A81"/>
    <w:rsid w:val="007C5CF4"/>
    <w:rsid w:val="007D2A35"/>
    <w:rsid w:val="007E0C5C"/>
    <w:rsid w:val="007E342C"/>
    <w:rsid w:val="007E5D18"/>
    <w:rsid w:val="007F1D43"/>
    <w:rsid w:val="007F7173"/>
    <w:rsid w:val="00806A32"/>
    <w:rsid w:val="008122DD"/>
    <w:rsid w:val="00817F38"/>
    <w:rsid w:val="00820CFD"/>
    <w:rsid w:val="0082346C"/>
    <w:rsid w:val="00827A9A"/>
    <w:rsid w:val="00827BFB"/>
    <w:rsid w:val="008312E7"/>
    <w:rsid w:val="008322D4"/>
    <w:rsid w:val="00832E06"/>
    <w:rsid w:val="00834D5A"/>
    <w:rsid w:val="00844C58"/>
    <w:rsid w:val="00847A0A"/>
    <w:rsid w:val="00853F9D"/>
    <w:rsid w:val="00854CAB"/>
    <w:rsid w:val="00860FEE"/>
    <w:rsid w:val="00861637"/>
    <w:rsid w:val="00861AE3"/>
    <w:rsid w:val="00862CEE"/>
    <w:rsid w:val="00864856"/>
    <w:rsid w:val="0086768E"/>
    <w:rsid w:val="00867693"/>
    <w:rsid w:val="008677D4"/>
    <w:rsid w:val="008704B8"/>
    <w:rsid w:val="00872A4B"/>
    <w:rsid w:val="00874B05"/>
    <w:rsid w:val="00882E16"/>
    <w:rsid w:val="00887109"/>
    <w:rsid w:val="008901C5"/>
    <w:rsid w:val="0089091F"/>
    <w:rsid w:val="008941C0"/>
    <w:rsid w:val="008A46A1"/>
    <w:rsid w:val="008A5C3B"/>
    <w:rsid w:val="008A5E5A"/>
    <w:rsid w:val="008B1AA5"/>
    <w:rsid w:val="008B2FAB"/>
    <w:rsid w:val="008B3DD2"/>
    <w:rsid w:val="008B3E6B"/>
    <w:rsid w:val="008B5477"/>
    <w:rsid w:val="008C06D1"/>
    <w:rsid w:val="008C5CCF"/>
    <w:rsid w:val="008D21EF"/>
    <w:rsid w:val="008D5095"/>
    <w:rsid w:val="008D75BA"/>
    <w:rsid w:val="008E0105"/>
    <w:rsid w:val="008E5D38"/>
    <w:rsid w:val="008E6169"/>
    <w:rsid w:val="008E64FF"/>
    <w:rsid w:val="008E72AD"/>
    <w:rsid w:val="008E734C"/>
    <w:rsid w:val="008F05F4"/>
    <w:rsid w:val="008F3FF1"/>
    <w:rsid w:val="008F79C0"/>
    <w:rsid w:val="009015E4"/>
    <w:rsid w:val="009030E5"/>
    <w:rsid w:val="009031D0"/>
    <w:rsid w:val="00906D32"/>
    <w:rsid w:val="00906EE9"/>
    <w:rsid w:val="00911F12"/>
    <w:rsid w:val="00914A1A"/>
    <w:rsid w:val="0091682F"/>
    <w:rsid w:val="00917FD1"/>
    <w:rsid w:val="009206E0"/>
    <w:rsid w:val="00921C06"/>
    <w:rsid w:val="00926B14"/>
    <w:rsid w:val="00927800"/>
    <w:rsid w:val="00927929"/>
    <w:rsid w:val="009314F6"/>
    <w:rsid w:val="00933134"/>
    <w:rsid w:val="00937C9C"/>
    <w:rsid w:val="0094198C"/>
    <w:rsid w:val="009473F3"/>
    <w:rsid w:val="0094766C"/>
    <w:rsid w:val="00956520"/>
    <w:rsid w:val="00956BDF"/>
    <w:rsid w:val="00960915"/>
    <w:rsid w:val="00961229"/>
    <w:rsid w:val="00962E61"/>
    <w:rsid w:val="009654B5"/>
    <w:rsid w:val="00973806"/>
    <w:rsid w:val="00975EC1"/>
    <w:rsid w:val="00981980"/>
    <w:rsid w:val="00983D6F"/>
    <w:rsid w:val="00984147"/>
    <w:rsid w:val="009850C6"/>
    <w:rsid w:val="00991801"/>
    <w:rsid w:val="00992B2F"/>
    <w:rsid w:val="00992D35"/>
    <w:rsid w:val="009963FA"/>
    <w:rsid w:val="009A1574"/>
    <w:rsid w:val="009A38E0"/>
    <w:rsid w:val="009A4511"/>
    <w:rsid w:val="009B008F"/>
    <w:rsid w:val="009B10E7"/>
    <w:rsid w:val="009B300A"/>
    <w:rsid w:val="009B7DD6"/>
    <w:rsid w:val="009C1485"/>
    <w:rsid w:val="009C2748"/>
    <w:rsid w:val="009C27DE"/>
    <w:rsid w:val="009C359B"/>
    <w:rsid w:val="009D3084"/>
    <w:rsid w:val="009D573F"/>
    <w:rsid w:val="009E09FC"/>
    <w:rsid w:val="009E1019"/>
    <w:rsid w:val="009E12F1"/>
    <w:rsid w:val="009E7868"/>
    <w:rsid w:val="009F1F11"/>
    <w:rsid w:val="00A014F8"/>
    <w:rsid w:val="00A122A5"/>
    <w:rsid w:val="00A13FC8"/>
    <w:rsid w:val="00A1476C"/>
    <w:rsid w:val="00A164B1"/>
    <w:rsid w:val="00A16BDC"/>
    <w:rsid w:val="00A23E2C"/>
    <w:rsid w:val="00A3039F"/>
    <w:rsid w:val="00A30AD7"/>
    <w:rsid w:val="00A33E97"/>
    <w:rsid w:val="00A33F0A"/>
    <w:rsid w:val="00A37BB5"/>
    <w:rsid w:val="00A43DB7"/>
    <w:rsid w:val="00A552D7"/>
    <w:rsid w:val="00A55301"/>
    <w:rsid w:val="00A61B67"/>
    <w:rsid w:val="00A640A6"/>
    <w:rsid w:val="00A655B9"/>
    <w:rsid w:val="00A67748"/>
    <w:rsid w:val="00A70163"/>
    <w:rsid w:val="00A71E53"/>
    <w:rsid w:val="00A745A0"/>
    <w:rsid w:val="00A76E51"/>
    <w:rsid w:val="00A77277"/>
    <w:rsid w:val="00A801A1"/>
    <w:rsid w:val="00A803CC"/>
    <w:rsid w:val="00A814D3"/>
    <w:rsid w:val="00A81BBF"/>
    <w:rsid w:val="00A91C7D"/>
    <w:rsid w:val="00A94098"/>
    <w:rsid w:val="00A97560"/>
    <w:rsid w:val="00A97FBC"/>
    <w:rsid w:val="00AA213B"/>
    <w:rsid w:val="00AA39B9"/>
    <w:rsid w:val="00AA5463"/>
    <w:rsid w:val="00AA5654"/>
    <w:rsid w:val="00AA59A9"/>
    <w:rsid w:val="00AA644F"/>
    <w:rsid w:val="00AB4213"/>
    <w:rsid w:val="00AB5A1B"/>
    <w:rsid w:val="00AD074E"/>
    <w:rsid w:val="00AD2400"/>
    <w:rsid w:val="00AD4F3D"/>
    <w:rsid w:val="00AD5D59"/>
    <w:rsid w:val="00AD779C"/>
    <w:rsid w:val="00AE0E65"/>
    <w:rsid w:val="00AE1A7F"/>
    <w:rsid w:val="00AE33D3"/>
    <w:rsid w:val="00AE4788"/>
    <w:rsid w:val="00AE6ED2"/>
    <w:rsid w:val="00AE7420"/>
    <w:rsid w:val="00AF4D78"/>
    <w:rsid w:val="00AF723A"/>
    <w:rsid w:val="00B06C44"/>
    <w:rsid w:val="00B22B82"/>
    <w:rsid w:val="00B27161"/>
    <w:rsid w:val="00B31892"/>
    <w:rsid w:val="00B319B6"/>
    <w:rsid w:val="00B3273A"/>
    <w:rsid w:val="00B33EB5"/>
    <w:rsid w:val="00B3525B"/>
    <w:rsid w:val="00B37310"/>
    <w:rsid w:val="00B53C3F"/>
    <w:rsid w:val="00B6291C"/>
    <w:rsid w:val="00B67307"/>
    <w:rsid w:val="00B71213"/>
    <w:rsid w:val="00B760E0"/>
    <w:rsid w:val="00B76261"/>
    <w:rsid w:val="00B842F5"/>
    <w:rsid w:val="00B87D40"/>
    <w:rsid w:val="00B946ED"/>
    <w:rsid w:val="00B96D9C"/>
    <w:rsid w:val="00B9745A"/>
    <w:rsid w:val="00BA081F"/>
    <w:rsid w:val="00BA0EE0"/>
    <w:rsid w:val="00BA1651"/>
    <w:rsid w:val="00BA57AC"/>
    <w:rsid w:val="00BB1BF2"/>
    <w:rsid w:val="00BB6D7C"/>
    <w:rsid w:val="00BB6DAD"/>
    <w:rsid w:val="00BC3352"/>
    <w:rsid w:val="00BC61D2"/>
    <w:rsid w:val="00BF3CC4"/>
    <w:rsid w:val="00BF61CD"/>
    <w:rsid w:val="00BF6472"/>
    <w:rsid w:val="00BF70F8"/>
    <w:rsid w:val="00C039BF"/>
    <w:rsid w:val="00C048C3"/>
    <w:rsid w:val="00C06124"/>
    <w:rsid w:val="00C07F6B"/>
    <w:rsid w:val="00C11110"/>
    <w:rsid w:val="00C11698"/>
    <w:rsid w:val="00C141FF"/>
    <w:rsid w:val="00C142DE"/>
    <w:rsid w:val="00C14BCE"/>
    <w:rsid w:val="00C22D44"/>
    <w:rsid w:val="00C231B2"/>
    <w:rsid w:val="00C30059"/>
    <w:rsid w:val="00C328F0"/>
    <w:rsid w:val="00C40812"/>
    <w:rsid w:val="00C40FC8"/>
    <w:rsid w:val="00C40FF9"/>
    <w:rsid w:val="00C51EEA"/>
    <w:rsid w:val="00C52A24"/>
    <w:rsid w:val="00C5330C"/>
    <w:rsid w:val="00C5608E"/>
    <w:rsid w:val="00C5691C"/>
    <w:rsid w:val="00C56BFC"/>
    <w:rsid w:val="00C6505C"/>
    <w:rsid w:val="00C66244"/>
    <w:rsid w:val="00C66F51"/>
    <w:rsid w:val="00C773F8"/>
    <w:rsid w:val="00C86E53"/>
    <w:rsid w:val="00C87540"/>
    <w:rsid w:val="00C9034F"/>
    <w:rsid w:val="00C90A27"/>
    <w:rsid w:val="00C90D1E"/>
    <w:rsid w:val="00C90F02"/>
    <w:rsid w:val="00C930CE"/>
    <w:rsid w:val="00C96D5F"/>
    <w:rsid w:val="00C97FE7"/>
    <w:rsid w:val="00CA3646"/>
    <w:rsid w:val="00CA4AD2"/>
    <w:rsid w:val="00CA5965"/>
    <w:rsid w:val="00CA605A"/>
    <w:rsid w:val="00CA70F8"/>
    <w:rsid w:val="00CB08AE"/>
    <w:rsid w:val="00CB36A7"/>
    <w:rsid w:val="00CB535D"/>
    <w:rsid w:val="00CC5DA4"/>
    <w:rsid w:val="00CD0008"/>
    <w:rsid w:val="00CD5DA4"/>
    <w:rsid w:val="00CD6A2F"/>
    <w:rsid w:val="00CE0C0F"/>
    <w:rsid w:val="00CE1B69"/>
    <w:rsid w:val="00CE5232"/>
    <w:rsid w:val="00CF5F9B"/>
    <w:rsid w:val="00D03A8A"/>
    <w:rsid w:val="00D03C9B"/>
    <w:rsid w:val="00D03D54"/>
    <w:rsid w:val="00D0415D"/>
    <w:rsid w:val="00D07740"/>
    <w:rsid w:val="00D07FEF"/>
    <w:rsid w:val="00D17A19"/>
    <w:rsid w:val="00D17D4F"/>
    <w:rsid w:val="00D20F21"/>
    <w:rsid w:val="00D22BDE"/>
    <w:rsid w:val="00D36257"/>
    <w:rsid w:val="00D37AD8"/>
    <w:rsid w:val="00D4430C"/>
    <w:rsid w:val="00D47B9E"/>
    <w:rsid w:val="00D54C96"/>
    <w:rsid w:val="00D660CB"/>
    <w:rsid w:val="00D6782F"/>
    <w:rsid w:val="00D71D5D"/>
    <w:rsid w:val="00D73EEB"/>
    <w:rsid w:val="00D767BB"/>
    <w:rsid w:val="00D77AFD"/>
    <w:rsid w:val="00D8162E"/>
    <w:rsid w:val="00D833F5"/>
    <w:rsid w:val="00D84F6F"/>
    <w:rsid w:val="00D8638F"/>
    <w:rsid w:val="00D9239F"/>
    <w:rsid w:val="00D97B7F"/>
    <w:rsid w:val="00D97F2C"/>
    <w:rsid w:val="00DA0FD8"/>
    <w:rsid w:val="00DA12DF"/>
    <w:rsid w:val="00DA462C"/>
    <w:rsid w:val="00DA6B44"/>
    <w:rsid w:val="00DA7378"/>
    <w:rsid w:val="00DB0B03"/>
    <w:rsid w:val="00DB20E5"/>
    <w:rsid w:val="00DB3371"/>
    <w:rsid w:val="00DB6211"/>
    <w:rsid w:val="00DC0302"/>
    <w:rsid w:val="00DC2640"/>
    <w:rsid w:val="00DC603A"/>
    <w:rsid w:val="00DD3103"/>
    <w:rsid w:val="00DD33A9"/>
    <w:rsid w:val="00DD3953"/>
    <w:rsid w:val="00DD498B"/>
    <w:rsid w:val="00DD513A"/>
    <w:rsid w:val="00DE3FB3"/>
    <w:rsid w:val="00DE7369"/>
    <w:rsid w:val="00DF12CE"/>
    <w:rsid w:val="00DF1A7D"/>
    <w:rsid w:val="00E0090A"/>
    <w:rsid w:val="00E013E1"/>
    <w:rsid w:val="00E028AC"/>
    <w:rsid w:val="00E03DF2"/>
    <w:rsid w:val="00E114D6"/>
    <w:rsid w:val="00E151A4"/>
    <w:rsid w:val="00E209DB"/>
    <w:rsid w:val="00E244DA"/>
    <w:rsid w:val="00E25739"/>
    <w:rsid w:val="00E25C2E"/>
    <w:rsid w:val="00E26515"/>
    <w:rsid w:val="00E27008"/>
    <w:rsid w:val="00E27CC6"/>
    <w:rsid w:val="00E343C9"/>
    <w:rsid w:val="00E34DD2"/>
    <w:rsid w:val="00E35D36"/>
    <w:rsid w:val="00E426E5"/>
    <w:rsid w:val="00E4338C"/>
    <w:rsid w:val="00E44E85"/>
    <w:rsid w:val="00E45215"/>
    <w:rsid w:val="00E4606B"/>
    <w:rsid w:val="00E467FF"/>
    <w:rsid w:val="00E4785E"/>
    <w:rsid w:val="00E55897"/>
    <w:rsid w:val="00E5683F"/>
    <w:rsid w:val="00E64421"/>
    <w:rsid w:val="00E6760C"/>
    <w:rsid w:val="00E67E2A"/>
    <w:rsid w:val="00E707AE"/>
    <w:rsid w:val="00E72462"/>
    <w:rsid w:val="00E741F0"/>
    <w:rsid w:val="00E75EF2"/>
    <w:rsid w:val="00E77816"/>
    <w:rsid w:val="00E82C17"/>
    <w:rsid w:val="00E84093"/>
    <w:rsid w:val="00E867F7"/>
    <w:rsid w:val="00E9024C"/>
    <w:rsid w:val="00E96C58"/>
    <w:rsid w:val="00EC03E8"/>
    <w:rsid w:val="00EC0895"/>
    <w:rsid w:val="00EC0B13"/>
    <w:rsid w:val="00EC3BC8"/>
    <w:rsid w:val="00EC615C"/>
    <w:rsid w:val="00EC713E"/>
    <w:rsid w:val="00ED1771"/>
    <w:rsid w:val="00ED5208"/>
    <w:rsid w:val="00ED6FA2"/>
    <w:rsid w:val="00ED7AB9"/>
    <w:rsid w:val="00EE244F"/>
    <w:rsid w:val="00EF0FF7"/>
    <w:rsid w:val="00EF1865"/>
    <w:rsid w:val="00EF2A2D"/>
    <w:rsid w:val="00EF2FAE"/>
    <w:rsid w:val="00EF30EB"/>
    <w:rsid w:val="00EF5870"/>
    <w:rsid w:val="00EF6FBE"/>
    <w:rsid w:val="00F01213"/>
    <w:rsid w:val="00F06C80"/>
    <w:rsid w:val="00F07F07"/>
    <w:rsid w:val="00F10EF6"/>
    <w:rsid w:val="00F127A1"/>
    <w:rsid w:val="00F13238"/>
    <w:rsid w:val="00F2006D"/>
    <w:rsid w:val="00F32B97"/>
    <w:rsid w:val="00F378D0"/>
    <w:rsid w:val="00F37F13"/>
    <w:rsid w:val="00F41969"/>
    <w:rsid w:val="00F4249C"/>
    <w:rsid w:val="00F42A14"/>
    <w:rsid w:val="00F43224"/>
    <w:rsid w:val="00F474D2"/>
    <w:rsid w:val="00F535ED"/>
    <w:rsid w:val="00F54938"/>
    <w:rsid w:val="00F5548E"/>
    <w:rsid w:val="00F560B6"/>
    <w:rsid w:val="00F5709A"/>
    <w:rsid w:val="00F63DB2"/>
    <w:rsid w:val="00F671B1"/>
    <w:rsid w:val="00F67D85"/>
    <w:rsid w:val="00F710E6"/>
    <w:rsid w:val="00F71162"/>
    <w:rsid w:val="00F73C15"/>
    <w:rsid w:val="00F759E2"/>
    <w:rsid w:val="00F763F3"/>
    <w:rsid w:val="00F77F53"/>
    <w:rsid w:val="00F82F19"/>
    <w:rsid w:val="00F83198"/>
    <w:rsid w:val="00F83B9A"/>
    <w:rsid w:val="00F87997"/>
    <w:rsid w:val="00F916C2"/>
    <w:rsid w:val="00F92408"/>
    <w:rsid w:val="00F9434A"/>
    <w:rsid w:val="00F94F86"/>
    <w:rsid w:val="00F956A4"/>
    <w:rsid w:val="00F9645A"/>
    <w:rsid w:val="00FA42F6"/>
    <w:rsid w:val="00FA7E91"/>
    <w:rsid w:val="00FB0E9A"/>
    <w:rsid w:val="00FB197B"/>
    <w:rsid w:val="00FC1DD7"/>
    <w:rsid w:val="00FC4F84"/>
    <w:rsid w:val="00FC516C"/>
    <w:rsid w:val="00FC5FAB"/>
    <w:rsid w:val="00FC62AC"/>
    <w:rsid w:val="00FD2B54"/>
    <w:rsid w:val="00FD500B"/>
    <w:rsid w:val="00FD5EA5"/>
    <w:rsid w:val="00FE0C87"/>
    <w:rsid w:val="00FE6FD6"/>
    <w:rsid w:val="00FF1FB3"/>
    <w:rsid w:val="00FF238F"/>
    <w:rsid w:val="00FF2B61"/>
    <w:rsid w:val="00FF2D9E"/>
    <w:rsid w:val="00FF5FF6"/>
    <w:rsid w:val="00FF7296"/>
    <w:rsid w:val="00FF7B5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
    </o:shapedefaults>
    <o:shapelayout v:ext="edit">
      <o:idmap v:ext="edit" data="2"/>
    </o:shapelayout>
  </w:shapeDefaults>
  <w:decimalSymbol w:val="/"/>
  <w:listSeparator w:val="؛"/>
  <w14:docId w14:val="1FBAAD91"/>
  <w15:docId w15:val="{8DD28A3C-40A4-4FC1-8544-CCCECD169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cheherazade" w:eastAsia="Calibri" w:hAnsi="Scheherazade" w:cs="Scheherazade"/>
        <w:lang w:val="en-US" w:eastAsia="en-US" w:bidi="fa-IR"/>
      </w:rPr>
    </w:rPrDefault>
    <w:pPrDefault/>
  </w:docDefaults>
  <w:latentStyles w:defLockedState="0" w:defUIPriority="99" w:defSemiHidden="0" w:defUnhideWhenUsed="0" w:defQFormat="0" w:count="376">
    <w:lsdException w:name="Normal" w:qFormat="1"/>
    <w:lsdException w:name="heading 1" w:uiPriority="0" w:qFormat="1"/>
    <w:lsdException w:name="heading 2" w:semiHidden="1" w:uiPriority="1"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6B7C67"/>
    <w:rPr>
      <w:sz w:val="28"/>
      <w:szCs w:val="28"/>
    </w:rPr>
  </w:style>
  <w:style w:type="paragraph" w:styleId="Heading1">
    <w:name w:val="heading 1"/>
    <w:basedOn w:val="Normal"/>
    <w:link w:val="Heading1Char"/>
    <w:autoRedefine/>
    <w:qFormat/>
    <w:rsid w:val="006B7C67"/>
    <w:pPr>
      <w:keepNext/>
      <w:keepLines/>
      <w:bidi/>
      <w:spacing w:before="480" w:line="276" w:lineRule="auto"/>
      <w:ind w:firstLine="227"/>
      <w:outlineLvl w:val="0"/>
    </w:pPr>
    <w:rPr>
      <w:rFonts w:eastAsia="Times New Roman"/>
      <w:b/>
      <w:bCs/>
      <w:color w:val="FF0000"/>
      <w:sz w:val="34"/>
      <w:szCs w:val="34"/>
    </w:rPr>
  </w:style>
  <w:style w:type="paragraph" w:styleId="Heading2">
    <w:name w:val="heading 2"/>
    <w:basedOn w:val="Normal"/>
    <w:next w:val="Normal"/>
    <w:link w:val="Heading2Char"/>
    <w:autoRedefine/>
    <w:uiPriority w:val="1"/>
    <w:unhideWhenUsed/>
    <w:qFormat/>
    <w:rsid w:val="006B7C67"/>
    <w:pPr>
      <w:keepNext/>
      <w:keepLines/>
      <w:shd w:val="clear" w:color="auto" w:fill="FFFF99"/>
      <w:bidi/>
      <w:spacing w:before="200" w:line="276" w:lineRule="auto"/>
      <w:ind w:firstLine="227"/>
      <w:outlineLvl w:val="1"/>
    </w:pPr>
    <w:rPr>
      <w:rFonts w:ascii="Cambria" w:eastAsia="Times New Roman" w:hAnsi="Cambria"/>
      <w:b/>
      <w:bCs/>
      <w:color w:val="FF0000"/>
      <w:sz w:val="26"/>
      <w:szCs w:val="34"/>
    </w:rPr>
  </w:style>
  <w:style w:type="paragraph" w:styleId="Heading3">
    <w:name w:val="heading 3"/>
    <w:basedOn w:val="Normal"/>
    <w:next w:val="Normal"/>
    <w:link w:val="Heading3Char"/>
    <w:uiPriority w:val="9"/>
    <w:semiHidden/>
    <w:unhideWhenUsed/>
    <w:rsid w:val="001249E6"/>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rsid w:val="001249E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rsid w:val="001249E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rsid w:val="001249E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249E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249E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249E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1"/>
    <w:rsid w:val="006B7C67"/>
    <w:rPr>
      <w:rFonts w:ascii="Cambria" w:eastAsia="Times New Roman" w:hAnsi="Cambria"/>
      <w:b/>
      <w:bCs/>
      <w:color w:val="FF0000"/>
      <w:sz w:val="26"/>
      <w:szCs w:val="34"/>
      <w:shd w:val="clear" w:color="auto" w:fill="FFFF99"/>
    </w:rPr>
  </w:style>
  <w:style w:type="paragraph" w:customStyle="1" w:styleId="6">
    <w:name w:val="عنوان6"/>
    <w:basedOn w:val="Normal"/>
    <w:link w:val="60"/>
    <w:autoRedefine/>
    <w:uiPriority w:val="5"/>
    <w:qFormat/>
    <w:rsid w:val="006B7C67"/>
    <w:pPr>
      <w:bidi/>
      <w:spacing w:before="200" w:line="276" w:lineRule="auto"/>
      <w:outlineLvl w:val="5"/>
    </w:pPr>
    <w:rPr>
      <w:rFonts w:ascii="Calibri" w:eastAsia="Scheherazade" w:hAnsi="Calibri"/>
      <w:b/>
      <w:bCs/>
      <w:color w:val="FF0000"/>
      <w:sz w:val="34"/>
      <w:szCs w:val="34"/>
    </w:rPr>
  </w:style>
  <w:style w:type="character" w:customStyle="1" w:styleId="60">
    <w:name w:val="عنوان6 نویسه"/>
    <w:link w:val="6"/>
    <w:uiPriority w:val="5"/>
    <w:rsid w:val="006B7C67"/>
    <w:rPr>
      <w:rFonts w:ascii="Calibri" w:eastAsia="Scheherazade" w:hAnsi="Calibri"/>
      <w:b/>
      <w:bCs/>
      <w:color w:val="FF0000"/>
      <w:sz w:val="34"/>
      <w:szCs w:val="34"/>
    </w:rPr>
  </w:style>
  <w:style w:type="paragraph" w:customStyle="1" w:styleId="3">
    <w:name w:val="عنوان3"/>
    <w:basedOn w:val="Normal"/>
    <w:link w:val="30"/>
    <w:autoRedefine/>
    <w:uiPriority w:val="2"/>
    <w:qFormat/>
    <w:rsid w:val="006B7C67"/>
    <w:pPr>
      <w:bidi/>
      <w:spacing w:before="200" w:line="276" w:lineRule="auto"/>
      <w:ind w:firstLine="227"/>
      <w:outlineLvl w:val="2"/>
    </w:pPr>
    <w:rPr>
      <w:rFonts w:eastAsia="Scheherazade"/>
      <w:b/>
      <w:bCs/>
      <w:color w:val="FF0000"/>
      <w:sz w:val="34"/>
      <w:szCs w:val="34"/>
    </w:rPr>
  </w:style>
  <w:style w:type="character" w:customStyle="1" w:styleId="30">
    <w:name w:val="عنوان3 نویسه"/>
    <w:link w:val="3"/>
    <w:uiPriority w:val="2"/>
    <w:rsid w:val="006B7C67"/>
    <w:rPr>
      <w:rFonts w:eastAsia="Scheherazade"/>
      <w:b/>
      <w:bCs/>
      <w:color w:val="FF0000"/>
      <w:sz w:val="34"/>
      <w:szCs w:val="34"/>
    </w:rPr>
  </w:style>
  <w:style w:type="paragraph" w:customStyle="1" w:styleId="4">
    <w:name w:val="عنوان4"/>
    <w:basedOn w:val="Normal"/>
    <w:link w:val="40"/>
    <w:autoRedefine/>
    <w:uiPriority w:val="3"/>
    <w:qFormat/>
    <w:rsid w:val="006B7C67"/>
    <w:pPr>
      <w:bidi/>
      <w:spacing w:before="200" w:line="276" w:lineRule="auto"/>
      <w:outlineLvl w:val="3"/>
    </w:pPr>
    <w:rPr>
      <w:rFonts w:ascii="Calibri" w:eastAsia="Scheherazade" w:hAnsi="Calibri"/>
      <w:b/>
      <w:bCs/>
      <w:color w:val="FF0000"/>
      <w:sz w:val="34"/>
      <w:szCs w:val="34"/>
    </w:rPr>
  </w:style>
  <w:style w:type="character" w:customStyle="1" w:styleId="40">
    <w:name w:val="عنوان4 نویسه"/>
    <w:link w:val="4"/>
    <w:uiPriority w:val="3"/>
    <w:rsid w:val="006B7C67"/>
    <w:rPr>
      <w:rFonts w:ascii="Calibri" w:eastAsia="Scheherazade" w:hAnsi="Calibri"/>
      <w:b/>
      <w:bCs/>
      <w:color w:val="FF0000"/>
      <w:sz w:val="34"/>
      <w:szCs w:val="34"/>
    </w:rPr>
  </w:style>
  <w:style w:type="paragraph" w:customStyle="1" w:styleId="5">
    <w:name w:val="عنوان5"/>
    <w:basedOn w:val="Normal"/>
    <w:link w:val="50"/>
    <w:autoRedefine/>
    <w:uiPriority w:val="4"/>
    <w:qFormat/>
    <w:rsid w:val="006B7C67"/>
    <w:pPr>
      <w:bidi/>
      <w:spacing w:before="200" w:line="276" w:lineRule="auto"/>
      <w:outlineLvl w:val="4"/>
    </w:pPr>
    <w:rPr>
      <w:rFonts w:ascii="Calibri" w:eastAsia="Scheherazade" w:hAnsi="Calibri"/>
      <w:b/>
      <w:bCs/>
      <w:color w:val="FF0000"/>
      <w:sz w:val="34"/>
      <w:szCs w:val="34"/>
    </w:rPr>
  </w:style>
  <w:style w:type="character" w:customStyle="1" w:styleId="50">
    <w:name w:val="عنوان5 نویسه"/>
    <w:link w:val="5"/>
    <w:uiPriority w:val="4"/>
    <w:rsid w:val="006B7C67"/>
    <w:rPr>
      <w:rFonts w:ascii="Calibri" w:eastAsia="Scheherazade" w:hAnsi="Calibri"/>
      <w:b/>
      <w:bCs/>
      <w:color w:val="FF0000"/>
      <w:sz w:val="34"/>
      <w:szCs w:val="34"/>
    </w:rPr>
  </w:style>
  <w:style w:type="paragraph" w:customStyle="1" w:styleId="7">
    <w:name w:val="عنوان7"/>
    <w:basedOn w:val="Normal"/>
    <w:link w:val="70"/>
    <w:autoRedefine/>
    <w:uiPriority w:val="6"/>
    <w:qFormat/>
    <w:rsid w:val="006B7C67"/>
    <w:pPr>
      <w:bidi/>
      <w:spacing w:before="200" w:line="276" w:lineRule="auto"/>
      <w:jc w:val="both"/>
      <w:outlineLvl w:val="6"/>
    </w:pPr>
    <w:rPr>
      <w:rFonts w:ascii="Calibri" w:eastAsia="Scheherazade" w:hAnsi="Calibri"/>
      <w:b/>
      <w:bCs/>
      <w:color w:val="FF0000"/>
      <w:sz w:val="34"/>
      <w:szCs w:val="34"/>
    </w:rPr>
  </w:style>
  <w:style w:type="character" w:customStyle="1" w:styleId="70">
    <w:name w:val="عنوان7 نویسه"/>
    <w:link w:val="7"/>
    <w:uiPriority w:val="6"/>
    <w:rsid w:val="006B7C67"/>
    <w:rPr>
      <w:rFonts w:ascii="Calibri" w:eastAsia="Scheherazade" w:hAnsi="Calibri"/>
      <w:b/>
      <w:bCs/>
      <w:color w:val="FF0000"/>
      <w:sz w:val="34"/>
      <w:szCs w:val="34"/>
    </w:rPr>
  </w:style>
  <w:style w:type="paragraph" w:customStyle="1" w:styleId="8">
    <w:name w:val="عنوان8"/>
    <w:basedOn w:val="Normal"/>
    <w:link w:val="80"/>
    <w:autoRedefine/>
    <w:uiPriority w:val="7"/>
    <w:qFormat/>
    <w:rsid w:val="006B7C67"/>
    <w:pPr>
      <w:bidi/>
      <w:spacing w:before="200" w:line="276" w:lineRule="auto"/>
      <w:outlineLvl w:val="7"/>
    </w:pPr>
    <w:rPr>
      <w:rFonts w:ascii="Calibri" w:eastAsia="Scheherazade" w:hAnsi="Calibri"/>
      <w:b/>
      <w:bCs/>
      <w:color w:val="FF0000"/>
      <w:sz w:val="34"/>
      <w:szCs w:val="34"/>
    </w:rPr>
  </w:style>
  <w:style w:type="character" w:customStyle="1" w:styleId="80">
    <w:name w:val="عنوان8 نویسه"/>
    <w:link w:val="8"/>
    <w:uiPriority w:val="7"/>
    <w:rsid w:val="006B7C67"/>
    <w:rPr>
      <w:rFonts w:ascii="Calibri" w:eastAsia="Scheherazade" w:hAnsi="Calibri"/>
      <w:b/>
      <w:bCs/>
      <w:color w:val="FF0000"/>
      <w:sz w:val="34"/>
      <w:szCs w:val="34"/>
    </w:rPr>
  </w:style>
  <w:style w:type="character" w:customStyle="1" w:styleId="a">
    <w:name w:val="عنوان ۱ نویسه"/>
    <w:basedOn w:val="DefaultParagraphFont"/>
    <w:uiPriority w:val="9"/>
    <w:rsid w:val="006B7C67"/>
    <w:rPr>
      <w:rFonts w:asciiTheme="majorHAnsi" w:eastAsiaTheme="majorEastAsia" w:hAnsiTheme="majorHAnsi" w:cstheme="majorBidi"/>
      <w:color w:val="0F4761" w:themeColor="accent1" w:themeShade="BF"/>
      <w:sz w:val="40"/>
      <w:szCs w:val="40"/>
    </w:rPr>
  </w:style>
  <w:style w:type="character" w:customStyle="1" w:styleId="Heading1Char">
    <w:name w:val="Heading 1 Char"/>
    <w:link w:val="Heading1"/>
    <w:rsid w:val="006B7C67"/>
    <w:rPr>
      <w:rFonts w:eastAsia="Times New Roman"/>
      <w:b/>
      <w:bCs/>
      <w:color w:val="FF0000"/>
      <w:sz w:val="34"/>
      <w:szCs w:val="34"/>
    </w:rPr>
  </w:style>
  <w:style w:type="paragraph" w:styleId="NoSpacing">
    <w:name w:val="No Spacing"/>
    <w:aliases w:val="عنوان9"/>
    <w:basedOn w:val="Normal"/>
    <w:next w:val="Normal"/>
    <w:link w:val="NoSpacingChar"/>
    <w:autoRedefine/>
    <w:uiPriority w:val="99"/>
    <w:qFormat/>
    <w:rsid w:val="006B7C67"/>
    <w:pPr>
      <w:bidi/>
      <w:spacing w:before="200" w:line="276" w:lineRule="auto"/>
      <w:jc w:val="both"/>
      <w:outlineLvl w:val="8"/>
    </w:pPr>
    <w:rPr>
      <w:rFonts w:ascii="Calibri" w:hAnsi="Calibri"/>
      <w:b/>
      <w:bCs/>
      <w:color w:val="FF0000"/>
      <w:sz w:val="34"/>
      <w:szCs w:val="34"/>
    </w:rPr>
  </w:style>
  <w:style w:type="character" w:customStyle="1" w:styleId="NoSpacingChar">
    <w:name w:val="No Spacing Char"/>
    <w:aliases w:val="عنوان9 Char"/>
    <w:link w:val="NoSpacing"/>
    <w:uiPriority w:val="99"/>
    <w:rsid w:val="006B7C67"/>
    <w:rPr>
      <w:rFonts w:ascii="Calibri" w:hAnsi="Calibri"/>
      <w:b/>
      <w:bCs/>
      <w:color w:val="FF0000"/>
      <w:sz w:val="34"/>
      <w:szCs w:val="34"/>
    </w:rPr>
  </w:style>
  <w:style w:type="paragraph" w:styleId="TOCHeading">
    <w:name w:val="TOC Heading"/>
    <w:basedOn w:val="Heading1"/>
    <w:next w:val="Normal"/>
    <w:uiPriority w:val="39"/>
    <w:unhideWhenUsed/>
    <w:qFormat/>
    <w:rsid w:val="006B7C67"/>
    <w:pPr>
      <w:bidi w:val="0"/>
      <w:ind w:firstLine="0"/>
      <w:outlineLvl w:val="9"/>
    </w:pPr>
    <w:rPr>
      <w:rFonts w:ascii="Cambria" w:eastAsia="MS Gothic" w:hAnsi="Cambria" w:cs="Times New Roman"/>
      <w:color w:val="365F91"/>
      <w:sz w:val="28"/>
      <w:szCs w:val="28"/>
    </w:rPr>
  </w:style>
  <w:style w:type="character" w:customStyle="1" w:styleId="Heading3Char">
    <w:name w:val="Heading 3 Char"/>
    <w:basedOn w:val="DefaultParagraphFont"/>
    <w:link w:val="Heading3"/>
    <w:uiPriority w:val="9"/>
    <w:semiHidden/>
    <w:rsid w:val="001249E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49E6"/>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sid w:val="001249E6"/>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sid w:val="001249E6"/>
    <w:rPr>
      <w:rFonts w:asciiTheme="minorHAnsi" w:eastAsiaTheme="majorEastAsia" w:hAnsiTheme="minorHAnsi"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1249E6"/>
    <w:rPr>
      <w:rFonts w:asciiTheme="minorHAnsi" w:eastAsiaTheme="majorEastAsia" w:hAnsiTheme="minorHAnsi"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1249E6"/>
    <w:rPr>
      <w:rFonts w:asciiTheme="minorHAnsi" w:eastAsiaTheme="majorEastAsia" w:hAnsiTheme="minorHAnsi"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1249E6"/>
    <w:rPr>
      <w:rFonts w:asciiTheme="minorHAnsi" w:eastAsiaTheme="majorEastAsia" w:hAnsiTheme="minorHAnsi" w:cstheme="majorBidi"/>
      <w:color w:val="272727" w:themeColor="text1" w:themeTint="D8"/>
      <w:sz w:val="28"/>
      <w:szCs w:val="28"/>
    </w:rPr>
  </w:style>
  <w:style w:type="paragraph" w:styleId="Title">
    <w:name w:val="Title"/>
    <w:basedOn w:val="Normal"/>
    <w:next w:val="Normal"/>
    <w:link w:val="TitleChar"/>
    <w:uiPriority w:val="10"/>
    <w:rsid w:val="001249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9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9E6"/>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1249E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249E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49E6"/>
    <w:rPr>
      <w:i/>
      <w:iCs/>
      <w:color w:val="404040" w:themeColor="text1" w:themeTint="BF"/>
      <w:sz w:val="28"/>
      <w:szCs w:val="28"/>
    </w:rPr>
  </w:style>
  <w:style w:type="paragraph" w:styleId="ListParagraph">
    <w:name w:val="List Paragraph"/>
    <w:basedOn w:val="Normal"/>
    <w:uiPriority w:val="34"/>
    <w:rsid w:val="001249E6"/>
    <w:pPr>
      <w:ind w:left="720"/>
      <w:contextualSpacing/>
    </w:pPr>
  </w:style>
  <w:style w:type="character" w:styleId="IntenseEmphasis">
    <w:name w:val="Intense Emphasis"/>
    <w:basedOn w:val="DefaultParagraphFont"/>
    <w:uiPriority w:val="21"/>
    <w:qFormat/>
    <w:rsid w:val="001249E6"/>
    <w:rPr>
      <w:i/>
      <w:iCs/>
      <w:color w:val="0F4761" w:themeColor="accent1" w:themeShade="BF"/>
    </w:rPr>
  </w:style>
  <w:style w:type="paragraph" w:styleId="IntenseQuote">
    <w:name w:val="Intense Quote"/>
    <w:basedOn w:val="Normal"/>
    <w:next w:val="Normal"/>
    <w:link w:val="IntenseQuoteChar"/>
    <w:uiPriority w:val="30"/>
    <w:qFormat/>
    <w:rsid w:val="001249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49E6"/>
    <w:rPr>
      <w:i/>
      <w:iCs/>
      <w:color w:val="0F4761" w:themeColor="accent1" w:themeShade="BF"/>
      <w:sz w:val="28"/>
      <w:szCs w:val="28"/>
    </w:rPr>
  </w:style>
  <w:style w:type="character" w:styleId="IntenseReference">
    <w:name w:val="Intense Reference"/>
    <w:basedOn w:val="DefaultParagraphFont"/>
    <w:uiPriority w:val="32"/>
    <w:qFormat/>
    <w:rsid w:val="001249E6"/>
    <w:rPr>
      <w:b/>
      <w:bCs/>
      <w:smallCaps/>
      <w:color w:val="0F4761" w:themeColor="accent1" w:themeShade="BF"/>
      <w:spacing w:val="5"/>
    </w:rPr>
  </w:style>
  <w:style w:type="paragraph" w:styleId="Header">
    <w:name w:val="header"/>
    <w:basedOn w:val="Normal"/>
    <w:link w:val="HeaderChar"/>
    <w:uiPriority w:val="99"/>
    <w:unhideWhenUsed/>
    <w:rsid w:val="001249E6"/>
    <w:pPr>
      <w:tabs>
        <w:tab w:val="center" w:pos="4513"/>
        <w:tab w:val="right" w:pos="9026"/>
      </w:tabs>
      <w:ind w:firstLine="227"/>
    </w:pPr>
    <w:rPr>
      <w:rFonts w:ascii="Calibri" w:hAnsi="Calibri"/>
      <w:sz w:val="20"/>
      <w:szCs w:val="34"/>
      <w:lang w:bidi="ar-SA"/>
    </w:rPr>
  </w:style>
  <w:style w:type="character" w:customStyle="1" w:styleId="HeaderChar">
    <w:name w:val="Header Char"/>
    <w:basedOn w:val="DefaultParagraphFont"/>
    <w:link w:val="Header"/>
    <w:uiPriority w:val="99"/>
    <w:rsid w:val="001249E6"/>
    <w:rPr>
      <w:rFonts w:ascii="Calibri" w:hAnsi="Calibri"/>
      <w:szCs w:val="34"/>
      <w:lang w:bidi="ar-SA"/>
    </w:rPr>
  </w:style>
  <w:style w:type="paragraph" w:styleId="NormalWeb">
    <w:name w:val="Normal (Web)"/>
    <w:basedOn w:val="Normal"/>
    <w:uiPriority w:val="99"/>
    <w:semiHidden/>
    <w:unhideWhenUsed/>
    <w:rsid w:val="009030E5"/>
    <w:rPr>
      <w:rFonts w:ascii="Times New Roman" w:hAnsi="Times New Roman" w:cs="Times New Roman"/>
      <w:sz w:val="24"/>
      <w:szCs w:val="24"/>
    </w:rPr>
  </w:style>
  <w:style w:type="paragraph" w:styleId="Footer">
    <w:name w:val="footer"/>
    <w:basedOn w:val="Normal"/>
    <w:link w:val="FooterChar"/>
    <w:uiPriority w:val="99"/>
    <w:unhideWhenUsed/>
    <w:rsid w:val="009030E5"/>
    <w:pPr>
      <w:tabs>
        <w:tab w:val="center" w:pos="4513"/>
        <w:tab w:val="right" w:pos="9026"/>
      </w:tabs>
    </w:pPr>
  </w:style>
  <w:style w:type="character" w:customStyle="1" w:styleId="FooterChar">
    <w:name w:val="Footer Char"/>
    <w:basedOn w:val="DefaultParagraphFont"/>
    <w:link w:val="Footer"/>
    <w:uiPriority w:val="99"/>
    <w:rsid w:val="009030E5"/>
    <w:rPr>
      <w:sz w:val="28"/>
      <w:szCs w:val="28"/>
    </w:rPr>
  </w:style>
  <w:style w:type="paragraph" w:styleId="TOC2">
    <w:name w:val="toc 2"/>
    <w:basedOn w:val="Normal"/>
    <w:next w:val="Normal"/>
    <w:autoRedefine/>
    <w:uiPriority w:val="39"/>
    <w:unhideWhenUsed/>
    <w:rsid w:val="00A814D3"/>
    <w:pPr>
      <w:spacing w:after="100"/>
      <w:ind w:left="280"/>
    </w:pPr>
  </w:style>
  <w:style w:type="character" w:styleId="Hyperlink">
    <w:name w:val="Hyperlink"/>
    <w:basedOn w:val="DefaultParagraphFont"/>
    <w:uiPriority w:val="99"/>
    <w:unhideWhenUsed/>
    <w:rsid w:val="00A814D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6263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75227437">
          <w:marLeft w:val="0"/>
          <w:marRight w:val="0"/>
          <w:marTop w:val="0"/>
          <w:marBottom w:val="0"/>
          <w:divBdr>
            <w:top w:val="none" w:sz="0" w:space="0" w:color="auto"/>
            <w:left w:val="none" w:sz="0" w:space="0" w:color="auto"/>
            <w:bottom w:val="none" w:sz="0" w:space="0" w:color="auto"/>
            <w:right w:val="none" w:sz="0" w:space="0" w:color="auto"/>
          </w:divBdr>
        </w:div>
        <w:div w:id="688340089">
          <w:marLeft w:val="0"/>
          <w:marRight w:val="0"/>
          <w:marTop w:val="0"/>
          <w:marBottom w:val="0"/>
          <w:divBdr>
            <w:top w:val="none" w:sz="0" w:space="0" w:color="auto"/>
            <w:left w:val="none" w:sz="0" w:space="0" w:color="auto"/>
            <w:bottom w:val="none" w:sz="0" w:space="0" w:color="auto"/>
            <w:right w:val="none" w:sz="0" w:space="0" w:color="auto"/>
          </w:divBdr>
        </w:div>
      </w:divsChild>
    </w:div>
    <w:div w:id="102363395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58545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دفتر کار">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2911</Words>
  <Characters>16598</Characters>
  <Application>Microsoft Office Word</Application>
  <DocSecurity>0</DocSecurity>
  <Lines>138</Lines>
  <Paragraphs>38</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سید محمد روحبخش</dc:creator>
  <cp:keywords/>
  <dc:description/>
  <cp:lastModifiedBy>عباس نوری احمدآبادی</cp:lastModifiedBy>
  <cp:revision>4</cp:revision>
  <cp:lastPrinted>2025-10-21T17:58:00Z</cp:lastPrinted>
  <dcterms:created xsi:type="dcterms:W3CDTF">2025-11-26T18:25:00Z</dcterms:created>
  <dcterms:modified xsi:type="dcterms:W3CDTF">2026-01-05T04:44:00Z</dcterms:modified>
</cp:coreProperties>
</file>