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49C1E9FE" w14:textId="77777777" w:rsidR="00D32271" w:rsidRDefault="00D32271" w:rsidP="00D32271">
      <w:pPr>
        <w:autoSpaceDE w:val="0"/>
        <w:autoSpaceDN w:val="0"/>
        <w:bidi/>
        <w:adjustRightInd w:val="0"/>
        <w:jc w:val="both"/>
        <w:outlineLvl w:val="0"/>
        <w:rPr>
          <w:rFonts w:ascii="IRANSans" w:hAnsi="IRANSans" w:cs="IRANSans"/>
          <w:b/>
          <w:bCs/>
          <w:color w:val="1F4E79"/>
          <w:lang w:val="x-none"/>
        </w:rPr>
      </w:pPr>
      <w:r>
        <w:rPr>
          <w:rFonts w:ascii="IRANSans" w:hAnsi="IRANSans" w:cs="IRANSans"/>
          <w:b/>
          <w:bCs/>
          <w:color w:val="1F4E79"/>
          <w:rtl/>
          <w:lang w:val="x-none"/>
        </w:rPr>
        <w:t>دوره سوم - سال هفتم : 1404-1405</w:t>
      </w:r>
    </w:p>
    <w:p w14:paraId="2F3A9555" w14:textId="77777777" w:rsidR="00D32271" w:rsidRDefault="00D32271" w:rsidP="00D32271">
      <w:pPr>
        <w:autoSpaceDE w:val="0"/>
        <w:autoSpaceDN w:val="0"/>
        <w:bidi/>
        <w:adjustRightInd w:val="0"/>
        <w:jc w:val="both"/>
        <w:outlineLvl w:val="0"/>
        <w:rPr>
          <w:rFonts w:ascii="IRANSans" w:hAnsi="IRANSans" w:cs="IRANSans"/>
          <w:b/>
          <w:bCs/>
          <w:color w:val="1F4E79"/>
          <w:rtl/>
          <w:lang w:val="x-none"/>
        </w:rPr>
      </w:pPr>
      <w:r>
        <w:rPr>
          <w:rFonts w:ascii="IRANSans" w:hAnsi="IRANSans" w:cs="IRANSans"/>
          <w:b/>
          <w:bCs/>
          <w:color w:val="1F4E79"/>
          <w:rtl/>
          <w:lang w:val="x-none"/>
        </w:rPr>
        <w:t>مباحث حجج</w:t>
      </w:r>
    </w:p>
    <w:p w14:paraId="757FB278" w14:textId="77777777" w:rsidR="00D32271" w:rsidRDefault="00D32271" w:rsidP="00D32271">
      <w:pPr>
        <w:autoSpaceDE w:val="0"/>
        <w:autoSpaceDN w:val="0"/>
        <w:bidi/>
        <w:adjustRightInd w:val="0"/>
        <w:jc w:val="both"/>
        <w:outlineLvl w:val="0"/>
        <w:rPr>
          <w:rFonts w:ascii="IRANSans" w:hAnsi="IRANSans" w:cs="IRANSans"/>
          <w:b/>
          <w:bCs/>
          <w:color w:val="1F4E79"/>
          <w:rtl/>
          <w:lang w:val="x-none"/>
        </w:rPr>
      </w:pPr>
      <w:r>
        <w:rPr>
          <w:rFonts w:ascii="IRANSans" w:hAnsi="IRANSans" w:cs="IRANSans"/>
          <w:b/>
          <w:bCs/>
          <w:color w:val="1F4E79"/>
          <w:rtl/>
          <w:lang w:val="x-none"/>
        </w:rPr>
        <w:t>متن خام</w:t>
      </w:r>
    </w:p>
    <w:p w14:paraId="3EEEA892" w14:textId="34D2BEE2" w:rsidR="00D32271" w:rsidRDefault="00D32271" w:rsidP="00D32271">
      <w:pPr>
        <w:autoSpaceDE w:val="0"/>
        <w:autoSpaceDN w:val="0"/>
        <w:bidi/>
        <w:adjustRightInd w:val="0"/>
        <w:jc w:val="both"/>
        <w:rPr>
          <w:rFonts w:ascii="IRANSans" w:hAnsi="IRANSans" w:cs="IRANSans"/>
          <w:b/>
          <w:bCs/>
          <w:color w:val="FF0000"/>
          <w:shd w:val="clear" w:color="auto" w:fill="FFFFFF"/>
        </w:rPr>
      </w:pPr>
      <w:r>
        <w:rPr>
          <w:rFonts w:ascii="IRANSans" w:hAnsi="IRANSans" w:cs="IRANSans"/>
          <w:b/>
          <w:bCs/>
          <w:color w:val="FF0000"/>
          <w:shd w:val="clear" w:color="auto" w:fill="FFFFFF"/>
          <w:rtl/>
          <w:lang w:val="x-none"/>
        </w:rPr>
        <w:t xml:space="preserve">جلسۀ </w:t>
      </w:r>
      <w:r>
        <w:rPr>
          <w:rFonts w:ascii="IRANSans" w:hAnsi="IRANSans" w:cs="IRANSans" w:hint="cs"/>
          <w:b/>
          <w:bCs/>
          <w:color w:val="FF0000"/>
          <w:shd w:val="clear" w:color="auto" w:fill="FFFFFF"/>
          <w:rtl/>
        </w:rPr>
        <w:t>74</w:t>
      </w:r>
      <w:r>
        <w:rPr>
          <w:rFonts w:ascii="IRANSans" w:hAnsi="IRANSans" w:cs="IRANSans"/>
          <w:b/>
          <w:bCs/>
          <w:color w:val="FF0000"/>
          <w:shd w:val="clear" w:color="auto" w:fill="FFFFFF"/>
          <w:rtl/>
          <w:lang w:val="x-none"/>
        </w:rPr>
        <w:t>-</w:t>
      </w:r>
      <w:r>
        <w:rPr>
          <w:rFonts w:ascii="IRANSans" w:hAnsi="IRANSans" w:cs="IRANSans"/>
          <w:b/>
          <w:bCs/>
          <w:color w:val="FF0000"/>
          <w:shd w:val="clear" w:color="auto" w:fill="FFFFFF"/>
        </w:rPr>
        <w:t>90</w:t>
      </w:r>
      <w:r>
        <w:rPr>
          <w:rFonts w:ascii="IRANSans" w:hAnsi="IRANSans" w:cs="IRANSans"/>
          <w:b/>
          <w:bCs/>
          <w:color w:val="FF0000"/>
          <w:shd w:val="clear" w:color="auto" w:fill="FFFFFF"/>
        </w:rPr>
        <w:t>7</w:t>
      </w:r>
    </w:p>
    <w:p w14:paraId="64C5AFFF" w14:textId="7956003C" w:rsidR="00D32271" w:rsidRPr="00561613" w:rsidRDefault="00D32271" w:rsidP="00D32271">
      <w:pPr>
        <w:autoSpaceDE w:val="0"/>
        <w:autoSpaceDN w:val="0"/>
        <w:bidi/>
        <w:adjustRightInd w:val="0"/>
        <w:jc w:val="both"/>
        <w:rPr>
          <w:rFonts w:ascii="IRANSans" w:hAnsi="IRANSans" w:cs="IRANSans"/>
          <w:b/>
          <w:bCs/>
          <w:color w:val="FF0000"/>
          <w:shd w:val="clear" w:color="auto" w:fill="FFFFFF"/>
        </w:rPr>
      </w:pPr>
      <w:r>
        <w:rPr>
          <w:rFonts w:ascii="IRANSans" w:hAnsi="IRANSans" w:cs="IRANSans" w:hint="cs"/>
          <w:b/>
          <w:bCs/>
          <w:color w:val="FF0000"/>
          <w:shd w:val="clear" w:color="auto" w:fill="FFFFFF"/>
          <w:rtl/>
          <w:lang w:val="x-none"/>
        </w:rPr>
        <w:t>دو</w:t>
      </w:r>
      <w:bookmarkStart w:id="0" w:name="_GoBack"/>
      <w:bookmarkEnd w:id="0"/>
      <w:r>
        <w:rPr>
          <w:rFonts w:ascii="IRANSans" w:hAnsi="IRANSans" w:cs="IRANSans" w:hint="cs"/>
          <w:b/>
          <w:bCs/>
          <w:color w:val="FF0000"/>
          <w:shd w:val="clear" w:color="auto" w:fill="FFFFFF"/>
          <w:rtl/>
          <w:lang w:val="x-none"/>
        </w:rPr>
        <w:t xml:space="preserve">شنبه </w:t>
      </w:r>
      <w:r>
        <w:rPr>
          <w:rFonts w:ascii="IRANSans" w:hAnsi="IRANSans" w:cs="IRANSans"/>
          <w:b/>
          <w:bCs/>
          <w:color w:val="FF0000"/>
          <w:shd w:val="clear" w:color="auto" w:fill="FFFFFF"/>
          <w:lang w:val="x-none"/>
        </w:rPr>
        <w:t xml:space="preserve">Osul </w:t>
      </w:r>
      <w:r>
        <w:rPr>
          <w:rFonts w:ascii="IRANSans" w:hAnsi="IRANSans" w:cs="IRANSans"/>
          <w:b/>
          <w:bCs/>
          <w:color w:val="FF0000"/>
          <w:shd w:val="clear" w:color="auto" w:fill="FFFFFF"/>
        </w:rPr>
        <w:t>74</w:t>
      </w:r>
      <w:r>
        <w:rPr>
          <w:rFonts w:ascii="IRANSans" w:hAnsi="IRANSans" w:cs="IRANSans"/>
          <w:b/>
          <w:bCs/>
          <w:color w:val="FF0000"/>
          <w:shd w:val="clear" w:color="auto" w:fill="FFFFFF"/>
        </w:rPr>
        <w:t xml:space="preserve"> </w:t>
      </w:r>
      <w:r>
        <w:rPr>
          <w:rFonts w:ascii="IRANSans" w:hAnsi="IRANSans" w:cs="IRANSans"/>
          <w:b/>
          <w:bCs/>
          <w:color w:val="FF0000"/>
          <w:shd w:val="clear" w:color="auto" w:fill="FFFFFF"/>
          <w:lang w:val="x-none"/>
        </w:rPr>
        <w:t>-1404</w:t>
      </w:r>
      <w:r>
        <w:rPr>
          <w:rFonts w:ascii="IRANSans" w:hAnsi="IRANSans" w:cs="IRANSans"/>
          <w:b/>
          <w:bCs/>
          <w:color w:val="FF0000"/>
          <w:shd w:val="clear" w:color="auto" w:fill="FFFFFF"/>
        </w:rPr>
        <w:t>100</w:t>
      </w:r>
      <w:r>
        <w:rPr>
          <w:rFonts w:ascii="IRANSans" w:hAnsi="IRANSans" w:cs="IRANSans"/>
          <w:b/>
          <w:bCs/>
          <w:color w:val="FF0000"/>
          <w:shd w:val="clear" w:color="auto" w:fill="FFFFFF"/>
        </w:rPr>
        <w:t>8</w:t>
      </w:r>
    </w:p>
    <w:p w14:paraId="0EFDA401" w14:textId="77777777" w:rsidR="00D32271" w:rsidRDefault="00D32271" w:rsidP="00D32271">
      <w:pPr>
        <w:bidi/>
        <w:jc w:val="both"/>
        <w:rPr>
          <w:rFonts w:ascii="IRANSans" w:hAnsi="IRANSans" w:cs="IRANSans"/>
          <w:color w:val="008000"/>
          <w:shd w:val="clear" w:color="auto" w:fill="FFFFFF"/>
          <w:lang w:val="x-none"/>
        </w:rPr>
      </w:pPr>
      <w:r>
        <w:rPr>
          <w:rFonts w:ascii="IRANSans" w:hAnsi="IRANSans" w:cs="IRANSans"/>
          <w:color w:val="008000"/>
          <w:shd w:val="clear" w:color="auto" w:fill="FFFFFF"/>
          <w:rtl/>
          <w:lang w:val="x-none"/>
        </w:rPr>
        <w:t xml:space="preserve">أعوذ باللّه من الشیطان الرجیم بسم </w:t>
      </w:r>
      <w:r>
        <w:rPr>
          <w:rFonts w:ascii="IRANSans" w:hAnsi="IRANSans" w:cs="IRANSans"/>
          <w:color w:val="008000"/>
          <w:shd w:val="clear" w:color="auto" w:fill="FFFFFF"/>
          <w:lang w:val="x-none"/>
        </w:rPr>
        <w:t>‌</w:t>
      </w:r>
      <w:r>
        <w:rPr>
          <w:rFonts w:ascii="IRANSans" w:hAnsi="IRANSans" w:cs="IRANSans"/>
          <w:color w:val="008000"/>
          <w:shd w:val="clear" w:color="auto" w:fill="FFFFFF"/>
          <w:rtl/>
          <w:lang w:val="x-none"/>
        </w:rPr>
        <w:t>اللّه الرحمن الرحیم الحمد للّه ربّ العالمین و صلّی اللّه علی سیّدنا محمّد و آله الطاهرین سیّما بقیّة اللّه فی الأرضین و اللعن علی أعدائهم أجمعین.</w:t>
      </w:r>
    </w:p>
    <w:p w14:paraId="5DFB216A" w14:textId="79AA3E5D" w:rsidR="00F1322E" w:rsidRPr="00F1322E" w:rsidRDefault="00FE516E" w:rsidP="008E6851">
      <w:pPr>
        <w:pStyle w:val="Heading2"/>
        <w:shd w:val="clear" w:color="auto" w:fill="auto"/>
      </w:pPr>
      <w:r>
        <w:rPr>
          <w:rFonts w:hint="cs"/>
          <w:rtl/>
        </w:rPr>
        <w:t>ادام</w:t>
      </w:r>
      <w:r w:rsidRPr="006776C2">
        <w:rPr>
          <w:rtl/>
        </w:rPr>
        <w:t>ۀ</w:t>
      </w:r>
      <w:r>
        <w:rPr>
          <w:rFonts w:hint="cs"/>
          <w:rtl/>
        </w:rPr>
        <w:t xml:space="preserve"> نقدوبررسی استظهار نهی از «لا ضرر و لا ضرار»</w:t>
      </w:r>
    </w:p>
    <w:p w14:paraId="0C88B424" w14:textId="3FC5793E" w:rsidR="00F1322E" w:rsidRPr="00F1322E" w:rsidRDefault="00F1322E" w:rsidP="008E6851">
      <w:pPr>
        <w:bidi/>
        <w:spacing w:before="120"/>
        <w:ind w:firstLine="227"/>
        <w:rPr>
          <w:sz w:val="34"/>
          <w:szCs w:val="34"/>
        </w:rPr>
      </w:pPr>
      <w:r w:rsidRPr="00F1322E">
        <w:rPr>
          <w:rFonts w:hint="eastAsia"/>
          <w:sz w:val="34"/>
          <w:szCs w:val="34"/>
          <w:rtl/>
        </w:rPr>
        <w:t>بحث</w:t>
      </w:r>
      <w:r w:rsidRPr="00F1322E">
        <w:rPr>
          <w:sz w:val="34"/>
          <w:szCs w:val="34"/>
          <w:rtl/>
        </w:rPr>
        <w:t xml:space="preserve"> راجع به مفاد «لا ضرر» بود که به نظر مشهور، مفاد آن</w:t>
      </w:r>
      <w:r w:rsidR="00DC4FCA">
        <w:rPr>
          <w:rFonts w:hint="cs"/>
          <w:sz w:val="34"/>
          <w:szCs w:val="34"/>
          <w:rtl/>
        </w:rPr>
        <w:t>،</w:t>
      </w:r>
      <w:r w:rsidRPr="00F1322E">
        <w:rPr>
          <w:sz w:val="34"/>
          <w:szCs w:val="34"/>
          <w:rtl/>
        </w:rPr>
        <w:t xml:space="preserve"> نف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sz w:val="34"/>
          <w:szCs w:val="34"/>
          <w:rtl/>
        </w:rPr>
        <w:t xml:space="preserve"> ضرر است که بر اساس آن، قاعد</w:t>
      </w:r>
      <w:r w:rsidRPr="00F1322E">
        <w:rPr>
          <w:rFonts w:hint="cs"/>
          <w:sz w:val="34"/>
          <w:szCs w:val="34"/>
          <w:rtl/>
        </w:rPr>
        <w:t>ۀ</w:t>
      </w:r>
      <w:r w:rsidRPr="00F1322E">
        <w:rPr>
          <w:sz w:val="34"/>
          <w:szCs w:val="34"/>
          <w:rtl/>
        </w:rPr>
        <w:t xml:space="preserve"> لا ضرر تأس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س</w:t>
      </w:r>
      <w:r w:rsidRPr="00F1322E">
        <w:rPr>
          <w:sz w:val="34"/>
          <w:szCs w:val="34"/>
          <w:rtl/>
        </w:rPr>
        <w:t xml:space="preserve"> شده</w:t>
      </w:r>
      <w:r w:rsidR="00DC4FCA">
        <w:rPr>
          <w:rFonts w:hint="cs"/>
          <w:sz w:val="34"/>
          <w:szCs w:val="34"/>
          <w:rtl/>
        </w:rPr>
        <w:t>.</w:t>
      </w:r>
      <w:r w:rsidRPr="00F1322E">
        <w:rPr>
          <w:sz w:val="34"/>
          <w:szCs w:val="34"/>
          <w:rtl/>
        </w:rPr>
        <w:t xml:space="preserve"> 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عن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sz w:val="34"/>
          <w:szCs w:val="34"/>
          <w:rtl/>
        </w:rPr>
        <w:t xml:space="preserve"> هر کجا از ثبوت 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ک</w:t>
      </w:r>
      <w:r w:rsidRPr="00F1322E">
        <w:rPr>
          <w:sz w:val="34"/>
          <w:szCs w:val="34"/>
          <w:rtl/>
        </w:rPr>
        <w:t xml:space="preserve"> حکم شرع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،</w:t>
      </w:r>
      <w:r w:rsidRPr="00F1322E">
        <w:rPr>
          <w:sz w:val="34"/>
          <w:szCs w:val="34"/>
          <w:rtl/>
        </w:rPr>
        <w:t xml:space="preserve"> ضرر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sz w:val="34"/>
          <w:szCs w:val="34"/>
          <w:rtl/>
        </w:rPr>
        <w:t xml:space="preserve"> متوجه مکلف بشود، قاعد</w:t>
      </w:r>
      <w:r w:rsidRPr="00F1322E">
        <w:rPr>
          <w:rFonts w:hint="cs"/>
          <w:sz w:val="34"/>
          <w:szCs w:val="34"/>
          <w:rtl/>
        </w:rPr>
        <w:t>ۀ</w:t>
      </w:r>
      <w:r w:rsidRPr="00F1322E">
        <w:rPr>
          <w:sz w:val="34"/>
          <w:szCs w:val="34"/>
          <w:rtl/>
        </w:rPr>
        <w:t xml:space="preserve"> لا ضرر آن را نف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sz w:val="34"/>
          <w:szCs w:val="34"/>
          <w:rtl/>
        </w:rPr>
        <w:t xml:space="preserve"> م</w:t>
      </w:r>
      <w:r w:rsidRPr="00F1322E">
        <w:rPr>
          <w:rFonts w:hint="cs"/>
          <w:sz w:val="34"/>
          <w:szCs w:val="34"/>
          <w:rtl/>
        </w:rPr>
        <w:t>ی‌</w:t>
      </w:r>
      <w:r w:rsidRPr="00F1322E">
        <w:rPr>
          <w:rFonts w:hint="eastAsia"/>
          <w:sz w:val="34"/>
          <w:szCs w:val="34"/>
          <w:rtl/>
        </w:rPr>
        <w:t>کند</w:t>
      </w:r>
      <w:r w:rsidRPr="00F1322E">
        <w:rPr>
          <w:sz w:val="34"/>
          <w:szCs w:val="34"/>
          <w:rtl/>
        </w:rPr>
        <w:t xml:space="preserve"> و کشف م</w:t>
      </w:r>
      <w:r w:rsidRPr="00F1322E">
        <w:rPr>
          <w:rFonts w:hint="cs"/>
          <w:sz w:val="34"/>
          <w:szCs w:val="34"/>
          <w:rtl/>
        </w:rPr>
        <w:t>ی‌</w:t>
      </w:r>
      <w:r w:rsidRPr="00F1322E">
        <w:rPr>
          <w:rFonts w:hint="eastAsia"/>
          <w:sz w:val="34"/>
          <w:szCs w:val="34"/>
          <w:rtl/>
        </w:rPr>
        <w:t>کند</w:t>
      </w:r>
      <w:r w:rsidRPr="00F1322E">
        <w:rPr>
          <w:sz w:val="34"/>
          <w:szCs w:val="34"/>
          <w:rtl/>
        </w:rPr>
        <w:t xml:space="preserve"> از انتفا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sz w:val="34"/>
          <w:szCs w:val="34"/>
          <w:rtl/>
        </w:rPr>
        <w:t xml:space="preserve"> آن حکم شرع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sz w:val="34"/>
          <w:szCs w:val="34"/>
          <w:rtl/>
        </w:rPr>
        <w:t xml:space="preserve"> مستلزم ضرر. ول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sz w:val="34"/>
          <w:szCs w:val="34"/>
          <w:rtl/>
        </w:rPr>
        <w:t xml:space="preserve"> برخ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sz w:val="34"/>
          <w:szCs w:val="34"/>
          <w:rtl/>
        </w:rPr>
        <w:t xml:space="preserve"> مثل ش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خ</w:t>
      </w:r>
      <w:r w:rsidRPr="00F1322E">
        <w:rPr>
          <w:sz w:val="34"/>
          <w:szCs w:val="34"/>
          <w:rtl/>
        </w:rPr>
        <w:t xml:space="preserve"> ا</w:t>
      </w:r>
      <w:r w:rsidRPr="00F1322E">
        <w:rPr>
          <w:rFonts w:hint="eastAsia"/>
          <w:sz w:val="34"/>
          <w:szCs w:val="34"/>
          <w:rtl/>
        </w:rPr>
        <w:t>لشر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ع</w:t>
      </w:r>
      <w:r w:rsidRPr="00F1322E">
        <w:rPr>
          <w:rFonts w:hint="cs"/>
          <w:sz w:val="34"/>
          <w:szCs w:val="34"/>
          <w:rtl/>
        </w:rPr>
        <w:t>ۀ</w:t>
      </w:r>
      <w:r w:rsidRPr="00F1322E">
        <w:rPr>
          <w:sz w:val="34"/>
          <w:szCs w:val="34"/>
          <w:rtl/>
        </w:rPr>
        <w:t xml:space="preserve"> اصفهان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sz w:val="34"/>
          <w:szCs w:val="34"/>
          <w:rtl/>
        </w:rPr>
        <w:t xml:space="preserve"> و امام، مفاد «لا ضرر» را نه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sz w:val="34"/>
          <w:szCs w:val="34"/>
          <w:rtl/>
        </w:rPr>
        <w:t xml:space="preserve"> دانستند؛ 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عن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sz w:val="34"/>
          <w:szCs w:val="34"/>
          <w:rtl/>
        </w:rPr>
        <w:t xml:space="preserve"> نف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sz w:val="34"/>
          <w:szCs w:val="34"/>
          <w:rtl/>
        </w:rPr>
        <w:t xml:space="preserve"> به غرض نه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،</w:t>
      </w:r>
      <w:r w:rsidRPr="00F1322E">
        <w:rPr>
          <w:sz w:val="34"/>
          <w:szCs w:val="34"/>
          <w:rtl/>
        </w:rPr>
        <w:t xml:space="preserve"> مثل «لا رف</w:t>
      </w:r>
      <w:r w:rsidR="00BC5F5D">
        <w:rPr>
          <w:rFonts w:hint="cs"/>
          <w:sz w:val="34"/>
          <w:szCs w:val="34"/>
          <w:rtl/>
        </w:rPr>
        <w:t>ث</w:t>
      </w:r>
      <w:r w:rsidRPr="00F1322E">
        <w:rPr>
          <w:sz w:val="34"/>
          <w:szCs w:val="34"/>
          <w:rtl/>
        </w:rPr>
        <w:t xml:space="preserve"> و لا فسوق و لا جدال ف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sz w:val="34"/>
          <w:szCs w:val="34"/>
          <w:rtl/>
        </w:rPr>
        <w:t xml:space="preserve"> الحج» که نف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sz w:val="34"/>
          <w:szCs w:val="34"/>
          <w:rtl/>
        </w:rPr>
        <w:t xml:space="preserve"> به غرض نه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sz w:val="34"/>
          <w:szCs w:val="34"/>
          <w:rtl/>
        </w:rPr>
        <w:t xml:space="preserve"> است. «لا ضرر» را هم هم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ن‌طور</w:t>
      </w:r>
      <w:r w:rsidRPr="00F1322E">
        <w:rPr>
          <w:sz w:val="34"/>
          <w:szCs w:val="34"/>
          <w:rtl/>
        </w:rPr>
        <w:t xml:space="preserve"> معنا کردند: </w:t>
      </w:r>
      <w:r w:rsidR="00BC5F5D">
        <w:rPr>
          <w:rFonts w:hint="cs"/>
          <w:sz w:val="34"/>
          <w:szCs w:val="34"/>
          <w:rtl/>
        </w:rPr>
        <w:t>«</w:t>
      </w:r>
      <w:r w:rsidRPr="00F1322E">
        <w:rPr>
          <w:sz w:val="34"/>
          <w:szCs w:val="34"/>
          <w:rtl/>
        </w:rPr>
        <w:t>ز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ان</w:t>
      </w:r>
      <w:r w:rsidRPr="00F1322E">
        <w:rPr>
          <w:sz w:val="34"/>
          <w:szCs w:val="34"/>
          <w:rtl/>
        </w:rPr>
        <w:t xml:space="preserve"> ن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ست</w:t>
      </w:r>
      <w:r w:rsidR="00BC5F5D">
        <w:rPr>
          <w:rFonts w:hint="cs"/>
          <w:sz w:val="34"/>
          <w:szCs w:val="34"/>
          <w:rtl/>
        </w:rPr>
        <w:t>»</w:t>
      </w:r>
      <w:r w:rsidRPr="00F1322E">
        <w:rPr>
          <w:rFonts w:hint="eastAsia"/>
          <w:sz w:val="34"/>
          <w:szCs w:val="34"/>
          <w:rtl/>
        </w:rPr>
        <w:t>؛</w:t>
      </w:r>
      <w:r w:rsidRPr="00F1322E">
        <w:rPr>
          <w:sz w:val="34"/>
          <w:szCs w:val="34"/>
          <w:rtl/>
        </w:rPr>
        <w:t xml:space="preserve"> 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عن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sz w:val="34"/>
          <w:szCs w:val="34"/>
          <w:rtl/>
        </w:rPr>
        <w:t xml:space="preserve"> ز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ان</w:t>
      </w:r>
      <w:r w:rsidRPr="00F1322E">
        <w:rPr>
          <w:sz w:val="34"/>
          <w:szCs w:val="34"/>
          <w:rtl/>
        </w:rPr>
        <w:t xml:space="preserve"> زدن ن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ست؛</w:t>
      </w:r>
      <w:r w:rsidRPr="00F1322E">
        <w:rPr>
          <w:sz w:val="34"/>
          <w:szCs w:val="34"/>
          <w:rtl/>
        </w:rPr>
        <w:t xml:space="preserve"> ز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ان</w:t>
      </w:r>
      <w:r w:rsidRPr="00F1322E">
        <w:rPr>
          <w:sz w:val="34"/>
          <w:szCs w:val="34"/>
          <w:rtl/>
        </w:rPr>
        <w:t xml:space="preserve"> زدن نبا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د</w:t>
      </w:r>
      <w:r w:rsidRPr="00F1322E">
        <w:rPr>
          <w:sz w:val="34"/>
          <w:szCs w:val="34"/>
          <w:rtl/>
        </w:rPr>
        <w:t xml:space="preserve"> باشد؛ ز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ان</w:t>
      </w:r>
      <w:r w:rsidRPr="00F1322E">
        <w:rPr>
          <w:sz w:val="34"/>
          <w:szCs w:val="34"/>
          <w:rtl/>
        </w:rPr>
        <w:t xml:space="preserve"> نزن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د</w:t>
      </w:r>
      <w:r w:rsidRPr="00F1322E">
        <w:rPr>
          <w:sz w:val="34"/>
          <w:szCs w:val="34"/>
          <w:rtl/>
        </w:rPr>
        <w:t xml:space="preserve"> به 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کد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گر</w:t>
      </w:r>
      <w:r w:rsidRPr="00F1322E">
        <w:rPr>
          <w:sz w:val="34"/>
          <w:szCs w:val="34"/>
          <w:rtl/>
        </w:rPr>
        <w:t>.</w:t>
      </w:r>
    </w:p>
    <w:p w14:paraId="30BD626A" w14:textId="15C90FED" w:rsidR="00F1322E" w:rsidRPr="00F1322E" w:rsidRDefault="00F1322E" w:rsidP="008E6851">
      <w:pPr>
        <w:pStyle w:val="Heading2"/>
        <w:shd w:val="clear" w:color="auto" w:fill="auto"/>
      </w:pPr>
      <w:r w:rsidRPr="00F1322E">
        <w:rPr>
          <w:rtl/>
        </w:rPr>
        <w:t>ا</w:t>
      </w:r>
      <w:r w:rsidRPr="00F1322E">
        <w:rPr>
          <w:rFonts w:hint="cs"/>
          <w:rtl/>
        </w:rPr>
        <w:t>ی</w:t>
      </w:r>
      <w:r w:rsidRPr="00F1322E">
        <w:rPr>
          <w:rFonts w:hint="eastAsia"/>
          <w:rtl/>
        </w:rPr>
        <w:t>راد</w:t>
      </w:r>
      <w:r w:rsidRPr="00F1322E">
        <w:rPr>
          <w:rtl/>
        </w:rPr>
        <w:t xml:space="preserve"> اول بر نظر</w:t>
      </w:r>
      <w:r w:rsidRPr="00F1322E">
        <w:rPr>
          <w:rFonts w:hint="cs"/>
          <w:rtl/>
        </w:rPr>
        <w:t>یۀ</w:t>
      </w:r>
      <w:r w:rsidRPr="00F1322E">
        <w:rPr>
          <w:rtl/>
        </w:rPr>
        <w:t xml:space="preserve"> ش</w:t>
      </w:r>
      <w:r w:rsidRPr="00F1322E">
        <w:rPr>
          <w:rFonts w:hint="cs"/>
          <w:rtl/>
        </w:rPr>
        <w:t>ی</w:t>
      </w:r>
      <w:r w:rsidRPr="00F1322E">
        <w:rPr>
          <w:rFonts w:hint="eastAsia"/>
          <w:rtl/>
        </w:rPr>
        <w:t>خ</w:t>
      </w:r>
      <w:r w:rsidRPr="00F1322E">
        <w:rPr>
          <w:rtl/>
        </w:rPr>
        <w:t xml:space="preserve"> الشر</w:t>
      </w:r>
      <w:r w:rsidRPr="00F1322E">
        <w:rPr>
          <w:rFonts w:hint="cs"/>
          <w:rtl/>
        </w:rPr>
        <w:t>ی</w:t>
      </w:r>
      <w:r w:rsidRPr="00F1322E">
        <w:rPr>
          <w:rFonts w:hint="eastAsia"/>
          <w:rtl/>
        </w:rPr>
        <w:t>عه</w:t>
      </w:r>
      <w:r w:rsidRPr="00F1322E">
        <w:rPr>
          <w:rtl/>
        </w:rPr>
        <w:t xml:space="preserve"> و پاسخ به آن</w:t>
      </w:r>
    </w:p>
    <w:p w14:paraId="6A567ED5" w14:textId="6F09CDE4" w:rsidR="00F1322E" w:rsidRPr="00F1322E" w:rsidRDefault="00F1322E" w:rsidP="008E6851">
      <w:pPr>
        <w:bidi/>
        <w:spacing w:before="120"/>
        <w:ind w:firstLine="227"/>
        <w:rPr>
          <w:sz w:val="34"/>
          <w:szCs w:val="34"/>
        </w:rPr>
      </w:pPr>
      <w:r w:rsidRPr="00F1322E">
        <w:rPr>
          <w:rFonts w:hint="eastAsia"/>
          <w:sz w:val="34"/>
          <w:szCs w:val="34"/>
          <w:rtl/>
        </w:rPr>
        <w:t>مطالب</w:t>
      </w:r>
      <w:r w:rsidRPr="00F1322E">
        <w:rPr>
          <w:sz w:val="34"/>
          <w:szCs w:val="34"/>
          <w:rtl/>
        </w:rPr>
        <w:t xml:space="preserve"> ش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خ</w:t>
      </w:r>
      <w:r w:rsidRPr="00F1322E">
        <w:rPr>
          <w:sz w:val="34"/>
          <w:szCs w:val="34"/>
          <w:rtl/>
        </w:rPr>
        <w:t xml:space="preserve"> الشر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عه</w:t>
      </w:r>
      <w:r w:rsidRPr="00F1322E">
        <w:rPr>
          <w:sz w:val="34"/>
          <w:szCs w:val="34"/>
          <w:rtl/>
        </w:rPr>
        <w:t xml:space="preserve"> را نقل کرد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م</w:t>
      </w:r>
      <w:r w:rsidR="00BC5F5D">
        <w:rPr>
          <w:rFonts w:hint="cs"/>
          <w:sz w:val="34"/>
          <w:szCs w:val="34"/>
          <w:rtl/>
        </w:rPr>
        <w:t xml:space="preserve">، </w:t>
      </w:r>
      <w:r w:rsidRPr="00F1322E">
        <w:rPr>
          <w:sz w:val="34"/>
          <w:szCs w:val="34"/>
          <w:rtl/>
        </w:rPr>
        <w:t>عرض کرد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م</w:t>
      </w:r>
      <w:r w:rsidRPr="00F1322E">
        <w:rPr>
          <w:sz w:val="34"/>
          <w:szCs w:val="34"/>
          <w:rtl/>
        </w:rPr>
        <w:t xml:space="preserve"> ا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رادها</w:t>
      </w:r>
      <w:r w:rsidRPr="00F1322E">
        <w:rPr>
          <w:rFonts w:hint="cs"/>
          <w:sz w:val="34"/>
          <w:szCs w:val="34"/>
          <w:rtl/>
        </w:rPr>
        <w:t>یی</w:t>
      </w:r>
      <w:r w:rsidRPr="00F1322E">
        <w:rPr>
          <w:sz w:val="34"/>
          <w:szCs w:val="34"/>
          <w:rtl/>
        </w:rPr>
        <w:t xml:space="preserve"> به آن مطرح م</w:t>
      </w:r>
      <w:r w:rsidRPr="00F1322E">
        <w:rPr>
          <w:rFonts w:hint="cs"/>
          <w:sz w:val="34"/>
          <w:szCs w:val="34"/>
          <w:rtl/>
        </w:rPr>
        <w:t>ی‌</w:t>
      </w:r>
      <w:r w:rsidRPr="00F1322E">
        <w:rPr>
          <w:rFonts w:hint="eastAsia"/>
          <w:sz w:val="34"/>
          <w:szCs w:val="34"/>
          <w:rtl/>
        </w:rPr>
        <w:t>شود</w:t>
      </w:r>
      <w:r w:rsidRPr="00F1322E">
        <w:rPr>
          <w:sz w:val="34"/>
          <w:szCs w:val="34"/>
          <w:rtl/>
        </w:rPr>
        <w:t xml:space="preserve"> که قابل جواب است.</w:t>
      </w:r>
    </w:p>
    <w:p w14:paraId="134CA2E6" w14:textId="1574A505" w:rsidR="00F1322E" w:rsidRPr="00F1322E" w:rsidRDefault="00F1322E" w:rsidP="008E6851">
      <w:pPr>
        <w:bidi/>
        <w:spacing w:before="120"/>
        <w:ind w:firstLine="227"/>
        <w:rPr>
          <w:sz w:val="34"/>
          <w:szCs w:val="34"/>
        </w:rPr>
      </w:pPr>
      <w:r w:rsidRPr="00F1322E">
        <w:rPr>
          <w:rFonts w:hint="eastAsia"/>
          <w:sz w:val="34"/>
          <w:szCs w:val="34"/>
          <w:rtl/>
        </w:rPr>
        <w:t>ا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راد</w:t>
      </w:r>
      <w:r w:rsidRPr="00F1322E">
        <w:rPr>
          <w:sz w:val="34"/>
          <w:szCs w:val="34"/>
          <w:rtl/>
        </w:rPr>
        <w:t xml:space="preserve"> اول ا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ن</w:t>
      </w:r>
      <w:r w:rsidRPr="00F1322E">
        <w:rPr>
          <w:sz w:val="34"/>
          <w:szCs w:val="34"/>
          <w:rtl/>
        </w:rPr>
        <w:t xml:space="preserve"> بود که گفته شد ظاهر ا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ن</w:t>
      </w:r>
      <w:r w:rsidRPr="00F1322E">
        <w:rPr>
          <w:sz w:val="34"/>
          <w:szCs w:val="34"/>
          <w:rtl/>
        </w:rPr>
        <w:t>که در روا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ت</w:t>
      </w:r>
      <w:r w:rsidRPr="00F1322E">
        <w:rPr>
          <w:sz w:val="34"/>
          <w:szCs w:val="34"/>
          <w:rtl/>
        </w:rPr>
        <w:t xml:space="preserve"> </w:t>
      </w:r>
      <w:r w:rsidR="00E50872">
        <w:rPr>
          <w:rFonts w:hint="cs"/>
          <w:sz w:val="34"/>
          <w:szCs w:val="34"/>
          <w:rtl/>
        </w:rPr>
        <w:t>هست</w:t>
      </w:r>
      <w:r w:rsidRPr="00F1322E">
        <w:rPr>
          <w:sz w:val="34"/>
          <w:szCs w:val="34"/>
          <w:rtl/>
        </w:rPr>
        <w:t xml:space="preserve"> «اذ</w:t>
      </w:r>
      <w:r w:rsidR="00E50872">
        <w:rPr>
          <w:rFonts w:hint="cs"/>
          <w:sz w:val="34"/>
          <w:szCs w:val="34"/>
          <w:rtl/>
        </w:rPr>
        <w:t>هب فاقلعها و ارم بها الیه</w:t>
      </w:r>
      <w:r w:rsidRPr="00F1322E">
        <w:rPr>
          <w:sz w:val="34"/>
          <w:szCs w:val="34"/>
          <w:rtl/>
        </w:rPr>
        <w:t xml:space="preserve"> فانه لا ضرر و لا ضرار»</w:t>
      </w:r>
      <w:r w:rsidR="00B54700">
        <w:rPr>
          <w:rFonts w:hint="cs"/>
          <w:sz w:val="34"/>
          <w:szCs w:val="34"/>
          <w:rtl/>
        </w:rPr>
        <w:t>،</w:t>
      </w:r>
      <w:r w:rsidRPr="00F1322E">
        <w:rPr>
          <w:sz w:val="34"/>
          <w:szCs w:val="34"/>
          <w:rtl/>
        </w:rPr>
        <w:t xml:space="preserve"> ا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ن</w:t>
      </w:r>
      <w:r w:rsidR="00E50872">
        <w:rPr>
          <w:rFonts w:hint="cs"/>
          <w:sz w:val="34"/>
          <w:szCs w:val="34"/>
          <w:rtl/>
        </w:rPr>
        <w:t xml:space="preserve"> است</w:t>
      </w:r>
      <w:r w:rsidRPr="00F1322E">
        <w:rPr>
          <w:sz w:val="34"/>
          <w:szCs w:val="34"/>
          <w:rtl/>
        </w:rPr>
        <w:t xml:space="preserve"> که امر پ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غمبر</w:t>
      </w:r>
      <w:r w:rsidRPr="00F1322E">
        <w:rPr>
          <w:sz w:val="34"/>
          <w:szCs w:val="34"/>
          <w:rtl/>
        </w:rPr>
        <w:t xml:space="preserve"> به آن رجل انصار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sz w:val="34"/>
          <w:szCs w:val="34"/>
          <w:rtl/>
        </w:rPr>
        <w:t xml:space="preserve"> که ا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ن</w:t>
      </w:r>
      <w:r w:rsidRPr="00F1322E">
        <w:rPr>
          <w:sz w:val="34"/>
          <w:szCs w:val="34"/>
          <w:rtl/>
        </w:rPr>
        <w:t xml:space="preserve"> درخت سمره را از جا بکَن و به سمت سمره پرتاب کن، امر به قلع شجره، علتش هم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ن</w:t>
      </w:r>
      <w:r w:rsidRPr="00F1322E">
        <w:rPr>
          <w:sz w:val="34"/>
          <w:szCs w:val="34"/>
          <w:rtl/>
        </w:rPr>
        <w:t xml:space="preserve"> «لا ضرر و لا ضرار» است و ا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ن</w:t>
      </w:r>
      <w:r w:rsidRPr="00F1322E">
        <w:rPr>
          <w:sz w:val="34"/>
          <w:szCs w:val="34"/>
          <w:rtl/>
        </w:rPr>
        <w:t xml:space="preserve"> تناس</w:t>
      </w:r>
      <w:r w:rsidRPr="00F1322E">
        <w:rPr>
          <w:rFonts w:hint="eastAsia"/>
          <w:sz w:val="34"/>
          <w:szCs w:val="34"/>
          <w:rtl/>
        </w:rPr>
        <w:t>ب</w:t>
      </w:r>
      <w:r w:rsidRPr="00F1322E">
        <w:rPr>
          <w:sz w:val="34"/>
          <w:szCs w:val="34"/>
          <w:rtl/>
        </w:rPr>
        <w:t xml:space="preserve"> ندارد با ا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نکه</w:t>
      </w:r>
      <w:r w:rsidRPr="00F1322E">
        <w:rPr>
          <w:sz w:val="34"/>
          <w:szCs w:val="34"/>
          <w:rtl/>
        </w:rPr>
        <w:t xml:space="preserve"> مفاد «لا ضرر»، تحر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م</w:t>
      </w:r>
      <w:r w:rsidRPr="00F1322E">
        <w:rPr>
          <w:sz w:val="34"/>
          <w:szCs w:val="34"/>
          <w:rtl/>
        </w:rPr>
        <w:t xml:space="preserve"> </w:t>
      </w:r>
      <w:r w:rsidR="006D5FFE">
        <w:rPr>
          <w:sz w:val="34"/>
          <w:szCs w:val="34"/>
          <w:rtl/>
        </w:rPr>
        <w:t>إضرار</w:t>
      </w:r>
      <w:r w:rsidRPr="00F1322E">
        <w:rPr>
          <w:sz w:val="34"/>
          <w:szCs w:val="34"/>
          <w:rtl/>
        </w:rPr>
        <w:t xml:space="preserve"> به غ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ر</w:t>
      </w:r>
      <w:r w:rsidRPr="00F1322E">
        <w:rPr>
          <w:sz w:val="34"/>
          <w:szCs w:val="34"/>
          <w:rtl/>
        </w:rPr>
        <w:t xml:space="preserve"> باشد؛ 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عن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sz w:val="34"/>
          <w:szCs w:val="34"/>
          <w:rtl/>
        </w:rPr>
        <w:t xml:space="preserve"> </w:t>
      </w:r>
      <w:r w:rsidR="00E50872">
        <w:rPr>
          <w:rFonts w:hint="cs"/>
          <w:sz w:val="34"/>
          <w:szCs w:val="34"/>
          <w:rtl/>
        </w:rPr>
        <w:t>چه که</w:t>
      </w:r>
      <w:r w:rsidRPr="00F1322E">
        <w:rPr>
          <w:sz w:val="34"/>
          <w:szCs w:val="34"/>
          <w:rtl/>
        </w:rPr>
        <w:t xml:space="preserve"> ا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ن</w:t>
      </w:r>
      <w:r w:rsidRPr="00F1322E">
        <w:rPr>
          <w:sz w:val="34"/>
          <w:szCs w:val="34"/>
          <w:rtl/>
        </w:rPr>
        <w:t xml:space="preserve"> درخت را بکَن، چون در اسلام ز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ان</w:t>
      </w:r>
      <w:r w:rsidRPr="00F1322E">
        <w:rPr>
          <w:sz w:val="34"/>
          <w:szCs w:val="34"/>
          <w:rtl/>
        </w:rPr>
        <w:t xml:space="preserve"> زدن حرام است</w:t>
      </w:r>
      <w:r w:rsidR="008C734E">
        <w:rPr>
          <w:rFonts w:hint="cs"/>
          <w:sz w:val="34"/>
          <w:szCs w:val="34"/>
          <w:rtl/>
        </w:rPr>
        <w:t>؟</w:t>
      </w:r>
      <w:r w:rsidRPr="00F1322E">
        <w:rPr>
          <w:sz w:val="34"/>
          <w:szCs w:val="34"/>
          <w:rtl/>
        </w:rPr>
        <w:t xml:space="preserve"> تناسبش ا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ن</w:t>
      </w:r>
      <w:r w:rsidRPr="00F1322E">
        <w:rPr>
          <w:sz w:val="34"/>
          <w:szCs w:val="34"/>
          <w:rtl/>
        </w:rPr>
        <w:t xml:space="preserve"> است که بگو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ند</w:t>
      </w:r>
      <w:r w:rsidRPr="00F1322E">
        <w:rPr>
          <w:sz w:val="34"/>
          <w:szCs w:val="34"/>
          <w:rtl/>
        </w:rPr>
        <w:t>: «چون ما حکم ضرر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sz w:val="34"/>
          <w:szCs w:val="34"/>
          <w:rtl/>
        </w:rPr>
        <w:t xml:space="preserve"> ندار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م</w:t>
      </w:r>
      <w:r w:rsidRPr="00F1322E">
        <w:rPr>
          <w:sz w:val="34"/>
          <w:szCs w:val="34"/>
          <w:rtl/>
        </w:rPr>
        <w:t xml:space="preserve"> و حرمت قلع شجره الان برا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sz w:val="34"/>
          <w:szCs w:val="34"/>
          <w:rtl/>
        </w:rPr>
        <w:t xml:space="preserve"> تو</w:t>
      </w:r>
      <w:r w:rsidR="00B54700">
        <w:rPr>
          <w:rFonts w:hint="cs"/>
          <w:sz w:val="34"/>
          <w:szCs w:val="34"/>
          <w:rtl/>
        </w:rPr>
        <w:t>ی</w:t>
      </w:r>
      <w:r w:rsidRPr="00F1322E">
        <w:rPr>
          <w:sz w:val="34"/>
          <w:szCs w:val="34"/>
          <w:rtl/>
        </w:rPr>
        <w:t xml:space="preserve"> رجل انصار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sz w:val="34"/>
          <w:szCs w:val="34"/>
          <w:rtl/>
        </w:rPr>
        <w:t xml:space="preserve"> حکم ضرر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sz w:val="34"/>
          <w:szCs w:val="34"/>
          <w:rtl/>
        </w:rPr>
        <w:t xml:space="preserve"> است، ما با لا ضرر آن را نف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sz w:val="34"/>
          <w:szCs w:val="34"/>
          <w:rtl/>
        </w:rPr>
        <w:t xml:space="preserve"> م</w:t>
      </w:r>
      <w:r w:rsidRPr="00F1322E">
        <w:rPr>
          <w:rFonts w:hint="cs"/>
          <w:sz w:val="34"/>
          <w:szCs w:val="34"/>
          <w:rtl/>
        </w:rPr>
        <w:t>ی‌</w:t>
      </w:r>
      <w:r w:rsidRPr="00F1322E">
        <w:rPr>
          <w:rFonts w:hint="eastAsia"/>
          <w:sz w:val="34"/>
          <w:szCs w:val="34"/>
          <w:rtl/>
        </w:rPr>
        <w:t>کن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م»</w:t>
      </w:r>
      <w:r w:rsidRPr="00F1322E">
        <w:rPr>
          <w:sz w:val="34"/>
          <w:szCs w:val="34"/>
          <w:rtl/>
        </w:rPr>
        <w:t>.</w:t>
      </w:r>
    </w:p>
    <w:p w14:paraId="68F96E32" w14:textId="77777777" w:rsidR="008C734E" w:rsidRDefault="00F1322E" w:rsidP="008E6851">
      <w:pPr>
        <w:bidi/>
        <w:spacing w:before="120"/>
        <w:ind w:firstLine="227"/>
        <w:rPr>
          <w:sz w:val="34"/>
          <w:szCs w:val="34"/>
          <w:rtl/>
        </w:rPr>
      </w:pPr>
      <w:r w:rsidRPr="00F1322E">
        <w:rPr>
          <w:rFonts w:hint="eastAsia"/>
          <w:sz w:val="34"/>
          <w:szCs w:val="34"/>
          <w:rtl/>
        </w:rPr>
        <w:t>ما</w:t>
      </w:r>
      <w:r w:rsidRPr="00F1322E">
        <w:rPr>
          <w:sz w:val="34"/>
          <w:szCs w:val="34"/>
          <w:rtl/>
        </w:rPr>
        <w:t xml:space="preserve"> جواب داد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م؛</w:t>
      </w:r>
      <w:r w:rsidRPr="00F1322E">
        <w:rPr>
          <w:sz w:val="34"/>
          <w:szCs w:val="34"/>
          <w:rtl/>
        </w:rPr>
        <w:t xml:space="preserve"> گفت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م</w:t>
      </w:r>
      <w:r w:rsidRPr="00F1322E">
        <w:rPr>
          <w:sz w:val="34"/>
          <w:szCs w:val="34"/>
          <w:rtl/>
        </w:rPr>
        <w:t xml:space="preserve"> اولاً چه اشکال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sz w:val="34"/>
          <w:szCs w:val="34"/>
          <w:rtl/>
        </w:rPr>
        <w:t xml:space="preserve"> دارد؟ مثل ا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ن</w:t>
      </w:r>
      <w:r w:rsidRPr="00F1322E">
        <w:rPr>
          <w:sz w:val="34"/>
          <w:szCs w:val="34"/>
          <w:rtl/>
        </w:rPr>
        <w:t xml:space="preserve"> م</w:t>
      </w:r>
      <w:r w:rsidRPr="00F1322E">
        <w:rPr>
          <w:rFonts w:hint="cs"/>
          <w:sz w:val="34"/>
          <w:szCs w:val="34"/>
          <w:rtl/>
        </w:rPr>
        <w:t>ی‌</w:t>
      </w:r>
      <w:r w:rsidRPr="00F1322E">
        <w:rPr>
          <w:rFonts w:hint="eastAsia"/>
          <w:sz w:val="34"/>
          <w:szCs w:val="34"/>
          <w:rtl/>
        </w:rPr>
        <w:t>ماند</w:t>
      </w:r>
      <w:r w:rsidRPr="00F1322E">
        <w:rPr>
          <w:sz w:val="34"/>
          <w:szCs w:val="34"/>
          <w:rtl/>
        </w:rPr>
        <w:t xml:space="preserve"> که شخص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sz w:val="34"/>
          <w:szCs w:val="34"/>
          <w:rtl/>
        </w:rPr>
        <w:t xml:space="preserve"> م</w:t>
      </w:r>
      <w:r w:rsidRPr="00F1322E">
        <w:rPr>
          <w:rFonts w:hint="cs"/>
          <w:sz w:val="34"/>
          <w:szCs w:val="34"/>
          <w:rtl/>
        </w:rPr>
        <w:t>ی‌</w:t>
      </w:r>
      <w:r w:rsidRPr="00F1322E">
        <w:rPr>
          <w:rFonts w:hint="eastAsia"/>
          <w:sz w:val="34"/>
          <w:szCs w:val="34"/>
          <w:rtl/>
        </w:rPr>
        <w:t>ب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ند</w:t>
      </w:r>
      <w:r w:rsidRPr="00F1322E">
        <w:rPr>
          <w:sz w:val="34"/>
          <w:szCs w:val="34"/>
          <w:rtl/>
        </w:rPr>
        <w:t xml:space="preserve"> تاز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انه</w:t>
      </w:r>
      <w:r w:rsidRPr="00F1322E">
        <w:rPr>
          <w:sz w:val="34"/>
          <w:szCs w:val="34"/>
          <w:rtl/>
        </w:rPr>
        <w:t xml:space="preserve"> در دست ز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د</w:t>
      </w:r>
      <w:r w:rsidRPr="00F1322E">
        <w:rPr>
          <w:sz w:val="34"/>
          <w:szCs w:val="34"/>
          <w:rtl/>
        </w:rPr>
        <w:t xml:space="preserve"> است و مردم را م</w:t>
      </w:r>
      <w:r w:rsidRPr="00F1322E">
        <w:rPr>
          <w:rFonts w:hint="cs"/>
          <w:sz w:val="34"/>
          <w:szCs w:val="34"/>
          <w:rtl/>
        </w:rPr>
        <w:t>ی‌</w:t>
      </w:r>
      <w:r w:rsidRPr="00F1322E">
        <w:rPr>
          <w:rFonts w:hint="eastAsia"/>
          <w:sz w:val="34"/>
          <w:szCs w:val="34"/>
          <w:rtl/>
        </w:rPr>
        <w:t>زند،</w:t>
      </w:r>
      <w:r w:rsidRPr="00F1322E">
        <w:rPr>
          <w:sz w:val="34"/>
          <w:szCs w:val="34"/>
          <w:rtl/>
        </w:rPr>
        <w:t xml:space="preserve"> م</w:t>
      </w:r>
      <w:r w:rsidRPr="00F1322E">
        <w:rPr>
          <w:rFonts w:hint="cs"/>
          <w:sz w:val="34"/>
          <w:szCs w:val="34"/>
          <w:rtl/>
        </w:rPr>
        <w:t>ی‌</w:t>
      </w:r>
      <w:r w:rsidRPr="00F1322E">
        <w:rPr>
          <w:rFonts w:hint="eastAsia"/>
          <w:sz w:val="34"/>
          <w:szCs w:val="34"/>
          <w:rtl/>
        </w:rPr>
        <w:t>گو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د</w:t>
      </w:r>
      <w:r w:rsidRPr="00F1322E">
        <w:rPr>
          <w:sz w:val="34"/>
          <w:szCs w:val="34"/>
          <w:rtl/>
        </w:rPr>
        <w:t>: «تاز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انه</w:t>
      </w:r>
      <w:r w:rsidRPr="00F1322E">
        <w:rPr>
          <w:sz w:val="34"/>
          <w:szCs w:val="34"/>
          <w:rtl/>
        </w:rPr>
        <w:t xml:space="preserve"> را از دست ز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د</w:t>
      </w:r>
      <w:r w:rsidRPr="00F1322E">
        <w:rPr>
          <w:sz w:val="34"/>
          <w:szCs w:val="34"/>
          <w:rtl/>
        </w:rPr>
        <w:t xml:space="preserve"> بگ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ر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د،</w:t>
      </w:r>
      <w:r w:rsidRPr="00F1322E">
        <w:rPr>
          <w:sz w:val="34"/>
          <w:szCs w:val="34"/>
          <w:rtl/>
        </w:rPr>
        <w:t xml:space="preserve"> ز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را</w:t>
      </w:r>
      <w:r w:rsidRPr="00F1322E">
        <w:rPr>
          <w:sz w:val="34"/>
          <w:szCs w:val="34"/>
          <w:rtl/>
        </w:rPr>
        <w:t xml:space="preserve"> زدن مردم حرام است»؛ 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عن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sz w:val="34"/>
          <w:szCs w:val="34"/>
          <w:rtl/>
        </w:rPr>
        <w:t xml:space="preserve"> شما برا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sz w:val="34"/>
          <w:szCs w:val="34"/>
          <w:rtl/>
        </w:rPr>
        <w:t xml:space="preserve"> منع از منکر، ب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ا</w:t>
      </w:r>
      <w:r w:rsidRPr="00F1322E">
        <w:rPr>
          <w:rFonts w:hint="cs"/>
          <w:sz w:val="34"/>
          <w:szCs w:val="34"/>
          <w:rtl/>
        </w:rPr>
        <w:t>یی</w:t>
      </w:r>
      <w:r w:rsidRPr="00F1322E">
        <w:rPr>
          <w:rFonts w:hint="eastAsia"/>
          <w:sz w:val="34"/>
          <w:szCs w:val="34"/>
          <w:rtl/>
        </w:rPr>
        <w:t>د</w:t>
      </w:r>
      <w:r w:rsidRPr="00F1322E">
        <w:rPr>
          <w:sz w:val="34"/>
          <w:szCs w:val="34"/>
          <w:rtl/>
        </w:rPr>
        <w:t xml:space="preserve"> تاز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انه</w:t>
      </w:r>
      <w:r w:rsidRPr="00F1322E">
        <w:rPr>
          <w:sz w:val="34"/>
          <w:szCs w:val="34"/>
          <w:rtl/>
        </w:rPr>
        <w:t xml:space="preserve"> را از دست او بگ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ر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د</w:t>
      </w:r>
      <w:r w:rsidRPr="00F1322E">
        <w:rPr>
          <w:sz w:val="34"/>
          <w:szCs w:val="34"/>
          <w:rtl/>
        </w:rPr>
        <w:t>. ا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نجا</w:t>
      </w:r>
      <w:r w:rsidRPr="00F1322E">
        <w:rPr>
          <w:sz w:val="34"/>
          <w:szCs w:val="34"/>
          <w:rtl/>
        </w:rPr>
        <w:t xml:space="preserve"> هم منع سمره از ا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ن</w:t>
      </w:r>
      <w:r w:rsidRPr="00F1322E">
        <w:rPr>
          <w:sz w:val="34"/>
          <w:szCs w:val="34"/>
          <w:rtl/>
        </w:rPr>
        <w:t xml:space="preserve"> منکر، عادتاً متوقف بر ا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ن</w:t>
      </w:r>
      <w:r w:rsidRPr="00F1322E">
        <w:rPr>
          <w:sz w:val="34"/>
          <w:szCs w:val="34"/>
          <w:rtl/>
        </w:rPr>
        <w:t xml:space="preserve"> بود که درخت را بکَنند.</w:t>
      </w:r>
    </w:p>
    <w:p w14:paraId="1568E94C" w14:textId="57C154DB" w:rsidR="00F1322E" w:rsidRPr="00F1322E" w:rsidRDefault="00F1322E" w:rsidP="008E6851">
      <w:pPr>
        <w:bidi/>
        <w:spacing w:before="120"/>
        <w:ind w:firstLine="227"/>
        <w:rPr>
          <w:sz w:val="34"/>
          <w:szCs w:val="34"/>
        </w:rPr>
      </w:pPr>
      <w:r w:rsidRPr="00F1322E">
        <w:rPr>
          <w:sz w:val="34"/>
          <w:szCs w:val="34"/>
          <w:rtl/>
        </w:rPr>
        <w:lastRenderedPageBreak/>
        <w:t>ثان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اً</w:t>
      </w:r>
      <w:r w:rsidR="008C734E">
        <w:rPr>
          <w:rFonts w:hint="cs"/>
          <w:sz w:val="34"/>
          <w:szCs w:val="34"/>
          <w:rtl/>
        </w:rPr>
        <w:t>:</w:t>
      </w:r>
      <w:r w:rsidRPr="00F1322E">
        <w:rPr>
          <w:sz w:val="34"/>
          <w:szCs w:val="34"/>
          <w:rtl/>
        </w:rPr>
        <w:t xml:space="preserve"> از روا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ات</w:t>
      </w:r>
      <w:r w:rsidRPr="00F1322E">
        <w:rPr>
          <w:sz w:val="34"/>
          <w:szCs w:val="34"/>
          <w:rtl/>
        </w:rPr>
        <w:t xml:space="preserve"> استفاده م</w:t>
      </w:r>
      <w:r w:rsidRPr="00F1322E">
        <w:rPr>
          <w:rFonts w:hint="cs"/>
          <w:sz w:val="34"/>
          <w:szCs w:val="34"/>
          <w:rtl/>
        </w:rPr>
        <w:t>ی‌</w:t>
      </w:r>
      <w:r w:rsidRPr="00F1322E">
        <w:rPr>
          <w:rFonts w:hint="eastAsia"/>
          <w:sz w:val="34"/>
          <w:szCs w:val="34"/>
          <w:rtl/>
        </w:rPr>
        <w:t>شود</w:t>
      </w:r>
      <w:r w:rsidRPr="00F1322E">
        <w:rPr>
          <w:sz w:val="34"/>
          <w:szCs w:val="34"/>
          <w:rtl/>
        </w:rPr>
        <w:t xml:space="preserve"> که سمره را «</w:t>
      </w:r>
      <w:r w:rsidR="008C734E">
        <w:rPr>
          <w:sz w:val="34"/>
          <w:szCs w:val="34"/>
          <w:rtl/>
        </w:rPr>
        <w:t>مضارّ</w:t>
      </w:r>
      <w:r w:rsidRPr="00F1322E">
        <w:rPr>
          <w:sz w:val="34"/>
          <w:szCs w:val="34"/>
          <w:rtl/>
        </w:rPr>
        <w:t>» دانستند. در روا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ت</w:t>
      </w:r>
      <w:r w:rsidRPr="00F1322E">
        <w:rPr>
          <w:sz w:val="34"/>
          <w:szCs w:val="34"/>
          <w:rtl/>
        </w:rPr>
        <w:t xml:space="preserve"> ابن مسکان بود: «ان</w:t>
      </w:r>
      <w:r w:rsidR="008C734E">
        <w:rPr>
          <w:rFonts w:hint="cs"/>
          <w:sz w:val="34"/>
          <w:szCs w:val="34"/>
          <w:rtl/>
        </w:rPr>
        <w:t>ک</w:t>
      </w:r>
      <w:r w:rsidRPr="00F1322E">
        <w:rPr>
          <w:sz w:val="34"/>
          <w:szCs w:val="34"/>
          <w:rtl/>
        </w:rPr>
        <w:t xml:space="preserve"> رجل </w:t>
      </w:r>
      <w:r w:rsidR="008C734E">
        <w:rPr>
          <w:sz w:val="34"/>
          <w:szCs w:val="34"/>
          <w:rtl/>
        </w:rPr>
        <w:t>مضارّ</w:t>
      </w:r>
      <w:r w:rsidRPr="00F1322E">
        <w:rPr>
          <w:sz w:val="34"/>
          <w:szCs w:val="34"/>
          <w:rtl/>
        </w:rPr>
        <w:t xml:space="preserve"> و لا ضرر و لا ضرار عل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sz w:val="34"/>
          <w:szCs w:val="34"/>
          <w:rtl/>
        </w:rPr>
        <w:t xml:space="preserve"> مؤمن ثم امر به</w:t>
      </w:r>
      <w:r w:rsidR="005A52E7">
        <w:rPr>
          <w:rFonts w:hint="cs"/>
          <w:sz w:val="34"/>
          <w:szCs w:val="34"/>
          <w:rtl/>
        </w:rPr>
        <w:t>ا</w:t>
      </w:r>
      <w:r w:rsidRPr="00F1322E">
        <w:rPr>
          <w:sz w:val="34"/>
          <w:szCs w:val="34"/>
          <w:rtl/>
        </w:rPr>
        <w:t xml:space="preserve"> رسول الله </w:t>
      </w:r>
      <w:r w:rsidR="001808DC">
        <w:rPr>
          <w:rFonts w:hint="cs"/>
          <w:sz w:val="34"/>
          <w:szCs w:val="34"/>
          <w:rtl/>
        </w:rPr>
        <w:t>فقُلعت</w:t>
      </w:r>
      <w:r w:rsidRPr="00F1322E">
        <w:rPr>
          <w:sz w:val="34"/>
          <w:szCs w:val="34"/>
          <w:rtl/>
        </w:rPr>
        <w:t>». در روا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ت</w:t>
      </w:r>
      <w:r w:rsidRPr="00F1322E">
        <w:rPr>
          <w:sz w:val="34"/>
          <w:szCs w:val="34"/>
          <w:rtl/>
        </w:rPr>
        <w:t xml:space="preserve"> حسن ص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قل</w:t>
      </w:r>
      <w:r w:rsidRPr="00F1322E">
        <w:rPr>
          <w:sz w:val="34"/>
          <w:szCs w:val="34"/>
          <w:rtl/>
        </w:rPr>
        <w:t xml:space="preserve"> آمده است: «ما اراک 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ا</w:t>
      </w:r>
      <w:r w:rsidRPr="00F1322E">
        <w:rPr>
          <w:sz w:val="34"/>
          <w:szCs w:val="34"/>
          <w:rtl/>
        </w:rPr>
        <w:t xml:space="preserve"> س</w:t>
      </w:r>
      <w:r w:rsidRPr="00F1322E">
        <w:rPr>
          <w:rFonts w:hint="eastAsia"/>
          <w:sz w:val="34"/>
          <w:szCs w:val="34"/>
          <w:rtl/>
        </w:rPr>
        <w:t>مرة</w:t>
      </w:r>
      <w:r w:rsidRPr="00F1322E">
        <w:rPr>
          <w:sz w:val="34"/>
          <w:szCs w:val="34"/>
          <w:rtl/>
        </w:rPr>
        <w:t xml:space="preserve"> الا </w:t>
      </w:r>
      <w:r w:rsidR="008C734E">
        <w:rPr>
          <w:sz w:val="34"/>
          <w:szCs w:val="34"/>
          <w:rtl/>
        </w:rPr>
        <w:t>مضارّ</w:t>
      </w:r>
      <w:r w:rsidRPr="00F1322E">
        <w:rPr>
          <w:sz w:val="34"/>
          <w:szCs w:val="34"/>
          <w:rtl/>
        </w:rPr>
        <w:t xml:space="preserve">ا، اذهب 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ا</w:t>
      </w:r>
      <w:r w:rsidRPr="00F1322E">
        <w:rPr>
          <w:sz w:val="34"/>
          <w:szCs w:val="34"/>
          <w:rtl/>
        </w:rPr>
        <w:t xml:space="preserve"> فلان فاقطعها و اضرب بها وجهه». پس ممکن است اصلاً «لا ضرر» تعل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ل</w:t>
      </w:r>
      <w:r w:rsidRPr="00F1322E">
        <w:rPr>
          <w:sz w:val="34"/>
          <w:szCs w:val="34"/>
          <w:rtl/>
        </w:rPr>
        <w:t xml:space="preserve"> نباشد، «لا ضرار» تعل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ل</w:t>
      </w:r>
      <w:r w:rsidRPr="00F1322E">
        <w:rPr>
          <w:sz w:val="34"/>
          <w:szCs w:val="34"/>
          <w:rtl/>
        </w:rPr>
        <w:t xml:space="preserve"> باشد. «لا ضرار» هم که روشن است نه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sz w:val="34"/>
          <w:szCs w:val="34"/>
          <w:rtl/>
        </w:rPr>
        <w:t xml:space="preserve"> است</w:t>
      </w:r>
      <w:r w:rsidR="005A52E7">
        <w:rPr>
          <w:rFonts w:hint="cs"/>
          <w:sz w:val="34"/>
          <w:szCs w:val="34"/>
          <w:rtl/>
        </w:rPr>
        <w:t>، آن وقت</w:t>
      </w:r>
      <w:r w:rsidRPr="00F1322E">
        <w:rPr>
          <w:sz w:val="34"/>
          <w:szCs w:val="34"/>
          <w:rtl/>
        </w:rPr>
        <w:t xml:space="preserve"> با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د</w:t>
      </w:r>
      <w:r w:rsidRPr="00F1322E">
        <w:rPr>
          <w:sz w:val="34"/>
          <w:szCs w:val="34"/>
          <w:rtl/>
        </w:rPr>
        <w:t xml:space="preserve"> توج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ه</w:t>
      </w:r>
      <w:r w:rsidRPr="00F1322E">
        <w:rPr>
          <w:sz w:val="34"/>
          <w:szCs w:val="34"/>
          <w:rtl/>
        </w:rPr>
        <w:t xml:space="preserve"> کن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م</w:t>
      </w:r>
      <w:r w:rsidRPr="00F1322E">
        <w:rPr>
          <w:sz w:val="34"/>
          <w:szCs w:val="34"/>
          <w:rtl/>
        </w:rPr>
        <w:t xml:space="preserve"> چطور ا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ن</w:t>
      </w:r>
      <w:r w:rsidRPr="00F1322E">
        <w:rPr>
          <w:sz w:val="34"/>
          <w:szCs w:val="34"/>
          <w:rtl/>
        </w:rPr>
        <w:t xml:space="preserve"> «لا ضرار» را که نه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sz w:val="34"/>
          <w:szCs w:val="34"/>
          <w:rtl/>
        </w:rPr>
        <w:t xml:space="preserve"> است، </w:t>
      </w:r>
      <w:r w:rsidR="005A52E7">
        <w:rPr>
          <w:rFonts w:hint="cs"/>
          <w:sz w:val="34"/>
          <w:szCs w:val="34"/>
          <w:rtl/>
        </w:rPr>
        <w:t>علت</w:t>
      </w:r>
      <w:r w:rsidRPr="00F1322E">
        <w:rPr>
          <w:sz w:val="34"/>
          <w:szCs w:val="34"/>
          <w:rtl/>
        </w:rPr>
        <w:t xml:space="preserve"> ذکر کردند برا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sz w:val="34"/>
          <w:szCs w:val="34"/>
          <w:rtl/>
        </w:rPr>
        <w:t xml:space="preserve"> ا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ن</w:t>
      </w:r>
      <w:r w:rsidRPr="00F1322E">
        <w:rPr>
          <w:sz w:val="34"/>
          <w:szCs w:val="34"/>
          <w:rtl/>
        </w:rPr>
        <w:t xml:space="preserve"> قلع شجر</w:t>
      </w:r>
      <w:r w:rsidRPr="00F1322E">
        <w:rPr>
          <w:rFonts w:hint="cs"/>
          <w:sz w:val="34"/>
          <w:szCs w:val="34"/>
          <w:rtl/>
        </w:rPr>
        <w:t>ۀ</w:t>
      </w:r>
      <w:r w:rsidRPr="00F1322E">
        <w:rPr>
          <w:sz w:val="34"/>
          <w:szCs w:val="34"/>
          <w:rtl/>
        </w:rPr>
        <w:t xml:space="preserve"> سمره که توج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هش</w:t>
      </w:r>
      <w:r w:rsidRPr="00F1322E">
        <w:rPr>
          <w:sz w:val="34"/>
          <w:szCs w:val="34"/>
          <w:rtl/>
        </w:rPr>
        <w:t xml:space="preserve"> را عرض کرد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م</w:t>
      </w:r>
      <w:r w:rsidRPr="00F1322E">
        <w:rPr>
          <w:sz w:val="34"/>
          <w:szCs w:val="34"/>
          <w:rtl/>
        </w:rPr>
        <w:t xml:space="preserve">. حالا 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ک</w:t>
      </w:r>
      <w:r w:rsidRPr="00F1322E">
        <w:rPr>
          <w:sz w:val="34"/>
          <w:szCs w:val="34"/>
          <w:rtl/>
        </w:rPr>
        <w:t xml:space="preserve"> توج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ه</w:t>
      </w:r>
      <w:r w:rsidRPr="00F1322E">
        <w:rPr>
          <w:sz w:val="34"/>
          <w:szCs w:val="34"/>
          <w:rtl/>
        </w:rPr>
        <w:t xml:space="preserve"> هم </w:t>
      </w:r>
      <w:r w:rsidR="005A52E7">
        <w:rPr>
          <w:rFonts w:hint="cs"/>
          <w:sz w:val="34"/>
          <w:szCs w:val="34"/>
          <w:rtl/>
        </w:rPr>
        <w:t>بحوث</w:t>
      </w:r>
      <w:r w:rsidRPr="00F1322E">
        <w:rPr>
          <w:sz w:val="34"/>
          <w:szCs w:val="34"/>
          <w:rtl/>
        </w:rPr>
        <w:t xml:space="preserve"> کردند که «لا ضر</w:t>
      </w:r>
      <w:r w:rsidR="0018136C">
        <w:rPr>
          <w:rFonts w:hint="cs"/>
          <w:sz w:val="34"/>
          <w:szCs w:val="34"/>
          <w:rtl/>
        </w:rPr>
        <w:t>ا</w:t>
      </w:r>
      <w:r w:rsidRPr="00F1322E">
        <w:rPr>
          <w:sz w:val="34"/>
          <w:szCs w:val="34"/>
          <w:rtl/>
        </w:rPr>
        <w:t>ر» نف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sz w:val="34"/>
          <w:szCs w:val="34"/>
          <w:rtl/>
        </w:rPr>
        <w:t xml:space="preserve"> باشد</w:t>
      </w:r>
      <w:r w:rsidR="005A52E7">
        <w:rPr>
          <w:rFonts w:hint="cs"/>
          <w:sz w:val="34"/>
          <w:szCs w:val="34"/>
          <w:rtl/>
        </w:rPr>
        <w:t xml:space="preserve"> یعنی</w:t>
      </w:r>
      <w:r w:rsidRPr="00F1322E">
        <w:rPr>
          <w:sz w:val="34"/>
          <w:szCs w:val="34"/>
          <w:rtl/>
        </w:rPr>
        <w:t xml:space="preserve"> نف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sz w:val="34"/>
          <w:szCs w:val="34"/>
          <w:rtl/>
        </w:rPr>
        <w:t xml:space="preserve"> آن حق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sz w:val="34"/>
          <w:szCs w:val="34"/>
          <w:rtl/>
        </w:rPr>
        <w:t xml:space="preserve"> که سوء استفاده م</w:t>
      </w:r>
      <w:r w:rsidRPr="00F1322E">
        <w:rPr>
          <w:rFonts w:hint="cs"/>
          <w:sz w:val="34"/>
          <w:szCs w:val="34"/>
          <w:rtl/>
        </w:rPr>
        <w:t>ی‌</w:t>
      </w:r>
      <w:r w:rsidRPr="00F1322E">
        <w:rPr>
          <w:rFonts w:hint="eastAsia"/>
          <w:sz w:val="34"/>
          <w:szCs w:val="34"/>
          <w:rtl/>
        </w:rPr>
        <w:t>شود</w:t>
      </w:r>
      <w:r w:rsidRPr="00F1322E">
        <w:rPr>
          <w:sz w:val="34"/>
          <w:szCs w:val="34"/>
          <w:rtl/>
        </w:rPr>
        <w:t xml:space="preserve"> از آن برا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sz w:val="34"/>
          <w:szCs w:val="34"/>
          <w:rtl/>
        </w:rPr>
        <w:t xml:space="preserve"> ز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ان</w:t>
      </w:r>
      <w:r w:rsidRPr="00F1322E">
        <w:rPr>
          <w:sz w:val="34"/>
          <w:szCs w:val="34"/>
          <w:rtl/>
        </w:rPr>
        <w:t xml:space="preserve"> زدن به د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گران</w:t>
      </w:r>
      <w:r w:rsidRPr="00F1322E">
        <w:rPr>
          <w:sz w:val="34"/>
          <w:szCs w:val="34"/>
          <w:rtl/>
        </w:rPr>
        <w:t xml:space="preserve"> که البته ا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ن</w:t>
      </w:r>
      <w:r w:rsidRPr="00F1322E">
        <w:rPr>
          <w:sz w:val="34"/>
          <w:szCs w:val="34"/>
          <w:rtl/>
        </w:rPr>
        <w:t xml:space="preserve"> را هم ما قبول ندار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م</w:t>
      </w:r>
      <w:r w:rsidRPr="00F1322E">
        <w:rPr>
          <w:sz w:val="34"/>
          <w:szCs w:val="34"/>
          <w:rtl/>
        </w:rPr>
        <w:t>.</w:t>
      </w:r>
    </w:p>
    <w:p w14:paraId="1F6237E4" w14:textId="511EBE75" w:rsidR="00F1322E" w:rsidRPr="00F1322E" w:rsidRDefault="00F1322E" w:rsidP="008E6851">
      <w:pPr>
        <w:pStyle w:val="Heading2"/>
        <w:shd w:val="clear" w:color="auto" w:fill="auto"/>
      </w:pPr>
      <w:r w:rsidRPr="00F1322E">
        <w:rPr>
          <w:rtl/>
        </w:rPr>
        <w:t>ا</w:t>
      </w:r>
      <w:r w:rsidRPr="00F1322E">
        <w:rPr>
          <w:rFonts w:hint="cs"/>
          <w:rtl/>
        </w:rPr>
        <w:t>ی</w:t>
      </w:r>
      <w:r w:rsidRPr="00F1322E">
        <w:rPr>
          <w:rFonts w:hint="eastAsia"/>
          <w:rtl/>
        </w:rPr>
        <w:t>راد</w:t>
      </w:r>
      <w:r w:rsidRPr="00F1322E">
        <w:rPr>
          <w:rtl/>
        </w:rPr>
        <w:t xml:space="preserve"> دوم و پاسخ به آن</w:t>
      </w:r>
    </w:p>
    <w:p w14:paraId="246BA1BA" w14:textId="4A31C1BE" w:rsidR="00F1322E" w:rsidRPr="00F1322E" w:rsidRDefault="00F1322E" w:rsidP="008E6851">
      <w:pPr>
        <w:bidi/>
        <w:spacing w:before="120"/>
        <w:ind w:firstLine="227"/>
        <w:rPr>
          <w:sz w:val="34"/>
          <w:szCs w:val="34"/>
        </w:rPr>
      </w:pPr>
      <w:r w:rsidRPr="00F1322E">
        <w:rPr>
          <w:rFonts w:hint="eastAsia"/>
          <w:sz w:val="34"/>
          <w:szCs w:val="34"/>
          <w:rtl/>
        </w:rPr>
        <w:t>ا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راد</w:t>
      </w:r>
      <w:r w:rsidRPr="00F1322E">
        <w:rPr>
          <w:sz w:val="34"/>
          <w:szCs w:val="34"/>
          <w:rtl/>
        </w:rPr>
        <w:t xml:space="preserve"> دوم به ش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خ</w:t>
      </w:r>
      <w:r w:rsidRPr="00F1322E">
        <w:rPr>
          <w:sz w:val="34"/>
          <w:szCs w:val="34"/>
          <w:rtl/>
        </w:rPr>
        <w:t xml:space="preserve"> الشر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عه</w:t>
      </w:r>
      <w:r w:rsidRPr="00F1322E">
        <w:rPr>
          <w:sz w:val="34"/>
          <w:szCs w:val="34"/>
          <w:rtl/>
        </w:rPr>
        <w:t xml:space="preserve"> ا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ن</w:t>
      </w:r>
      <w:r w:rsidRPr="00F1322E">
        <w:rPr>
          <w:sz w:val="34"/>
          <w:szCs w:val="34"/>
          <w:rtl/>
        </w:rPr>
        <w:t xml:space="preserve"> است که گفته م</w:t>
      </w:r>
      <w:r w:rsidRPr="00F1322E">
        <w:rPr>
          <w:rFonts w:hint="cs"/>
          <w:sz w:val="34"/>
          <w:szCs w:val="34"/>
          <w:rtl/>
        </w:rPr>
        <w:t>ی‌</w:t>
      </w:r>
      <w:r w:rsidRPr="00F1322E">
        <w:rPr>
          <w:rFonts w:hint="eastAsia"/>
          <w:sz w:val="34"/>
          <w:szCs w:val="34"/>
          <w:rtl/>
        </w:rPr>
        <w:t>شود</w:t>
      </w:r>
      <w:r w:rsidRPr="00F1322E">
        <w:rPr>
          <w:sz w:val="34"/>
          <w:szCs w:val="34"/>
          <w:rtl/>
        </w:rPr>
        <w:t xml:space="preserve"> شما </w:t>
      </w:r>
      <w:r w:rsidR="0018136C">
        <w:rPr>
          <w:rFonts w:hint="cs"/>
          <w:sz w:val="34"/>
          <w:szCs w:val="34"/>
          <w:rtl/>
        </w:rPr>
        <w:t xml:space="preserve">یک </w:t>
      </w:r>
      <w:r w:rsidRPr="00F1322E">
        <w:rPr>
          <w:sz w:val="34"/>
          <w:szCs w:val="34"/>
          <w:rtl/>
        </w:rPr>
        <w:t>شواهد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sz w:val="34"/>
          <w:szCs w:val="34"/>
          <w:rtl/>
        </w:rPr>
        <w:t xml:space="preserve"> ذکر کرد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د</w:t>
      </w:r>
      <w:r w:rsidRPr="00F1322E">
        <w:rPr>
          <w:sz w:val="34"/>
          <w:szCs w:val="34"/>
          <w:rtl/>
        </w:rPr>
        <w:t xml:space="preserve"> در استعمالات کتاب و سنت که «لا»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sz w:val="34"/>
          <w:szCs w:val="34"/>
          <w:rtl/>
        </w:rPr>
        <w:t xml:space="preserve"> ناف</w:t>
      </w:r>
      <w:r w:rsidRPr="00F1322E">
        <w:rPr>
          <w:rFonts w:hint="cs"/>
          <w:sz w:val="34"/>
          <w:szCs w:val="34"/>
          <w:rtl/>
        </w:rPr>
        <w:t>یۀ</w:t>
      </w:r>
      <w:r w:rsidRPr="00F1322E">
        <w:rPr>
          <w:sz w:val="34"/>
          <w:szCs w:val="34"/>
          <w:rtl/>
        </w:rPr>
        <w:t xml:space="preserve"> جنس برا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sz w:val="34"/>
          <w:szCs w:val="34"/>
          <w:rtl/>
        </w:rPr>
        <w:t xml:space="preserve"> نه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sz w:val="34"/>
          <w:szCs w:val="34"/>
          <w:rtl/>
        </w:rPr>
        <w:t xml:space="preserve"> استعمال شده؛ نه ا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نکه</w:t>
      </w:r>
      <w:r w:rsidRPr="00F1322E">
        <w:rPr>
          <w:sz w:val="34"/>
          <w:szCs w:val="34"/>
          <w:rtl/>
        </w:rPr>
        <w:t xml:space="preserve"> مدلول استعمال</w:t>
      </w:r>
      <w:r w:rsidRPr="00F1322E">
        <w:rPr>
          <w:rFonts w:hint="cs"/>
          <w:sz w:val="34"/>
          <w:szCs w:val="34"/>
          <w:rtl/>
        </w:rPr>
        <w:t>ی‌</w:t>
      </w:r>
      <w:r w:rsidRPr="00F1322E">
        <w:rPr>
          <w:rFonts w:hint="eastAsia"/>
          <w:sz w:val="34"/>
          <w:szCs w:val="34"/>
          <w:rtl/>
        </w:rPr>
        <w:t>اش</w:t>
      </w:r>
      <w:r w:rsidRPr="00F1322E">
        <w:rPr>
          <w:sz w:val="34"/>
          <w:szCs w:val="34"/>
          <w:rtl/>
        </w:rPr>
        <w:t xml:space="preserve"> نه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sz w:val="34"/>
          <w:szCs w:val="34"/>
          <w:rtl/>
        </w:rPr>
        <w:t xml:space="preserve"> است، [بلکه] به غرض نه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sz w:val="34"/>
          <w:szCs w:val="34"/>
          <w:rtl/>
        </w:rPr>
        <w:t xml:space="preserve"> استعمال شده. ول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sz w:val="34"/>
          <w:szCs w:val="34"/>
          <w:rtl/>
        </w:rPr>
        <w:t xml:space="preserve"> ما شواهد د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گر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sz w:val="34"/>
          <w:szCs w:val="34"/>
          <w:rtl/>
        </w:rPr>
        <w:t xml:space="preserve"> دار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م</w:t>
      </w:r>
      <w:r w:rsidRPr="00F1322E">
        <w:rPr>
          <w:sz w:val="34"/>
          <w:szCs w:val="34"/>
          <w:rtl/>
        </w:rPr>
        <w:t xml:space="preserve"> که در نف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sz w:val="34"/>
          <w:szCs w:val="34"/>
          <w:rtl/>
        </w:rPr>
        <w:t xml:space="preserve"> به کار برده </w:t>
      </w:r>
      <w:r w:rsidRPr="00F1322E">
        <w:rPr>
          <w:rFonts w:hint="eastAsia"/>
          <w:sz w:val="34"/>
          <w:szCs w:val="34"/>
          <w:rtl/>
        </w:rPr>
        <w:t>شده؛</w:t>
      </w:r>
      <w:r w:rsidRPr="00F1322E">
        <w:rPr>
          <w:sz w:val="34"/>
          <w:szCs w:val="34"/>
          <w:rtl/>
        </w:rPr>
        <w:t xml:space="preserve"> مثل «لا طلاق الا ما ار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د</w:t>
      </w:r>
      <w:r w:rsidRPr="00F1322E">
        <w:rPr>
          <w:sz w:val="34"/>
          <w:szCs w:val="34"/>
          <w:rtl/>
        </w:rPr>
        <w:t xml:space="preserve"> به الطلاق»، «لا </w:t>
      </w:r>
      <w:r w:rsidR="00F93637">
        <w:rPr>
          <w:rFonts w:hint="cs"/>
          <w:sz w:val="34"/>
          <w:szCs w:val="34"/>
          <w:rtl/>
        </w:rPr>
        <w:t xml:space="preserve">عتاق و لا </w:t>
      </w:r>
      <w:r w:rsidRPr="00F1322E">
        <w:rPr>
          <w:sz w:val="34"/>
          <w:szCs w:val="34"/>
          <w:rtl/>
        </w:rPr>
        <w:t xml:space="preserve">طلاق الا بعد </w:t>
      </w:r>
      <w:r w:rsidR="00F93637">
        <w:rPr>
          <w:rFonts w:hint="cs"/>
          <w:sz w:val="34"/>
          <w:szCs w:val="34"/>
          <w:rtl/>
        </w:rPr>
        <w:t>ما یملک الرجل</w:t>
      </w:r>
      <w:r w:rsidRPr="00F1322E">
        <w:rPr>
          <w:sz w:val="34"/>
          <w:szCs w:val="34"/>
          <w:rtl/>
        </w:rPr>
        <w:t>»،</w:t>
      </w:r>
      <w:r w:rsidR="00F93637">
        <w:rPr>
          <w:rFonts w:hint="cs"/>
          <w:sz w:val="34"/>
          <w:szCs w:val="34"/>
          <w:rtl/>
        </w:rPr>
        <w:t xml:space="preserve"> «لا طلاق الا من بعد نکاح و </w:t>
      </w:r>
      <w:r w:rsidRPr="00F1322E">
        <w:rPr>
          <w:sz w:val="34"/>
          <w:szCs w:val="34"/>
          <w:rtl/>
        </w:rPr>
        <w:t>لا عتق الا</w:t>
      </w:r>
      <w:r w:rsidR="000641E7">
        <w:rPr>
          <w:rFonts w:hint="cs"/>
          <w:sz w:val="34"/>
          <w:szCs w:val="34"/>
          <w:rtl/>
        </w:rPr>
        <w:t xml:space="preserve"> من </w:t>
      </w:r>
      <w:r w:rsidRPr="00F1322E">
        <w:rPr>
          <w:sz w:val="34"/>
          <w:szCs w:val="34"/>
          <w:rtl/>
        </w:rPr>
        <w:t>بعد ملک</w:t>
      </w:r>
      <w:r w:rsidR="00F93637">
        <w:rPr>
          <w:rFonts w:hint="cs"/>
          <w:sz w:val="34"/>
          <w:szCs w:val="34"/>
          <w:rtl/>
        </w:rPr>
        <w:t xml:space="preserve"> و لا یتم بعد ادراک</w:t>
      </w:r>
      <w:r w:rsidRPr="00F1322E">
        <w:rPr>
          <w:sz w:val="34"/>
          <w:szCs w:val="34"/>
          <w:rtl/>
        </w:rPr>
        <w:t>»، «لا طلاق الا عل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sz w:val="34"/>
          <w:szCs w:val="34"/>
          <w:rtl/>
        </w:rPr>
        <w:t xml:space="preserve"> السنة»، «لا طلاق الا عل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sz w:val="34"/>
          <w:szCs w:val="34"/>
          <w:rtl/>
        </w:rPr>
        <w:t xml:space="preserve"> طهر من غ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ر</w:t>
      </w:r>
      <w:r w:rsidRPr="00F1322E">
        <w:rPr>
          <w:sz w:val="34"/>
          <w:szCs w:val="34"/>
          <w:rtl/>
        </w:rPr>
        <w:t xml:space="preserve"> جماع»، «لا طلاق الا ببينة»، «لا ب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ع</w:t>
      </w:r>
      <w:r w:rsidRPr="00F1322E">
        <w:rPr>
          <w:sz w:val="34"/>
          <w:szCs w:val="34"/>
          <w:rtl/>
        </w:rPr>
        <w:t xml:space="preserve"> </w:t>
      </w:r>
      <w:r w:rsidR="00A21349">
        <w:rPr>
          <w:rFonts w:hint="cs"/>
          <w:sz w:val="34"/>
          <w:szCs w:val="34"/>
          <w:rtl/>
        </w:rPr>
        <w:t>فیما لا تملک</w:t>
      </w:r>
      <w:r w:rsidRPr="00F1322E">
        <w:rPr>
          <w:sz w:val="34"/>
          <w:szCs w:val="34"/>
          <w:rtl/>
        </w:rPr>
        <w:t>»</w:t>
      </w:r>
      <w:r w:rsidR="00A21349">
        <w:rPr>
          <w:rFonts w:hint="cs"/>
          <w:sz w:val="34"/>
          <w:szCs w:val="34"/>
          <w:rtl/>
        </w:rPr>
        <w:t xml:space="preserve">، «لا سهو فی النافلة»، </w:t>
      </w:r>
      <w:r w:rsidRPr="00F1322E">
        <w:rPr>
          <w:sz w:val="34"/>
          <w:szCs w:val="34"/>
          <w:rtl/>
        </w:rPr>
        <w:t>و امثال آن که قطعاً ا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ن‌ها</w:t>
      </w:r>
      <w:r w:rsidRPr="00F1322E">
        <w:rPr>
          <w:sz w:val="34"/>
          <w:szCs w:val="34"/>
          <w:rtl/>
        </w:rPr>
        <w:t xml:space="preserve"> نه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sz w:val="34"/>
          <w:szCs w:val="34"/>
          <w:rtl/>
        </w:rPr>
        <w:t xml:space="preserve"> ن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ست</w:t>
      </w:r>
      <w:r w:rsidRPr="00F1322E">
        <w:rPr>
          <w:sz w:val="34"/>
          <w:szCs w:val="34"/>
          <w:rtl/>
        </w:rPr>
        <w:t>. پس ا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ن‌طور</w:t>
      </w:r>
      <w:r w:rsidRPr="00F1322E">
        <w:rPr>
          <w:sz w:val="34"/>
          <w:szCs w:val="34"/>
          <w:rtl/>
        </w:rPr>
        <w:t xml:space="preserve"> ن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ست</w:t>
      </w:r>
      <w:r w:rsidRPr="00F1322E">
        <w:rPr>
          <w:sz w:val="34"/>
          <w:szCs w:val="34"/>
          <w:rtl/>
        </w:rPr>
        <w:t xml:space="preserve"> که شواهد به نف</w:t>
      </w:r>
      <w:r w:rsidRPr="00F1322E">
        <w:rPr>
          <w:rFonts w:hint="eastAsia"/>
          <w:sz w:val="34"/>
          <w:szCs w:val="34"/>
          <w:rtl/>
        </w:rPr>
        <w:t>ع</w:t>
      </w:r>
      <w:r w:rsidRPr="00F1322E">
        <w:rPr>
          <w:sz w:val="34"/>
          <w:szCs w:val="34"/>
          <w:rtl/>
        </w:rPr>
        <w:t xml:space="preserve"> ش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خ</w:t>
      </w:r>
      <w:r w:rsidRPr="00F1322E">
        <w:rPr>
          <w:sz w:val="34"/>
          <w:szCs w:val="34"/>
          <w:rtl/>
        </w:rPr>
        <w:t xml:space="preserve"> الشر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عه</w:t>
      </w:r>
      <w:r w:rsidRPr="00F1322E">
        <w:rPr>
          <w:sz w:val="34"/>
          <w:szCs w:val="34"/>
          <w:rtl/>
        </w:rPr>
        <w:t xml:space="preserve"> باشد در ا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نکه</w:t>
      </w:r>
      <w:r w:rsidRPr="00F1322E">
        <w:rPr>
          <w:sz w:val="34"/>
          <w:szCs w:val="34"/>
          <w:rtl/>
        </w:rPr>
        <w:t xml:space="preserve"> ا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ن</w:t>
      </w:r>
      <w:r w:rsidRPr="00F1322E">
        <w:rPr>
          <w:sz w:val="34"/>
          <w:szCs w:val="34"/>
          <w:rtl/>
        </w:rPr>
        <w:t xml:space="preserve"> «لا»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sz w:val="34"/>
          <w:szCs w:val="34"/>
          <w:rtl/>
        </w:rPr>
        <w:t xml:space="preserve"> ناف</w:t>
      </w:r>
      <w:r w:rsidRPr="00F1322E">
        <w:rPr>
          <w:rFonts w:hint="cs"/>
          <w:sz w:val="34"/>
          <w:szCs w:val="34"/>
          <w:rtl/>
        </w:rPr>
        <w:t>یۀ</w:t>
      </w:r>
      <w:r w:rsidRPr="00F1322E">
        <w:rPr>
          <w:sz w:val="34"/>
          <w:szCs w:val="34"/>
          <w:rtl/>
        </w:rPr>
        <w:t xml:space="preserve"> جنس در مقام نه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sz w:val="34"/>
          <w:szCs w:val="34"/>
          <w:rtl/>
        </w:rPr>
        <w:t xml:space="preserve"> به کار برده شده. موارد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sz w:val="34"/>
          <w:szCs w:val="34"/>
          <w:rtl/>
        </w:rPr>
        <w:t xml:space="preserve"> هم هست که در مقام نف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sz w:val="34"/>
          <w:szCs w:val="34"/>
          <w:rtl/>
        </w:rPr>
        <w:t xml:space="preserve"> به کار برده شده، پس چرا ظهور اول</w:t>
      </w:r>
      <w:r w:rsidRPr="00F1322E">
        <w:rPr>
          <w:rFonts w:hint="cs"/>
          <w:sz w:val="34"/>
          <w:szCs w:val="34"/>
          <w:rtl/>
        </w:rPr>
        <w:t>یۀ</w:t>
      </w:r>
      <w:r w:rsidRPr="00F1322E">
        <w:rPr>
          <w:sz w:val="34"/>
          <w:szCs w:val="34"/>
          <w:rtl/>
        </w:rPr>
        <w:t xml:space="preserve"> «لا ضرر» را در نف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sz w:val="34"/>
          <w:szCs w:val="34"/>
          <w:rtl/>
        </w:rPr>
        <w:t xml:space="preserve"> انکار بکن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م؟</w:t>
      </w:r>
    </w:p>
    <w:p w14:paraId="314C7B4D" w14:textId="39FE67A0" w:rsidR="00814A2E" w:rsidRDefault="00F1322E" w:rsidP="008E6851">
      <w:pPr>
        <w:bidi/>
        <w:spacing w:before="120"/>
        <w:ind w:firstLine="227"/>
        <w:rPr>
          <w:sz w:val="34"/>
          <w:szCs w:val="34"/>
          <w:rtl/>
        </w:rPr>
      </w:pPr>
      <w:r w:rsidRPr="00F1322E">
        <w:rPr>
          <w:rFonts w:hint="eastAsia"/>
          <w:sz w:val="34"/>
          <w:szCs w:val="34"/>
          <w:rtl/>
        </w:rPr>
        <w:t>بعد،</w:t>
      </w:r>
      <w:r w:rsidRPr="00F1322E">
        <w:rPr>
          <w:sz w:val="34"/>
          <w:szCs w:val="34"/>
          <w:rtl/>
        </w:rPr>
        <w:t xml:space="preserve"> </w:t>
      </w:r>
      <w:r w:rsidR="00E20976">
        <w:rPr>
          <w:rFonts w:hint="cs"/>
          <w:sz w:val="34"/>
          <w:szCs w:val="34"/>
          <w:rtl/>
        </w:rPr>
        <w:t xml:space="preserve">کی </w:t>
      </w:r>
      <w:r w:rsidRPr="00F1322E">
        <w:rPr>
          <w:sz w:val="34"/>
          <w:szCs w:val="34"/>
          <w:rtl/>
        </w:rPr>
        <w:t>گفته ا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ن</w:t>
      </w:r>
      <w:r w:rsidRPr="00F1322E">
        <w:rPr>
          <w:sz w:val="34"/>
          <w:szCs w:val="34"/>
          <w:rtl/>
        </w:rPr>
        <w:t xml:space="preserve"> شواهد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sz w:val="34"/>
          <w:szCs w:val="34"/>
          <w:rtl/>
        </w:rPr>
        <w:t xml:space="preserve"> که ش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خ</w:t>
      </w:r>
      <w:r w:rsidRPr="00F1322E">
        <w:rPr>
          <w:sz w:val="34"/>
          <w:szCs w:val="34"/>
          <w:rtl/>
        </w:rPr>
        <w:t xml:space="preserve"> الشر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عه</w:t>
      </w:r>
      <w:r w:rsidRPr="00F1322E">
        <w:rPr>
          <w:sz w:val="34"/>
          <w:szCs w:val="34"/>
          <w:rtl/>
        </w:rPr>
        <w:t xml:space="preserve"> ذکر کرد، مقصود نه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sz w:val="34"/>
          <w:szCs w:val="34"/>
          <w:rtl/>
        </w:rPr>
        <w:t xml:space="preserve"> است؟ نه! مقصود، نف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sz w:val="34"/>
          <w:szCs w:val="34"/>
          <w:rtl/>
        </w:rPr>
        <w:t xml:space="preserve"> حکم مناسب با ا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ن</w:t>
      </w:r>
      <w:r w:rsidRPr="00F1322E">
        <w:rPr>
          <w:sz w:val="34"/>
          <w:szCs w:val="34"/>
          <w:rtl/>
        </w:rPr>
        <w:t xml:space="preserve"> موارد است. «لا رف</w:t>
      </w:r>
      <w:r w:rsidR="009E5A10">
        <w:rPr>
          <w:rFonts w:hint="cs"/>
          <w:sz w:val="34"/>
          <w:szCs w:val="34"/>
          <w:rtl/>
        </w:rPr>
        <w:t>ث</w:t>
      </w:r>
      <w:r w:rsidRPr="00F1322E">
        <w:rPr>
          <w:sz w:val="34"/>
          <w:szCs w:val="34"/>
          <w:rtl/>
        </w:rPr>
        <w:t xml:space="preserve"> و لا فسوق</w:t>
      </w:r>
      <w:r w:rsidR="009E5A10">
        <w:rPr>
          <w:rFonts w:hint="cs"/>
          <w:sz w:val="34"/>
          <w:szCs w:val="34"/>
          <w:rtl/>
        </w:rPr>
        <w:t xml:space="preserve"> و لا جدال</w:t>
      </w:r>
      <w:r w:rsidRPr="00F1322E">
        <w:rPr>
          <w:sz w:val="34"/>
          <w:szCs w:val="34"/>
          <w:rtl/>
        </w:rPr>
        <w:t xml:space="preserve"> ف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sz w:val="34"/>
          <w:szCs w:val="34"/>
          <w:rtl/>
        </w:rPr>
        <w:t xml:space="preserve"> الحج»؛ حکم مناسب آن جواز است د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گر</w:t>
      </w:r>
      <w:r w:rsidR="009E5A10">
        <w:rPr>
          <w:rFonts w:hint="cs"/>
          <w:sz w:val="34"/>
          <w:szCs w:val="34"/>
          <w:rtl/>
        </w:rPr>
        <w:t>،</w:t>
      </w:r>
      <w:r w:rsidRPr="00F1322E">
        <w:rPr>
          <w:sz w:val="34"/>
          <w:szCs w:val="34"/>
          <w:rtl/>
        </w:rPr>
        <w:t xml:space="preserve"> جواز رفث در حج ن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ست</w:t>
      </w:r>
      <w:r w:rsidR="009E5A10">
        <w:rPr>
          <w:rFonts w:hint="cs"/>
          <w:sz w:val="34"/>
          <w:szCs w:val="34"/>
          <w:rtl/>
        </w:rPr>
        <w:t>،</w:t>
      </w:r>
      <w:r w:rsidRPr="00F1322E">
        <w:rPr>
          <w:sz w:val="34"/>
          <w:szCs w:val="34"/>
          <w:rtl/>
        </w:rPr>
        <w:t xml:space="preserve"> جواز فسوق در حج ن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ست</w:t>
      </w:r>
      <w:r w:rsidRPr="00F1322E">
        <w:rPr>
          <w:sz w:val="34"/>
          <w:szCs w:val="34"/>
          <w:rtl/>
        </w:rPr>
        <w:t>. والا حکم مناسب با ا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ن‌ها</w:t>
      </w:r>
      <w:r w:rsidRPr="00F1322E">
        <w:rPr>
          <w:sz w:val="34"/>
          <w:szCs w:val="34"/>
          <w:rtl/>
        </w:rPr>
        <w:t xml:space="preserve"> که وجوب ن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ست؛</w:t>
      </w:r>
      <w:r w:rsidRPr="00F1322E">
        <w:rPr>
          <w:sz w:val="34"/>
          <w:szCs w:val="34"/>
          <w:rtl/>
        </w:rPr>
        <w:t xml:space="preserve"> حکم مناس</w:t>
      </w:r>
      <w:r w:rsidRPr="00F1322E">
        <w:rPr>
          <w:rFonts w:hint="eastAsia"/>
          <w:sz w:val="34"/>
          <w:szCs w:val="34"/>
          <w:rtl/>
        </w:rPr>
        <w:t>ب</w:t>
      </w:r>
      <w:r w:rsidRPr="00F1322E">
        <w:rPr>
          <w:sz w:val="34"/>
          <w:szCs w:val="34"/>
          <w:rtl/>
        </w:rPr>
        <w:t xml:space="preserve"> با ا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ن‌ها</w:t>
      </w:r>
      <w:r w:rsidRPr="00F1322E">
        <w:rPr>
          <w:sz w:val="34"/>
          <w:szCs w:val="34"/>
          <w:rtl/>
        </w:rPr>
        <w:t xml:space="preserve"> جواز است. پس «لا</w:t>
      </w:r>
      <w:r w:rsidR="00E20976">
        <w:rPr>
          <w:rFonts w:hint="cs"/>
          <w:sz w:val="34"/>
          <w:szCs w:val="34"/>
          <w:rtl/>
        </w:rPr>
        <w:t xml:space="preserve"> رفث</w:t>
      </w:r>
      <w:r w:rsidRPr="00F1322E">
        <w:rPr>
          <w:sz w:val="34"/>
          <w:szCs w:val="34"/>
          <w:rtl/>
        </w:rPr>
        <w:t>» به غرض نف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sz w:val="34"/>
          <w:szCs w:val="34"/>
          <w:rtl/>
        </w:rPr>
        <w:t xml:space="preserve"> جواز آن در حج است. </w:t>
      </w:r>
      <w:r w:rsidR="00E20976">
        <w:rPr>
          <w:rFonts w:hint="cs"/>
          <w:sz w:val="34"/>
          <w:szCs w:val="34"/>
          <w:rtl/>
        </w:rPr>
        <w:t xml:space="preserve">پس </w:t>
      </w:r>
      <w:r w:rsidRPr="00F1322E">
        <w:rPr>
          <w:sz w:val="34"/>
          <w:szCs w:val="34"/>
          <w:rtl/>
        </w:rPr>
        <w:t>ا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ن</w:t>
      </w:r>
      <w:r w:rsidRPr="00F1322E">
        <w:rPr>
          <w:sz w:val="34"/>
          <w:szCs w:val="34"/>
          <w:rtl/>
        </w:rPr>
        <w:t xml:space="preserve"> شواهد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sz w:val="34"/>
          <w:szCs w:val="34"/>
          <w:rtl/>
        </w:rPr>
        <w:t xml:space="preserve"> که ش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خ</w:t>
      </w:r>
      <w:r w:rsidRPr="00F1322E">
        <w:rPr>
          <w:sz w:val="34"/>
          <w:szCs w:val="34"/>
          <w:rtl/>
        </w:rPr>
        <w:t xml:space="preserve"> الشر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عه</w:t>
      </w:r>
      <w:r w:rsidRPr="00F1322E">
        <w:rPr>
          <w:sz w:val="34"/>
          <w:szCs w:val="34"/>
          <w:rtl/>
        </w:rPr>
        <w:t xml:space="preserve"> ذکر کرد</w:t>
      </w:r>
      <w:r w:rsidR="00814A2E">
        <w:rPr>
          <w:rFonts w:hint="cs"/>
          <w:sz w:val="34"/>
          <w:szCs w:val="34"/>
          <w:rtl/>
        </w:rPr>
        <w:t xml:space="preserve"> هم</w:t>
      </w:r>
      <w:r w:rsidRPr="00F1322E">
        <w:rPr>
          <w:sz w:val="34"/>
          <w:szCs w:val="34"/>
          <w:rtl/>
        </w:rPr>
        <w:t xml:space="preserve"> </w:t>
      </w:r>
      <w:r w:rsidR="00814A2E">
        <w:rPr>
          <w:rFonts w:hint="cs"/>
          <w:sz w:val="34"/>
          <w:szCs w:val="34"/>
          <w:rtl/>
        </w:rPr>
        <w:t>قرینه</w:t>
      </w:r>
      <w:r w:rsidRPr="00F1322E">
        <w:rPr>
          <w:sz w:val="34"/>
          <w:szCs w:val="34"/>
          <w:rtl/>
        </w:rPr>
        <w:t xml:space="preserve"> ندار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م</w:t>
      </w:r>
      <w:r w:rsidRPr="00F1322E">
        <w:rPr>
          <w:sz w:val="34"/>
          <w:szCs w:val="34"/>
          <w:rtl/>
        </w:rPr>
        <w:t xml:space="preserve"> که در نه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sz w:val="34"/>
          <w:szCs w:val="34"/>
          <w:rtl/>
        </w:rPr>
        <w:t xml:space="preserve"> استعمال شده</w:t>
      </w:r>
      <w:r w:rsidR="00814A2E">
        <w:rPr>
          <w:rFonts w:hint="cs"/>
          <w:sz w:val="34"/>
          <w:szCs w:val="34"/>
          <w:rtl/>
        </w:rPr>
        <w:t>.</w:t>
      </w:r>
    </w:p>
    <w:p w14:paraId="302F7DAA" w14:textId="584EA570" w:rsidR="00F1322E" w:rsidRPr="00F1322E" w:rsidRDefault="00814A2E" w:rsidP="008E6851">
      <w:pPr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 xml:space="preserve">[سؤال: ... جواب:] </w:t>
      </w:r>
      <w:r w:rsidR="00F1322E" w:rsidRPr="00F1322E">
        <w:rPr>
          <w:sz w:val="34"/>
          <w:szCs w:val="34"/>
          <w:rtl/>
        </w:rPr>
        <w:t>نف</w:t>
      </w:r>
      <w:r w:rsidR="00F1322E" w:rsidRPr="00F1322E">
        <w:rPr>
          <w:rFonts w:hint="cs"/>
          <w:sz w:val="34"/>
          <w:szCs w:val="34"/>
          <w:rtl/>
        </w:rPr>
        <w:t>ی</w:t>
      </w:r>
      <w:r w:rsidR="00F1322E" w:rsidRPr="00F1322E">
        <w:rPr>
          <w:sz w:val="34"/>
          <w:szCs w:val="34"/>
          <w:rtl/>
        </w:rPr>
        <w:t xml:space="preserve"> اثر</w:t>
      </w:r>
      <w:r>
        <w:rPr>
          <w:rFonts w:hint="cs"/>
          <w:sz w:val="34"/>
          <w:szCs w:val="34"/>
          <w:rtl/>
        </w:rPr>
        <w:t>.</w:t>
      </w:r>
      <w:r w:rsidR="00F1322E" w:rsidRPr="00F1322E">
        <w:rPr>
          <w:sz w:val="34"/>
          <w:szCs w:val="34"/>
          <w:rtl/>
        </w:rPr>
        <w:t xml:space="preserve"> اثر شرع</w:t>
      </w:r>
      <w:r w:rsidR="00F1322E" w:rsidRPr="00F1322E">
        <w:rPr>
          <w:rFonts w:hint="cs"/>
          <w:sz w:val="34"/>
          <w:szCs w:val="34"/>
          <w:rtl/>
        </w:rPr>
        <w:t>ی</w:t>
      </w:r>
      <w:r w:rsidR="00F1322E" w:rsidRPr="00F1322E">
        <w:rPr>
          <w:sz w:val="34"/>
          <w:szCs w:val="34"/>
          <w:rtl/>
        </w:rPr>
        <w:t xml:space="preserve"> مناسب</w:t>
      </w:r>
      <w:r>
        <w:rPr>
          <w:rFonts w:hint="cs"/>
          <w:sz w:val="34"/>
          <w:szCs w:val="34"/>
          <w:rtl/>
        </w:rPr>
        <w:t xml:space="preserve"> رفث، جواز است،</w:t>
      </w:r>
      <w:r w:rsidR="00F1322E" w:rsidRPr="00F1322E">
        <w:rPr>
          <w:sz w:val="34"/>
          <w:szCs w:val="34"/>
          <w:rtl/>
        </w:rPr>
        <w:t xml:space="preserve"> آن را نف</w:t>
      </w:r>
      <w:r w:rsidR="00F1322E" w:rsidRPr="00F1322E">
        <w:rPr>
          <w:rFonts w:hint="cs"/>
          <w:sz w:val="34"/>
          <w:szCs w:val="34"/>
          <w:rtl/>
        </w:rPr>
        <w:t>ی</w:t>
      </w:r>
      <w:r w:rsidR="00F1322E" w:rsidRPr="00F1322E">
        <w:rPr>
          <w:sz w:val="34"/>
          <w:szCs w:val="34"/>
          <w:rtl/>
        </w:rPr>
        <w:t xml:space="preserve"> کرد</w:t>
      </w:r>
      <w:r w:rsidR="00F1322E" w:rsidRPr="00F1322E">
        <w:rPr>
          <w:rFonts w:hint="cs"/>
          <w:sz w:val="34"/>
          <w:szCs w:val="34"/>
          <w:rtl/>
        </w:rPr>
        <w:t>ی</w:t>
      </w:r>
      <w:r w:rsidR="00F1322E" w:rsidRPr="00F1322E">
        <w:rPr>
          <w:rFonts w:hint="eastAsia"/>
          <w:sz w:val="34"/>
          <w:szCs w:val="34"/>
          <w:rtl/>
        </w:rPr>
        <w:t>م</w:t>
      </w:r>
      <w:r w:rsidR="00F1322E" w:rsidRPr="00F1322E">
        <w:rPr>
          <w:sz w:val="34"/>
          <w:szCs w:val="34"/>
          <w:rtl/>
        </w:rPr>
        <w:t>. اما اثر شرع</w:t>
      </w:r>
      <w:r w:rsidR="00F1322E" w:rsidRPr="00F1322E">
        <w:rPr>
          <w:rFonts w:hint="cs"/>
          <w:sz w:val="34"/>
          <w:szCs w:val="34"/>
          <w:rtl/>
        </w:rPr>
        <w:t>ی</w:t>
      </w:r>
      <w:r w:rsidR="00F1322E" w:rsidRPr="00F1322E">
        <w:rPr>
          <w:sz w:val="34"/>
          <w:szCs w:val="34"/>
          <w:rtl/>
        </w:rPr>
        <w:t xml:space="preserve"> مناسب ضرر چ</w:t>
      </w:r>
      <w:r w:rsidR="00F1322E" w:rsidRPr="00F1322E">
        <w:rPr>
          <w:rFonts w:hint="cs"/>
          <w:sz w:val="34"/>
          <w:szCs w:val="34"/>
          <w:rtl/>
        </w:rPr>
        <w:t>ی</w:t>
      </w:r>
      <w:r w:rsidR="00F1322E" w:rsidRPr="00F1322E">
        <w:rPr>
          <w:rFonts w:hint="eastAsia"/>
          <w:sz w:val="34"/>
          <w:szCs w:val="34"/>
          <w:rtl/>
        </w:rPr>
        <w:t>ست؟</w:t>
      </w:r>
      <w:r w:rsidR="00F1322E" w:rsidRPr="00F1322E">
        <w:rPr>
          <w:sz w:val="34"/>
          <w:szCs w:val="34"/>
          <w:rtl/>
        </w:rPr>
        <w:t xml:space="preserve"> منحصر ن</w:t>
      </w:r>
      <w:r w:rsidR="00F1322E" w:rsidRPr="00F1322E">
        <w:rPr>
          <w:rFonts w:hint="cs"/>
          <w:sz w:val="34"/>
          <w:szCs w:val="34"/>
          <w:rtl/>
        </w:rPr>
        <w:t>ی</w:t>
      </w:r>
      <w:r w:rsidR="00F1322E" w:rsidRPr="00F1322E">
        <w:rPr>
          <w:rFonts w:hint="eastAsia"/>
          <w:sz w:val="34"/>
          <w:szCs w:val="34"/>
          <w:rtl/>
        </w:rPr>
        <w:t>ست</w:t>
      </w:r>
      <w:r w:rsidR="00F1322E" w:rsidRPr="00F1322E">
        <w:rPr>
          <w:sz w:val="34"/>
          <w:szCs w:val="34"/>
          <w:rtl/>
        </w:rPr>
        <w:t xml:space="preserve"> به جواز </w:t>
      </w:r>
      <w:r w:rsidR="006D5FFE">
        <w:rPr>
          <w:sz w:val="34"/>
          <w:szCs w:val="34"/>
          <w:rtl/>
        </w:rPr>
        <w:t>إضرار</w:t>
      </w:r>
      <w:r w:rsidR="00F1322E" w:rsidRPr="00F1322E">
        <w:rPr>
          <w:sz w:val="34"/>
          <w:szCs w:val="34"/>
          <w:rtl/>
        </w:rPr>
        <w:t xml:space="preserve"> به غ</w:t>
      </w:r>
      <w:r w:rsidR="00F1322E" w:rsidRPr="00F1322E">
        <w:rPr>
          <w:rFonts w:hint="cs"/>
          <w:sz w:val="34"/>
          <w:szCs w:val="34"/>
          <w:rtl/>
        </w:rPr>
        <w:t>ی</w:t>
      </w:r>
      <w:r w:rsidR="00F1322E" w:rsidRPr="00F1322E">
        <w:rPr>
          <w:rFonts w:hint="eastAsia"/>
          <w:sz w:val="34"/>
          <w:szCs w:val="34"/>
          <w:rtl/>
        </w:rPr>
        <w:t>ر؛</w:t>
      </w:r>
      <w:r w:rsidR="00F1322E" w:rsidRPr="00F1322E">
        <w:rPr>
          <w:sz w:val="34"/>
          <w:szCs w:val="34"/>
          <w:rtl/>
        </w:rPr>
        <w:t xml:space="preserve"> نه! م</w:t>
      </w:r>
      <w:r w:rsidR="00F1322E" w:rsidRPr="00F1322E">
        <w:rPr>
          <w:rFonts w:hint="cs"/>
          <w:sz w:val="34"/>
          <w:szCs w:val="34"/>
          <w:rtl/>
        </w:rPr>
        <w:t>ی‌</w:t>
      </w:r>
      <w:r w:rsidR="00F1322E" w:rsidRPr="00F1322E">
        <w:rPr>
          <w:rFonts w:hint="eastAsia"/>
          <w:sz w:val="34"/>
          <w:szCs w:val="34"/>
          <w:rtl/>
        </w:rPr>
        <w:t>تواند</w:t>
      </w:r>
      <w:r w:rsidR="00F1322E" w:rsidRPr="00F1322E">
        <w:rPr>
          <w:sz w:val="34"/>
          <w:szCs w:val="34"/>
          <w:rtl/>
        </w:rPr>
        <w:t xml:space="preserve"> حکم مستلزم ضرر باشد؛ او را م</w:t>
      </w:r>
      <w:r w:rsidR="00F1322E" w:rsidRPr="00F1322E">
        <w:rPr>
          <w:rFonts w:hint="cs"/>
          <w:sz w:val="34"/>
          <w:szCs w:val="34"/>
          <w:rtl/>
        </w:rPr>
        <w:t>ی‌</w:t>
      </w:r>
      <w:r w:rsidR="00F1322E" w:rsidRPr="00F1322E">
        <w:rPr>
          <w:rFonts w:hint="eastAsia"/>
          <w:sz w:val="34"/>
          <w:szCs w:val="34"/>
          <w:rtl/>
        </w:rPr>
        <w:t>خواهد</w:t>
      </w:r>
      <w:r w:rsidR="00F1322E" w:rsidRPr="00F1322E">
        <w:rPr>
          <w:sz w:val="34"/>
          <w:szCs w:val="34"/>
          <w:rtl/>
        </w:rPr>
        <w:t xml:space="preserve"> نف</w:t>
      </w:r>
      <w:r w:rsidR="00F1322E" w:rsidRPr="00F1322E">
        <w:rPr>
          <w:rFonts w:hint="cs"/>
          <w:sz w:val="34"/>
          <w:szCs w:val="34"/>
          <w:rtl/>
        </w:rPr>
        <w:t>ی</w:t>
      </w:r>
      <w:r w:rsidR="00F1322E" w:rsidRPr="00F1322E">
        <w:rPr>
          <w:sz w:val="34"/>
          <w:szCs w:val="34"/>
          <w:rtl/>
        </w:rPr>
        <w:t xml:space="preserve"> بکند. پس استعمال در نه</w:t>
      </w:r>
      <w:r w:rsidR="00F1322E" w:rsidRPr="00F1322E">
        <w:rPr>
          <w:rFonts w:hint="cs"/>
          <w:sz w:val="34"/>
          <w:szCs w:val="34"/>
          <w:rtl/>
        </w:rPr>
        <w:t>ی</w:t>
      </w:r>
      <w:r w:rsidR="00F1322E" w:rsidRPr="00F1322E">
        <w:rPr>
          <w:sz w:val="34"/>
          <w:szCs w:val="34"/>
          <w:rtl/>
        </w:rPr>
        <w:t xml:space="preserve"> نشده. اصرار ش</w:t>
      </w:r>
      <w:r w:rsidR="00F1322E" w:rsidRPr="00F1322E">
        <w:rPr>
          <w:rFonts w:hint="cs"/>
          <w:sz w:val="34"/>
          <w:szCs w:val="34"/>
          <w:rtl/>
        </w:rPr>
        <w:t>ی</w:t>
      </w:r>
      <w:r w:rsidR="00F1322E" w:rsidRPr="00F1322E">
        <w:rPr>
          <w:rFonts w:hint="eastAsia"/>
          <w:sz w:val="34"/>
          <w:szCs w:val="34"/>
          <w:rtl/>
        </w:rPr>
        <w:t>خ</w:t>
      </w:r>
      <w:r w:rsidR="00F1322E" w:rsidRPr="00F1322E">
        <w:rPr>
          <w:sz w:val="34"/>
          <w:szCs w:val="34"/>
          <w:rtl/>
        </w:rPr>
        <w:t xml:space="preserve"> الشر</w:t>
      </w:r>
      <w:r w:rsidR="00F1322E" w:rsidRPr="00F1322E">
        <w:rPr>
          <w:rFonts w:hint="cs"/>
          <w:sz w:val="34"/>
          <w:szCs w:val="34"/>
          <w:rtl/>
        </w:rPr>
        <w:t>ی</w:t>
      </w:r>
      <w:r w:rsidR="00F1322E" w:rsidRPr="00F1322E">
        <w:rPr>
          <w:rFonts w:hint="eastAsia"/>
          <w:sz w:val="34"/>
          <w:szCs w:val="34"/>
          <w:rtl/>
        </w:rPr>
        <w:t>عه</w:t>
      </w:r>
      <w:r w:rsidR="00F1322E" w:rsidRPr="00F1322E">
        <w:rPr>
          <w:sz w:val="34"/>
          <w:szCs w:val="34"/>
          <w:rtl/>
        </w:rPr>
        <w:t xml:space="preserve"> به ا</w:t>
      </w:r>
      <w:r w:rsidR="00F1322E" w:rsidRPr="00F1322E">
        <w:rPr>
          <w:rFonts w:hint="cs"/>
          <w:sz w:val="34"/>
          <w:szCs w:val="34"/>
          <w:rtl/>
        </w:rPr>
        <w:t>ی</w:t>
      </w:r>
      <w:r w:rsidR="00F1322E" w:rsidRPr="00F1322E">
        <w:rPr>
          <w:rFonts w:hint="eastAsia"/>
          <w:sz w:val="34"/>
          <w:szCs w:val="34"/>
          <w:rtl/>
        </w:rPr>
        <w:t>نکه</w:t>
      </w:r>
      <w:r w:rsidR="00F1322E" w:rsidRPr="00F1322E">
        <w:rPr>
          <w:sz w:val="34"/>
          <w:szCs w:val="34"/>
          <w:rtl/>
        </w:rPr>
        <w:t xml:space="preserve"> ا</w:t>
      </w:r>
      <w:r w:rsidR="00F1322E" w:rsidRPr="00F1322E">
        <w:rPr>
          <w:rFonts w:hint="cs"/>
          <w:sz w:val="34"/>
          <w:szCs w:val="34"/>
          <w:rtl/>
        </w:rPr>
        <w:t>ی</w:t>
      </w:r>
      <w:r w:rsidR="00F1322E" w:rsidRPr="00F1322E">
        <w:rPr>
          <w:rFonts w:hint="eastAsia"/>
          <w:sz w:val="34"/>
          <w:szCs w:val="34"/>
          <w:rtl/>
        </w:rPr>
        <w:t>ن</w:t>
      </w:r>
      <w:r w:rsidR="00F1322E" w:rsidRPr="00F1322E">
        <w:rPr>
          <w:sz w:val="34"/>
          <w:szCs w:val="34"/>
          <w:rtl/>
        </w:rPr>
        <w:t xml:space="preserve"> شواهد را </w:t>
      </w:r>
      <w:r w:rsidR="00CE08A5">
        <w:rPr>
          <w:rFonts w:hint="cs"/>
          <w:sz w:val="34"/>
          <w:szCs w:val="34"/>
          <w:rtl/>
        </w:rPr>
        <w:t xml:space="preserve">که </w:t>
      </w:r>
      <w:r w:rsidR="00F1322E" w:rsidRPr="00F1322E">
        <w:rPr>
          <w:sz w:val="34"/>
          <w:szCs w:val="34"/>
          <w:rtl/>
        </w:rPr>
        <w:t>ما ذکر بکن</w:t>
      </w:r>
      <w:r w:rsidR="00F1322E" w:rsidRPr="00F1322E">
        <w:rPr>
          <w:rFonts w:hint="cs"/>
          <w:sz w:val="34"/>
          <w:szCs w:val="34"/>
          <w:rtl/>
        </w:rPr>
        <w:t>ی</w:t>
      </w:r>
      <w:r w:rsidR="00F1322E" w:rsidRPr="00F1322E">
        <w:rPr>
          <w:rFonts w:hint="eastAsia"/>
          <w:sz w:val="34"/>
          <w:szCs w:val="34"/>
          <w:rtl/>
        </w:rPr>
        <w:t>م،</w:t>
      </w:r>
      <w:r w:rsidR="00F1322E" w:rsidRPr="00F1322E">
        <w:rPr>
          <w:sz w:val="34"/>
          <w:szCs w:val="34"/>
          <w:rtl/>
        </w:rPr>
        <w:t xml:space="preserve"> </w:t>
      </w:r>
      <w:r w:rsidR="00CE08A5">
        <w:rPr>
          <w:rFonts w:hint="cs"/>
          <w:sz w:val="34"/>
          <w:szCs w:val="34"/>
          <w:rtl/>
        </w:rPr>
        <w:t>ببینید</w:t>
      </w:r>
      <w:r w:rsidR="00F1322E" w:rsidRPr="00F1322E">
        <w:rPr>
          <w:sz w:val="34"/>
          <w:szCs w:val="34"/>
          <w:rtl/>
        </w:rPr>
        <w:t xml:space="preserve"> ا</w:t>
      </w:r>
      <w:r w:rsidR="00F1322E" w:rsidRPr="00F1322E">
        <w:rPr>
          <w:rFonts w:hint="cs"/>
          <w:sz w:val="34"/>
          <w:szCs w:val="34"/>
          <w:rtl/>
        </w:rPr>
        <w:t>ی</w:t>
      </w:r>
      <w:r w:rsidR="00F1322E" w:rsidRPr="00F1322E">
        <w:rPr>
          <w:rFonts w:hint="eastAsia"/>
          <w:sz w:val="34"/>
          <w:szCs w:val="34"/>
          <w:rtl/>
        </w:rPr>
        <w:t>ن‌ها</w:t>
      </w:r>
      <w:r w:rsidR="00F1322E" w:rsidRPr="00F1322E">
        <w:rPr>
          <w:sz w:val="34"/>
          <w:szCs w:val="34"/>
          <w:rtl/>
        </w:rPr>
        <w:t xml:space="preserve"> در آن «لا» استعمال شده در نه</w:t>
      </w:r>
      <w:r w:rsidR="00F1322E" w:rsidRPr="00F1322E">
        <w:rPr>
          <w:rFonts w:hint="cs"/>
          <w:sz w:val="34"/>
          <w:szCs w:val="34"/>
          <w:rtl/>
        </w:rPr>
        <w:t>ی</w:t>
      </w:r>
      <w:r w:rsidR="00F1322E" w:rsidRPr="00F1322E">
        <w:rPr>
          <w:rFonts w:hint="eastAsia"/>
          <w:sz w:val="34"/>
          <w:szCs w:val="34"/>
          <w:rtl/>
        </w:rPr>
        <w:t>،</w:t>
      </w:r>
      <w:r w:rsidR="00F1322E" w:rsidRPr="00F1322E">
        <w:rPr>
          <w:sz w:val="34"/>
          <w:szCs w:val="34"/>
          <w:rtl/>
        </w:rPr>
        <w:t xml:space="preserve"> </w:t>
      </w:r>
      <w:r w:rsidR="00F1322E" w:rsidRPr="00F1322E">
        <w:rPr>
          <w:rFonts w:hint="cs"/>
          <w:sz w:val="34"/>
          <w:szCs w:val="34"/>
          <w:rtl/>
        </w:rPr>
        <w:t>ی</w:t>
      </w:r>
      <w:r w:rsidR="00F1322E" w:rsidRPr="00F1322E">
        <w:rPr>
          <w:rFonts w:hint="eastAsia"/>
          <w:sz w:val="34"/>
          <w:szCs w:val="34"/>
          <w:rtl/>
        </w:rPr>
        <w:t>عن</w:t>
      </w:r>
      <w:r w:rsidR="00F1322E" w:rsidRPr="00F1322E">
        <w:rPr>
          <w:rFonts w:hint="cs"/>
          <w:sz w:val="34"/>
          <w:szCs w:val="34"/>
          <w:rtl/>
        </w:rPr>
        <w:t>ی</w:t>
      </w:r>
      <w:r w:rsidR="00F1322E" w:rsidRPr="00F1322E">
        <w:rPr>
          <w:sz w:val="34"/>
          <w:szCs w:val="34"/>
          <w:rtl/>
        </w:rPr>
        <w:t xml:space="preserve"> اراده شده از آن نه</w:t>
      </w:r>
      <w:r w:rsidR="00F1322E" w:rsidRPr="00F1322E">
        <w:rPr>
          <w:rFonts w:hint="cs"/>
          <w:sz w:val="34"/>
          <w:szCs w:val="34"/>
          <w:rtl/>
        </w:rPr>
        <w:t>ی</w:t>
      </w:r>
      <w:r w:rsidR="00F1322E" w:rsidRPr="00F1322E">
        <w:rPr>
          <w:rFonts w:hint="eastAsia"/>
          <w:sz w:val="34"/>
          <w:szCs w:val="34"/>
          <w:rtl/>
        </w:rPr>
        <w:t>؛</w:t>
      </w:r>
      <w:r w:rsidR="00F1322E" w:rsidRPr="00F1322E">
        <w:rPr>
          <w:sz w:val="34"/>
          <w:szCs w:val="34"/>
          <w:rtl/>
        </w:rPr>
        <w:t xml:space="preserve"> [صح</w:t>
      </w:r>
      <w:r w:rsidR="00F1322E" w:rsidRPr="00F1322E">
        <w:rPr>
          <w:rFonts w:hint="cs"/>
          <w:sz w:val="34"/>
          <w:szCs w:val="34"/>
          <w:rtl/>
        </w:rPr>
        <w:t>ی</w:t>
      </w:r>
      <w:r w:rsidR="00F1322E" w:rsidRPr="00F1322E">
        <w:rPr>
          <w:rFonts w:hint="eastAsia"/>
          <w:sz w:val="34"/>
          <w:szCs w:val="34"/>
          <w:rtl/>
        </w:rPr>
        <w:t>ح</w:t>
      </w:r>
      <w:r w:rsidR="00F1322E" w:rsidRPr="00F1322E">
        <w:rPr>
          <w:sz w:val="34"/>
          <w:szCs w:val="34"/>
          <w:rtl/>
        </w:rPr>
        <w:t xml:space="preserve"> ن</w:t>
      </w:r>
      <w:r w:rsidR="00F1322E" w:rsidRPr="00F1322E">
        <w:rPr>
          <w:rFonts w:hint="cs"/>
          <w:sz w:val="34"/>
          <w:szCs w:val="34"/>
          <w:rtl/>
        </w:rPr>
        <w:t>ی</w:t>
      </w:r>
      <w:r w:rsidR="00F1322E" w:rsidRPr="00F1322E">
        <w:rPr>
          <w:rFonts w:hint="eastAsia"/>
          <w:sz w:val="34"/>
          <w:szCs w:val="34"/>
          <w:rtl/>
        </w:rPr>
        <w:t>ست</w:t>
      </w:r>
      <w:r w:rsidR="00F1322E" w:rsidRPr="00F1322E">
        <w:rPr>
          <w:sz w:val="34"/>
          <w:szCs w:val="34"/>
          <w:rtl/>
        </w:rPr>
        <w:t>]. اراد</w:t>
      </w:r>
      <w:r w:rsidR="00F1322E" w:rsidRPr="00F1322E">
        <w:rPr>
          <w:rFonts w:hint="cs"/>
          <w:sz w:val="34"/>
          <w:szCs w:val="34"/>
          <w:rtl/>
        </w:rPr>
        <w:t>ۀ</w:t>
      </w:r>
      <w:r w:rsidR="00F1322E" w:rsidRPr="00F1322E">
        <w:rPr>
          <w:sz w:val="34"/>
          <w:szCs w:val="34"/>
          <w:rtl/>
        </w:rPr>
        <w:t xml:space="preserve"> نه</w:t>
      </w:r>
      <w:r w:rsidR="00F1322E" w:rsidRPr="00F1322E">
        <w:rPr>
          <w:rFonts w:hint="cs"/>
          <w:sz w:val="34"/>
          <w:szCs w:val="34"/>
          <w:rtl/>
        </w:rPr>
        <w:t>ی</w:t>
      </w:r>
      <w:r w:rsidR="00F1322E" w:rsidRPr="00F1322E">
        <w:rPr>
          <w:sz w:val="34"/>
          <w:szCs w:val="34"/>
          <w:rtl/>
        </w:rPr>
        <w:t xml:space="preserve"> نشده، اراد</w:t>
      </w:r>
      <w:r w:rsidR="00F1322E" w:rsidRPr="00F1322E">
        <w:rPr>
          <w:rFonts w:hint="cs"/>
          <w:sz w:val="34"/>
          <w:szCs w:val="34"/>
          <w:rtl/>
        </w:rPr>
        <w:t>ۀ</w:t>
      </w:r>
      <w:r w:rsidR="00F1322E" w:rsidRPr="00F1322E">
        <w:rPr>
          <w:sz w:val="34"/>
          <w:szCs w:val="34"/>
          <w:rtl/>
        </w:rPr>
        <w:t xml:space="preserve"> نف</w:t>
      </w:r>
      <w:r w:rsidR="00F1322E" w:rsidRPr="00F1322E">
        <w:rPr>
          <w:rFonts w:hint="cs"/>
          <w:sz w:val="34"/>
          <w:szCs w:val="34"/>
          <w:rtl/>
        </w:rPr>
        <w:t>ی</w:t>
      </w:r>
      <w:r w:rsidR="00F1322E" w:rsidRPr="00F1322E">
        <w:rPr>
          <w:sz w:val="34"/>
          <w:szCs w:val="34"/>
          <w:rtl/>
        </w:rPr>
        <w:t xml:space="preserve"> اث</w:t>
      </w:r>
      <w:r w:rsidR="00F1322E" w:rsidRPr="00F1322E">
        <w:rPr>
          <w:rFonts w:hint="eastAsia"/>
          <w:sz w:val="34"/>
          <w:szCs w:val="34"/>
          <w:rtl/>
        </w:rPr>
        <w:t>ر</w:t>
      </w:r>
      <w:r w:rsidR="00F1322E" w:rsidRPr="00F1322E">
        <w:rPr>
          <w:sz w:val="34"/>
          <w:szCs w:val="34"/>
          <w:rtl/>
        </w:rPr>
        <w:t xml:space="preserve"> شده. هر کجا اثر مناسب با خودش نف</w:t>
      </w:r>
      <w:r w:rsidR="00F1322E" w:rsidRPr="00F1322E">
        <w:rPr>
          <w:rFonts w:hint="cs"/>
          <w:sz w:val="34"/>
          <w:szCs w:val="34"/>
          <w:rtl/>
        </w:rPr>
        <w:t>ی</w:t>
      </w:r>
      <w:r w:rsidR="00F1322E" w:rsidRPr="00F1322E">
        <w:rPr>
          <w:sz w:val="34"/>
          <w:szCs w:val="34"/>
          <w:rtl/>
        </w:rPr>
        <w:t xml:space="preserve"> م</w:t>
      </w:r>
      <w:r w:rsidR="00F1322E" w:rsidRPr="00F1322E">
        <w:rPr>
          <w:rFonts w:hint="cs"/>
          <w:sz w:val="34"/>
          <w:szCs w:val="34"/>
          <w:rtl/>
        </w:rPr>
        <w:t>ی‌</w:t>
      </w:r>
      <w:r w:rsidR="00F1322E" w:rsidRPr="00F1322E">
        <w:rPr>
          <w:rFonts w:hint="eastAsia"/>
          <w:sz w:val="34"/>
          <w:szCs w:val="34"/>
          <w:rtl/>
        </w:rPr>
        <w:t>شود</w:t>
      </w:r>
      <w:r w:rsidR="00F1322E" w:rsidRPr="00F1322E">
        <w:rPr>
          <w:sz w:val="34"/>
          <w:szCs w:val="34"/>
          <w:rtl/>
        </w:rPr>
        <w:t>.</w:t>
      </w:r>
    </w:p>
    <w:p w14:paraId="10D9B548" w14:textId="4DFB9C66" w:rsidR="00413229" w:rsidRPr="00413229" w:rsidRDefault="00F1322E" w:rsidP="008E6851">
      <w:pPr>
        <w:bidi/>
        <w:spacing w:before="120"/>
        <w:ind w:firstLine="227"/>
        <w:rPr>
          <w:sz w:val="34"/>
          <w:szCs w:val="34"/>
        </w:rPr>
      </w:pPr>
      <w:r w:rsidRPr="00F1322E">
        <w:rPr>
          <w:rFonts w:hint="eastAsia"/>
          <w:sz w:val="34"/>
          <w:szCs w:val="34"/>
          <w:rtl/>
        </w:rPr>
        <w:t>ا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ن</w:t>
      </w:r>
      <w:r w:rsidRPr="00F1322E">
        <w:rPr>
          <w:sz w:val="34"/>
          <w:szCs w:val="34"/>
          <w:rtl/>
        </w:rPr>
        <w:t xml:space="preserve"> ا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راد</w:t>
      </w:r>
      <w:r w:rsidRPr="00F1322E">
        <w:rPr>
          <w:sz w:val="34"/>
          <w:szCs w:val="34"/>
          <w:rtl/>
        </w:rPr>
        <w:t xml:space="preserve"> دوم هم به نظر ما قابل جواب است. ا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ن</w:t>
      </w:r>
      <w:r w:rsidRPr="00F1322E">
        <w:rPr>
          <w:sz w:val="34"/>
          <w:szCs w:val="34"/>
          <w:rtl/>
        </w:rPr>
        <w:t xml:space="preserve"> شواهد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sz w:val="34"/>
          <w:szCs w:val="34"/>
          <w:rtl/>
        </w:rPr>
        <w:t xml:space="preserve"> که ذکر شد بر ا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نکه</w:t>
      </w:r>
      <w:r w:rsidRPr="00F1322E">
        <w:rPr>
          <w:sz w:val="34"/>
          <w:szCs w:val="34"/>
          <w:rtl/>
        </w:rPr>
        <w:t xml:space="preserve"> «لا» در نف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sz w:val="34"/>
          <w:szCs w:val="34"/>
          <w:rtl/>
        </w:rPr>
        <w:t xml:space="preserve"> به کار برده شده، مثل «لا طلاق الا عل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sz w:val="34"/>
          <w:szCs w:val="34"/>
          <w:rtl/>
        </w:rPr>
        <w:t xml:space="preserve"> طهر من غ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ر</w:t>
      </w:r>
      <w:r w:rsidRPr="00F1322E">
        <w:rPr>
          <w:sz w:val="34"/>
          <w:szCs w:val="34"/>
          <w:rtl/>
        </w:rPr>
        <w:t xml:space="preserve"> جماع» و امثال آن، ا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ن‌ها</w:t>
      </w:r>
      <w:r w:rsidRPr="00F1322E">
        <w:rPr>
          <w:sz w:val="34"/>
          <w:szCs w:val="34"/>
          <w:rtl/>
        </w:rPr>
        <w:t xml:space="preserve"> احتمال عرف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sz w:val="34"/>
          <w:szCs w:val="34"/>
          <w:rtl/>
        </w:rPr>
        <w:t xml:space="preserve"> ندارد که غ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ر</w:t>
      </w:r>
      <w:r w:rsidRPr="00F1322E">
        <w:rPr>
          <w:sz w:val="34"/>
          <w:szCs w:val="34"/>
          <w:rtl/>
        </w:rPr>
        <w:t xml:space="preserve"> از </w:t>
      </w:r>
      <w:r w:rsidRPr="00F1322E">
        <w:rPr>
          <w:sz w:val="34"/>
          <w:szCs w:val="34"/>
          <w:rtl/>
        </w:rPr>
        <w:lastRenderedPageBreak/>
        <w:t>ب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ان</w:t>
      </w:r>
      <w:r w:rsidRPr="00F1322E">
        <w:rPr>
          <w:sz w:val="34"/>
          <w:szCs w:val="34"/>
          <w:rtl/>
        </w:rPr>
        <w:t xml:space="preserve"> شرط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ت</w:t>
      </w:r>
      <w:r w:rsidRPr="00F1322E">
        <w:rPr>
          <w:sz w:val="34"/>
          <w:szCs w:val="34"/>
          <w:rtl/>
        </w:rPr>
        <w:t xml:space="preserve"> بخواهد مطلب د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گر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sz w:val="34"/>
          <w:szCs w:val="34"/>
          <w:rtl/>
        </w:rPr>
        <w:t xml:space="preserve"> را بگو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د</w:t>
      </w:r>
      <w:r w:rsidRPr="00F1322E">
        <w:rPr>
          <w:sz w:val="34"/>
          <w:szCs w:val="34"/>
          <w:rtl/>
        </w:rPr>
        <w:t>. «لا طلاق الا عل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sz w:val="34"/>
          <w:szCs w:val="34"/>
          <w:rtl/>
        </w:rPr>
        <w:t xml:space="preserve"> طهر» ظاهر است </w:t>
      </w:r>
      <w:r w:rsidRPr="00F1322E">
        <w:rPr>
          <w:rFonts w:hint="eastAsia"/>
          <w:sz w:val="34"/>
          <w:szCs w:val="34"/>
          <w:rtl/>
        </w:rPr>
        <w:t>در</w:t>
      </w:r>
      <w:r w:rsidRPr="00F1322E">
        <w:rPr>
          <w:sz w:val="34"/>
          <w:szCs w:val="34"/>
          <w:rtl/>
        </w:rPr>
        <w:t xml:space="preserve"> ارشاد به شرط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ت</w:t>
      </w:r>
      <w:r w:rsidRPr="00F1322E">
        <w:rPr>
          <w:sz w:val="34"/>
          <w:szCs w:val="34"/>
          <w:rtl/>
        </w:rPr>
        <w:t xml:space="preserve"> طهر غ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ر</w:t>
      </w:r>
      <w:r w:rsidRPr="00F1322E">
        <w:rPr>
          <w:sz w:val="34"/>
          <w:szCs w:val="34"/>
          <w:rtl/>
        </w:rPr>
        <w:t xml:space="preserve"> مواقع. ظهورش در ارشاد به شرط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ت</w:t>
      </w:r>
      <w:r w:rsidRPr="00F1322E">
        <w:rPr>
          <w:sz w:val="34"/>
          <w:szCs w:val="34"/>
          <w:rtl/>
        </w:rPr>
        <w:t xml:space="preserve"> 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ا</w:t>
      </w:r>
      <w:r w:rsidRPr="00F1322E">
        <w:rPr>
          <w:sz w:val="34"/>
          <w:szCs w:val="34"/>
          <w:rtl/>
        </w:rPr>
        <w:t xml:space="preserve"> ارشاد به بطلان است، مثل «لا ب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ع</w:t>
      </w:r>
      <w:r w:rsidRPr="00F1322E">
        <w:rPr>
          <w:sz w:val="34"/>
          <w:szCs w:val="34"/>
          <w:rtl/>
        </w:rPr>
        <w:t xml:space="preserve"> الا ف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sz w:val="34"/>
          <w:szCs w:val="34"/>
          <w:rtl/>
        </w:rPr>
        <w:t xml:space="preserve"> ملک». ا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rFonts w:hint="eastAsia"/>
          <w:sz w:val="34"/>
          <w:szCs w:val="34"/>
          <w:rtl/>
        </w:rPr>
        <w:t>ن</w:t>
      </w:r>
      <w:r w:rsidRPr="00F1322E">
        <w:rPr>
          <w:sz w:val="34"/>
          <w:szCs w:val="34"/>
          <w:rtl/>
        </w:rPr>
        <w:t xml:space="preserve"> چه ربط</w:t>
      </w:r>
      <w:r w:rsidRPr="00F1322E">
        <w:rPr>
          <w:rFonts w:hint="cs"/>
          <w:sz w:val="34"/>
          <w:szCs w:val="34"/>
          <w:rtl/>
        </w:rPr>
        <w:t>ی</w:t>
      </w:r>
      <w:r w:rsidRPr="00F1322E">
        <w:rPr>
          <w:sz w:val="34"/>
          <w:szCs w:val="34"/>
          <w:rtl/>
        </w:rPr>
        <w:t xml:space="preserve"> دارد به «لا ضرر» که در «لا ضرر» م</w:t>
      </w:r>
      <w:r w:rsidRPr="00F1322E">
        <w:rPr>
          <w:rFonts w:hint="cs"/>
          <w:sz w:val="34"/>
          <w:szCs w:val="34"/>
          <w:rtl/>
        </w:rPr>
        <w:t>ی‌</w:t>
      </w:r>
      <w:r w:rsidRPr="00F1322E">
        <w:rPr>
          <w:rFonts w:hint="eastAsia"/>
          <w:sz w:val="34"/>
          <w:szCs w:val="34"/>
          <w:rtl/>
        </w:rPr>
        <w:t>توان</w:t>
      </w:r>
      <w:r w:rsidR="00224692">
        <w:rPr>
          <w:rFonts w:hint="cs"/>
          <w:sz w:val="34"/>
          <w:szCs w:val="34"/>
          <w:rtl/>
        </w:rPr>
        <w:t xml:space="preserve">د </w:t>
      </w:r>
      <w:r w:rsidR="00413229" w:rsidRPr="00413229">
        <w:rPr>
          <w:sz w:val="34"/>
          <w:szCs w:val="34"/>
          <w:rtl/>
        </w:rPr>
        <w:t>نف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sz w:val="34"/>
          <w:szCs w:val="34"/>
          <w:rtl/>
        </w:rPr>
        <w:t xml:space="preserve"> ضرر باشد به غرض نف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sz w:val="34"/>
          <w:szCs w:val="34"/>
          <w:rtl/>
        </w:rPr>
        <w:t xml:space="preserve"> جواز ضرر</w:t>
      </w:r>
      <w:r w:rsidR="003C45A3">
        <w:rPr>
          <w:rFonts w:hint="cs"/>
          <w:sz w:val="34"/>
          <w:szCs w:val="34"/>
          <w:rtl/>
        </w:rPr>
        <w:t>.</w:t>
      </w:r>
      <w:r w:rsidR="00413229" w:rsidRPr="00413229">
        <w:rPr>
          <w:sz w:val="34"/>
          <w:szCs w:val="34"/>
          <w:rtl/>
        </w:rPr>
        <w:t xml:space="preserve"> پس ا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نکه</w:t>
      </w:r>
      <w:r w:rsidR="00413229" w:rsidRPr="00413229">
        <w:rPr>
          <w:sz w:val="34"/>
          <w:szCs w:val="34"/>
          <w:rtl/>
        </w:rPr>
        <w:t xml:space="preserve"> شما با 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ک</w:t>
      </w:r>
      <w:r w:rsidR="00413229" w:rsidRPr="00413229">
        <w:rPr>
          <w:sz w:val="34"/>
          <w:szCs w:val="34"/>
          <w:rtl/>
        </w:rPr>
        <w:t xml:space="preserve"> شواهد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sz w:val="34"/>
          <w:szCs w:val="34"/>
          <w:rtl/>
        </w:rPr>
        <w:t xml:space="preserve"> م</w:t>
      </w:r>
      <w:r w:rsidR="00413229" w:rsidRPr="00413229">
        <w:rPr>
          <w:rFonts w:hint="cs"/>
          <w:sz w:val="34"/>
          <w:szCs w:val="34"/>
          <w:rtl/>
        </w:rPr>
        <w:t>ی‌</w:t>
      </w:r>
      <w:r w:rsidR="00413229" w:rsidRPr="00413229">
        <w:rPr>
          <w:rFonts w:hint="eastAsia"/>
          <w:sz w:val="34"/>
          <w:szCs w:val="34"/>
          <w:rtl/>
        </w:rPr>
        <w:t>خواه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د</w:t>
      </w:r>
      <w:r w:rsidR="00413229" w:rsidRPr="00413229">
        <w:rPr>
          <w:sz w:val="34"/>
          <w:szCs w:val="34"/>
          <w:rtl/>
        </w:rPr>
        <w:t xml:space="preserve"> کلام ش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خ</w:t>
      </w:r>
      <w:r w:rsidR="00413229" w:rsidRPr="00413229">
        <w:rPr>
          <w:sz w:val="34"/>
          <w:szCs w:val="34"/>
          <w:rtl/>
        </w:rPr>
        <w:t xml:space="preserve"> الشر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ع</w:t>
      </w:r>
      <w:r w:rsidR="00413229" w:rsidRPr="00413229">
        <w:rPr>
          <w:rFonts w:hint="cs"/>
          <w:sz w:val="34"/>
          <w:szCs w:val="34"/>
          <w:rtl/>
        </w:rPr>
        <w:t>ۀ</w:t>
      </w:r>
      <w:r w:rsidR="00413229" w:rsidRPr="00413229">
        <w:rPr>
          <w:sz w:val="34"/>
          <w:szCs w:val="34"/>
          <w:rtl/>
        </w:rPr>
        <w:t xml:space="preserve"> را رد کن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د،</w:t>
      </w:r>
      <w:r w:rsidR="00AF55D6">
        <w:rPr>
          <w:rFonts w:hint="cs"/>
          <w:sz w:val="34"/>
          <w:szCs w:val="34"/>
          <w:rtl/>
        </w:rPr>
        <w:t xml:space="preserve"> نه،</w:t>
      </w:r>
      <w:r w:rsidR="00413229" w:rsidRPr="00413229">
        <w:rPr>
          <w:sz w:val="34"/>
          <w:szCs w:val="34"/>
          <w:rtl/>
        </w:rPr>
        <w:t xml:space="preserve"> ا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ن</w:t>
      </w:r>
      <w:r w:rsidR="00413229" w:rsidRPr="00413229">
        <w:rPr>
          <w:sz w:val="34"/>
          <w:szCs w:val="34"/>
          <w:rtl/>
        </w:rPr>
        <w:t xml:space="preserve"> شواهد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sz w:val="34"/>
          <w:szCs w:val="34"/>
          <w:rtl/>
        </w:rPr>
        <w:t xml:space="preserve"> هم که شما ذکر کرد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د،</w:t>
      </w:r>
      <w:r w:rsidR="00413229" w:rsidRPr="00413229">
        <w:rPr>
          <w:sz w:val="34"/>
          <w:szCs w:val="34"/>
          <w:rtl/>
        </w:rPr>
        <w:t xml:space="preserve"> کلام ش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خ</w:t>
      </w:r>
      <w:r w:rsidR="00413229" w:rsidRPr="00413229">
        <w:rPr>
          <w:sz w:val="34"/>
          <w:szCs w:val="34"/>
          <w:rtl/>
        </w:rPr>
        <w:t xml:space="preserve"> الشر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ع</w:t>
      </w:r>
      <w:r w:rsidR="00413229" w:rsidRPr="00413229">
        <w:rPr>
          <w:rFonts w:hint="cs"/>
          <w:sz w:val="34"/>
          <w:szCs w:val="34"/>
          <w:rtl/>
        </w:rPr>
        <w:t>ۀ</w:t>
      </w:r>
      <w:r w:rsidR="00413229" w:rsidRPr="00413229">
        <w:rPr>
          <w:sz w:val="34"/>
          <w:szCs w:val="34"/>
          <w:rtl/>
        </w:rPr>
        <w:t xml:space="preserve"> را رد نم</w:t>
      </w:r>
      <w:r w:rsidR="00413229" w:rsidRPr="00413229">
        <w:rPr>
          <w:rFonts w:hint="cs"/>
          <w:sz w:val="34"/>
          <w:szCs w:val="34"/>
          <w:rtl/>
        </w:rPr>
        <w:t>ی‌</w:t>
      </w:r>
      <w:r w:rsidR="00413229" w:rsidRPr="00413229">
        <w:rPr>
          <w:rFonts w:hint="eastAsia"/>
          <w:sz w:val="34"/>
          <w:szCs w:val="34"/>
          <w:rtl/>
        </w:rPr>
        <w:t>کند؛</w:t>
      </w:r>
      <w:r w:rsidR="00413229" w:rsidRPr="00413229">
        <w:rPr>
          <w:sz w:val="34"/>
          <w:szCs w:val="34"/>
          <w:rtl/>
        </w:rPr>
        <w:t xml:space="preserve"> </w:t>
      </w:r>
      <w:r w:rsidR="00EE70A4">
        <w:rPr>
          <w:rFonts w:hint="cs"/>
          <w:sz w:val="34"/>
          <w:szCs w:val="34"/>
          <w:rtl/>
        </w:rPr>
        <w:t>برای</w:t>
      </w:r>
      <w:r w:rsidR="00413229" w:rsidRPr="00413229">
        <w:rPr>
          <w:sz w:val="34"/>
          <w:szCs w:val="34"/>
          <w:rtl/>
        </w:rPr>
        <w:t xml:space="preserve"> ا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نکه</w:t>
      </w:r>
      <w:r w:rsidR="00413229" w:rsidRPr="00413229">
        <w:rPr>
          <w:sz w:val="34"/>
          <w:szCs w:val="34"/>
          <w:rtl/>
        </w:rPr>
        <w:t xml:space="preserve"> ا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ن</w:t>
      </w:r>
      <w:r w:rsidR="00413229" w:rsidRPr="00413229">
        <w:rPr>
          <w:sz w:val="34"/>
          <w:szCs w:val="34"/>
          <w:rtl/>
        </w:rPr>
        <w:t xml:space="preserve"> شواهد شما اصلاً مفادش ارشاد به شرط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ت،</w:t>
      </w:r>
      <w:r w:rsidR="00413229" w:rsidRPr="00413229">
        <w:rPr>
          <w:sz w:val="34"/>
          <w:szCs w:val="34"/>
          <w:rtl/>
        </w:rPr>
        <w:t xml:space="preserve"> ارشاد به فساد و امثال آن است</w:t>
      </w:r>
      <w:r w:rsidR="00EE70A4">
        <w:rPr>
          <w:rFonts w:hint="cs"/>
          <w:sz w:val="34"/>
          <w:szCs w:val="34"/>
          <w:rtl/>
        </w:rPr>
        <w:t>،</w:t>
      </w:r>
      <w:r w:rsidR="00413229" w:rsidRPr="00413229">
        <w:rPr>
          <w:sz w:val="34"/>
          <w:szCs w:val="34"/>
          <w:rtl/>
        </w:rPr>
        <w:t xml:space="preserve"> ربط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sz w:val="34"/>
          <w:szCs w:val="34"/>
          <w:rtl/>
        </w:rPr>
        <w:t xml:space="preserve"> به </w:t>
      </w:r>
      <w:r w:rsidR="00413229" w:rsidRPr="00413229">
        <w:rPr>
          <w:rFonts w:hint="eastAsia"/>
          <w:sz w:val="34"/>
          <w:szCs w:val="34"/>
          <w:rtl/>
        </w:rPr>
        <w:t>«لا</w:t>
      </w:r>
      <w:r w:rsidR="00413229" w:rsidRPr="00413229">
        <w:rPr>
          <w:sz w:val="34"/>
          <w:szCs w:val="34"/>
          <w:rtl/>
        </w:rPr>
        <w:t xml:space="preserve"> ضرر» ندارد. مناسب است با ا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نکه</w:t>
      </w:r>
      <w:r w:rsidR="00413229" w:rsidRPr="00413229">
        <w:rPr>
          <w:sz w:val="34"/>
          <w:szCs w:val="34"/>
          <w:rtl/>
        </w:rPr>
        <w:t xml:space="preserve"> بگو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د</w:t>
      </w:r>
      <w:r w:rsidR="00413229" w:rsidRPr="00413229">
        <w:rPr>
          <w:sz w:val="34"/>
          <w:szCs w:val="34"/>
          <w:rtl/>
        </w:rPr>
        <w:t xml:space="preserve"> «</w:t>
      </w:r>
      <w:r w:rsidR="00A50A2C">
        <w:rPr>
          <w:rFonts w:hint="cs"/>
          <w:sz w:val="34"/>
          <w:szCs w:val="34"/>
          <w:rtl/>
        </w:rPr>
        <w:t xml:space="preserve">لا ضرر، </w:t>
      </w:r>
      <w:r w:rsidR="00413229" w:rsidRPr="00413229">
        <w:rPr>
          <w:sz w:val="34"/>
          <w:szCs w:val="34"/>
          <w:rtl/>
        </w:rPr>
        <w:t>ز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ان</w:t>
      </w:r>
      <w:r w:rsidR="00413229" w:rsidRPr="00413229">
        <w:rPr>
          <w:sz w:val="34"/>
          <w:szCs w:val="34"/>
          <w:rtl/>
        </w:rPr>
        <w:t xml:space="preserve"> ن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ست»؛</w:t>
      </w:r>
      <w:r w:rsidR="00413229" w:rsidRPr="00413229">
        <w:rPr>
          <w:sz w:val="34"/>
          <w:szCs w:val="34"/>
          <w:rtl/>
        </w:rPr>
        <w:t xml:space="preserve"> 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عن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sz w:val="34"/>
          <w:szCs w:val="34"/>
          <w:rtl/>
        </w:rPr>
        <w:t xml:space="preserve"> «ز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ان</w:t>
      </w:r>
      <w:r w:rsidR="00413229" w:rsidRPr="00413229">
        <w:rPr>
          <w:sz w:val="34"/>
          <w:szCs w:val="34"/>
          <w:rtl/>
        </w:rPr>
        <w:t xml:space="preserve"> زدن جا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ز</w:t>
      </w:r>
      <w:r w:rsidR="00413229" w:rsidRPr="00413229">
        <w:rPr>
          <w:sz w:val="34"/>
          <w:szCs w:val="34"/>
          <w:rtl/>
        </w:rPr>
        <w:t xml:space="preserve"> ن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ست»</w:t>
      </w:r>
      <w:r w:rsidR="00413229" w:rsidRPr="00413229">
        <w:rPr>
          <w:sz w:val="34"/>
          <w:szCs w:val="34"/>
          <w:rtl/>
        </w:rPr>
        <w:t>.</w:t>
      </w:r>
    </w:p>
    <w:p w14:paraId="1EB6B705" w14:textId="05FFBBA3" w:rsidR="001D1424" w:rsidRDefault="001D1424" w:rsidP="008E6851">
      <w:pPr>
        <w:pStyle w:val="Heading2"/>
        <w:shd w:val="clear" w:color="auto" w:fill="auto"/>
        <w:rPr>
          <w:rtl/>
        </w:rPr>
      </w:pPr>
      <w:r>
        <w:rPr>
          <w:rFonts w:hint="cs"/>
          <w:rtl/>
        </w:rPr>
        <w:t>ایراد سوم</w:t>
      </w:r>
    </w:p>
    <w:p w14:paraId="6E93245F" w14:textId="237D7322" w:rsidR="00BB7AA6" w:rsidRDefault="00413229" w:rsidP="008E6851">
      <w:pPr>
        <w:bidi/>
        <w:spacing w:before="120"/>
        <w:ind w:firstLine="227"/>
        <w:rPr>
          <w:sz w:val="34"/>
          <w:szCs w:val="34"/>
          <w:rtl/>
        </w:rPr>
      </w:pPr>
      <w:r w:rsidRPr="00413229">
        <w:rPr>
          <w:rFonts w:hint="eastAsia"/>
          <w:sz w:val="34"/>
          <w:szCs w:val="34"/>
          <w:rtl/>
        </w:rPr>
        <w:t>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راد</w:t>
      </w:r>
      <w:r w:rsidRPr="00413229">
        <w:rPr>
          <w:sz w:val="34"/>
          <w:szCs w:val="34"/>
          <w:rtl/>
        </w:rPr>
        <w:t xml:space="preserve"> سوم که به ش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خ</w:t>
      </w:r>
      <w:r w:rsidRPr="00413229">
        <w:rPr>
          <w:sz w:val="34"/>
          <w:szCs w:val="34"/>
          <w:rtl/>
        </w:rPr>
        <w:t xml:space="preserve"> الشر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ع</w:t>
      </w:r>
      <w:r w:rsidRPr="00413229">
        <w:rPr>
          <w:rFonts w:hint="cs"/>
          <w:sz w:val="34"/>
          <w:szCs w:val="34"/>
          <w:rtl/>
        </w:rPr>
        <w:t>ۀ</w:t>
      </w:r>
      <w:r w:rsidRPr="00413229">
        <w:rPr>
          <w:sz w:val="34"/>
          <w:szCs w:val="34"/>
          <w:rtl/>
        </w:rPr>
        <w:t xml:space="preserve"> متوجه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شود</w:t>
      </w:r>
      <w:r w:rsidRPr="00413229">
        <w:rPr>
          <w:sz w:val="34"/>
          <w:szCs w:val="34"/>
          <w:rtl/>
        </w:rPr>
        <w:t xml:space="preserve">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است که گفته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شود</w:t>
      </w:r>
      <w:r w:rsidRPr="00413229">
        <w:rPr>
          <w:sz w:val="34"/>
          <w:szCs w:val="34"/>
          <w:rtl/>
        </w:rPr>
        <w:t xml:space="preserve"> «لا ضرر» اگر نه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باشد،</w:t>
      </w:r>
      <w:r w:rsidR="00AF55D6">
        <w:rPr>
          <w:rFonts w:hint="cs"/>
          <w:sz w:val="34"/>
          <w:szCs w:val="34"/>
          <w:rtl/>
        </w:rPr>
        <w:t xml:space="preserve"> «لا ضرار» هم که نهی است،</w:t>
      </w:r>
      <w:r w:rsidRPr="00413229">
        <w:rPr>
          <w:sz w:val="34"/>
          <w:szCs w:val="34"/>
          <w:rtl/>
        </w:rPr>
        <w:t xml:space="preserve"> تکرار مستهجن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شود</w:t>
      </w:r>
      <w:r w:rsidRPr="00413229">
        <w:rPr>
          <w:sz w:val="34"/>
          <w:szCs w:val="34"/>
          <w:rtl/>
        </w:rPr>
        <w:t>.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گو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د</w:t>
      </w:r>
      <w:r w:rsidRPr="00413229">
        <w:rPr>
          <w:sz w:val="34"/>
          <w:szCs w:val="34"/>
          <w:rtl/>
        </w:rPr>
        <w:t>: «ز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ان</w:t>
      </w:r>
      <w:r w:rsidRPr="00413229">
        <w:rPr>
          <w:sz w:val="34"/>
          <w:szCs w:val="34"/>
          <w:rtl/>
        </w:rPr>
        <w:t xml:space="preserve"> 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ست</w:t>
      </w:r>
      <w:r w:rsidRPr="00413229">
        <w:rPr>
          <w:sz w:val="34"/>
          <w:szCs w:val="34"/>
          <w:rtl/>
        </w:rPr>
        <w:t xml:space="preserve"> و ز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ان</w:t>
      </w:r>
      <w:r w:rsidRPr="00413229">
        <w:rPr>
          <w:sz w:val="34"/>
          <w:szCs w:val="34"/>
          <w:rtl/>
        </w:rPr>
        <w:t xml:space="preserve"> زدن 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ست»</w:t>
      </w:r>
      <w:r w:rsidR="00BB7AA6">
        <w:rPr>
          <w:rFonts w:hint="cs"/>
          <w:sz w:val="34"/>
          <w:szCs w:val="34"/>
          <w:rtl/>
        </w:rPr>
        <w:t>،</w:t>
      </w:r>
      <w:r w:rsidRPr="00413229">
        <w:rPr>
          <w:sz w:val="34"/>
          <w:szCs w:val="34"/>
          <w:rtl/>
        </w:rPr>
        <w:t xml:space="preserve"> «ز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ان</w:t>
      </w:r>
      <w:r w:rsidRPr="00413229">
        <w:rPr>
          <w:sz w:val="34"/>
          <w:szCs w:val="34"/>
          <w:rtl/>
        </w:rPr>
        <w:t xml:space="preserve"> 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ست»</w:t>
      </w:r>
      <w:r w:rsidRPr="00413229">
        <w:rPr>
          <w:sz w:val="34"/>
          <w:szCs w:val="34"/>
          <w:rtl/>
        </w:rPr>
        <w:t xml:space="preserve"> اگر به همان معنا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تحر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م</w:t>
      </w:r>
      <w:r w:rsidRPr="00413229">
        <w:rPr>
          <w:sz w:val="34"/>
          <w:szCs w:val="34"/>
          <w:rtl/>
        </w:rPr>
        <w:t xml:space="preserve"> ز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ان</w:t>
      </w:r>
      <w:r w:rsidRPr="00413229">
        <w:rPr>
          <w:sz w:val="34"/>
          <w:szCs w:val="34"/>
          <w:rtl/>
        </w:rPr>
        <w:t xml:space="preserve"> زدن باشد،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شود</w:t>
      </w:r>
      <w:r w:rsidRPr="00413229">
        <w:rPr>
          <w:sz w:val="34"/>
          <w:szCs w:val="34"/>
          <w:rtl/>
        </w:rPr>
        <w:t xml:space="preserve"> «ز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ان</w:t>
      </w:r>
      <w:r w:rsidRPr="00413229">
        <w:rPr>
          <w:sz w:val="34"/>
          <w:szCs w:val="34"/>
          <w:rtl/>
        </w:rPr>
        <w:t xml:space="preserve"> زدن 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ست</w:t>
      </w:r>
      <w:r w:rsidRPr="00413229">
        <w:rPr>
          <w:sz w:val="34"/>
          <w:szCs w:val="34"/>
          <w:rtl/>
        </w:rPr>
        <w:t xml:space="preserve"> و ز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ان</w:t>
      </w:r>
      <w:r w:rsidRPr="00413229">
        <w:rPr>
          <w:sz w:val="34"/>
          <w:szCs w:val="34"/>
          <w:rtl/>
        </w:rPr>
        <w:t xml:space="preserve"> زدن 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ست»؛</w:t>
      </w:r>
      <w:r w:rsidRPr="00413229">
        <w:rPr>
          <w:sz w:val="34"/>
          <w:szCs w:val="34"/>
          <w:rtl/>
        </w:rPr>
        <w:t xml:space="preserve">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تکرار مستهجن اس</w:t>
      </w:r>
      <w:r w:rsidRPr="00413229">
        <w:rPr>
          <w:rFonts w:hint="eastAsia"/>
          <w:sz w:val="34"/>
          <w:szCs w:val="34"/>
          <w:rtl/>
        </w:rPr>
        <w:t>ت</w:t>
      </w:r>
      <w:r w:rsidRPr="00413229">
        <w:rPr>
          <w:sz w:val="34"/>
          <w:szCs w:val="34"/>
          <w:rtl/>
        </w:rPr>
        <w:t>. مؤ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دش</w:t>
      </w:r>
      <w:r w:rsidRPr="00413229">
        <w:rPr>
          <w:sz w:val="34"/>
          <w:szCs w:val="34"/>
          <w:rtl/>
        </w:rPr>
        <w:t xml:space="preserve"> هم همان روا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ت</w:t>
      </w:r>
      <w:r w:rsidRPr="00413229">
        <w:rPr>
          <w:sz w:val="34"/>
          <w:szCs w:val="34"/>
          <w:rtl/>
        </w:rPr>
        <w:t xml:space="preserve"> «</w:t>
      </w:r>
      <w:r w:rsidR="00F80971">
        <w:rPr>
          <w:rFonts w:hint="cs"/>
          <w:sz w:val="34"/>
          <w:szCs w:val="34"/>
          <w:rtl/>
        </w:rPr>
        <w:t>من لا یحضره الفقیه</w:t>
      </w:r>
      <w:r w:rsidRPr="00413229">
        <w:rPr>
          <w:rFonts w:hint="eastAsia"/>
          <w:sz w:val="34"/>
          <w:szCs w:val="34"/>
          <w:rtl/>
        </w:rPr>
        <w:t>»</w:t>
      </w:r>
      <w:r w:rsidR="00F80971">
        <w:rPr>
          <w:rFonts w:hint="cs"/>
          <w:sz w:val="34"/>
          <w:szCs w:val="34"/>
          <w:rtl/>
        </w:rPr>
        <w:t xml:space="preserve"> است</w:t>
      </w:r>
      <w:r w:rsidRPr="00413229">
        <w:rPr>
          <w:sz w:val="34"/>
          <w:szCs w:val="34"/>
          <w:rtl/>
        </w:rPr>
        <w:t xml:space="preserve"> </w:t>
      </w:r>
      <w:r w:rsidR="00F80971">
        <w:rPr>
          <w:rFonts w:hint="cs"/>
          <w:sz w:val="34"/>
          <w:szCs w:val="34"/>
          <w:rtl/>
        </w:rPr>
        <w:t>و</w:t>
      </w:r>
      <w:r w:rsidRPr="00413229">
        <w:rPr>
          <w:sz w:val="34"/>
          <w:szCs w:val="34"/>
          <w:rtl/>
        </w:rPr>
        <w:t xml:space="preserve"> آنکه در بعض نسخ «کاف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»</w:t>
      </w:r>
      <w:r w:rsidRPr="00413229">
        <w:rPr>
          <w:sz w:val="34"/>
          <w:szCs w:val="34"/>
          <w:rtl/>
        </w:rPr>
        <w:t xml:space="preserve"> بود که در «واف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»</w:t>
      </w:r>
      <w:r w:rsidRPr="00413229">
        <w:rPr>
          <w:sz w:val="34"/>
          <w:szCs w:val="34"/>
          <w:rtl/>
        </w:rPr>
        <w:t xml:space="preserve"> هم هم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ن‌</w:t>
      </w:r>
      <w:r w:rsidR="00F80971">
        <w:rPr>
          <w:rFonts w:hint="cs"/>
          <w:sz w:val="34"/>
          <w:szCs w:val="34"/>
          <w:rtl/>
        </w:rPr>
        <w:t>جور</w:t>
      </w:r>
      <w:r w:rsidRPr="00413229">
        <w:rPr>
          <w:sz w:val="34"/>
          <w:szCs w:val="34"/>
          <w:rtl/>
        </w:rPr>
        <w:t xml:space="preserve"> نقل شده بود که «لا ضرر و لا </w:t>
      </w:r>
      <w:r w:rsidR="00F80971">
        <w:rPr>
          <w:rFonts w:hint="cs"/>
          <w:sz w:val="34"/>
          <w:szCs w:val="34"/>
          <w:rtl/>
        </w:rPr>
        <w:t>إ</w:t>
      </w:r>
      <w:r w:rsidRPr="00413229">
        <w:rPr>
          <w:sz w:val="34"/>
          <w:szCs w:val="34"/>
          <w:rtl/>
        </w:rPr>
        <w:t>ضرار».</w:t>
      </w:r>
    </w:p>
    <w:p w14:paraId="71300E7C" w14:textId="073D5028" w:rsidR="00413229" w:rsidRPr="00413229" w:rsidRDefault="00413229" w:rsidP="008E6851">
      <w:pPr>
        <w:bidi/>
        <w:spacing w:before="120"/>
        <w:ind w:firstLine="227"/>
        <w:rPr>
          <w:sz w:val="34"/>
          <w:szCs w:val="34"/>
        </w:rPr>
      </w:pPr>
      <w:r w:rsidRPr="00413229">
        <w:rPr>
          <w:sz w:val="34"/>
          <w:szCs w:val="34"/>
          <w:rtl/>
        </w:rPr>
        <w:t>اگر شما بگو</w:t>
      </w:r>
      <w:r w:rsidRPr="00413229">
        <w:rPr>
          <w:rFonts w:hint="cs"/>
          <w:sz w:val="34"/>
          <w:szCs w:val="34"/>
          <w:rtl/>
        </w:rPr>
        <w:t>یی</w:t>
      </w:r>
      <w:r w:rsidRPr="00413229">
        <w:rPr>
          <w:rFonts w:hint="eastAsia"/>
          <w:sz w:val="34"/>
          <w:szCs w:val="34"/>
          <w:rtl/>
        </w:rPr>
        <w:t>د</w:t>
      </w:r>
      <w:r w:rsidRPr="00413229">
        <w:rPr>
          <w:sz w:val="34"/>
          <w:szCs w:val="34"/>
          <w:rtl/>
        </w:rPr>
        <w:t xml:space="preserve"> شا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د</w:t>
      </w:r>
      <w:r w:rsidRPr="00413229">
        <w:rPr>
          <w:sz w:val="34"/>
          <w:szCs w:val="34"/>
          <w:rtl/>
        </w:rPr>
        <w:t xml:space="preserve"> «ضرار» به معنا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</w:t>
      </w:r>
      <w:r w:rsidR="001D1424">
        <w:rPr>
          <w:rFonts w:hint="cs"/>
          <w:sz w:val="34"/>
          <w:szCs w:val="34"/>
          <w:rtl/>
        </w:rPr>
        <w:t>«</w:t>
      </w:r>
      <w:r w:rsidRPr="00413229">
        <w:rPr>
          <w:sz w:val="34"/>
          <w:szCs w:val="34"/>
          <w:rtl/>
        </w:rPr>
        <w:t xml:space="preserve">تعمد </w:t>
      </w:r>
      <w:r w:rsidR="001D1424">
        <w:rPr>
          <w:rFonts w:hint="cs"/>
          <w:sz w:val="34"/>
          <w:szCs w:val="34"/>
          <w:rtl/>
        </w:rPr>
        <w:t>الإ</w:t>
      </w:r>
      <w:r w:rsidRPr="00413229">
        <w:rPr>
          <w:sz w:val="34"/>
          <w:szCs w:val="34"/>
          <w:rtl/>
        </w:rPr>
        <w:t>ضر</w:t>
      </w:r>
      <w:r w:rsidR="001D1424">
        <w:rPr>
          <w:rFonts w:hint="cs"/>
          <w:sz w:val="34"/>
          <w:szCs w:val="34"/>
          <w:rtl/>
        </w:rPr>
        <w:t>ا</w:t>
      </w:r>
      <w:r w:rsidRPr="00413229">
        <w:rPr>
          <w:sz w:val="34"/>
          <w:szCs w:val="34"/>
          <w:rtl/>
        </w:rPr>
        <w:t>ر</w:t>
      </w:r>
      <w:r w:rsidR="001D1424">
        <w:rPr>
          <w:rFonts w:hint="cs"/>
          <w:sz w:val="34"/>
          <w:szCs w:val="34"/>
          <w:rtl/>
        </w:rPr>
        <w:t>»</w:t>
      </w:r>
      <w:r w:rsidRPr="00413229">
        <w:rPr>
          <w:sz w:val="34"/>
          <w:szCs w:val="34"/>
          <w:rtl/>
        </w:rPr>
        <w:t xml:space="preserve"> باشد،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گو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د</w:t>
      </w:r>
      <w:r w:rsidRPr="00413229">
        <w:rPr>
          <w:sz w:val="34"/>
          <w:szCs w:val="34"/>
          <w:rtl/>
        </w:rPr>
        <w:t xml:space="preserve"> آن هم تکرار مستهجن لازم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آ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د</w:t>
      </w:r>
      <w:r w:rsidRPr="00413229">
        <w:rPr>
          <w:sz w:val="34"/>
          <w:szCs w:val="34"/>
          <w:rtl/>
        </w:rPr>
        <w:t>: «ز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ان</w:t>
      </w:r>
      <w:r w:rsidRPr="00413229">
        <w:rPr>
          <w:sz w:val="34"/>
          <w:szCs w:val="34"/>
          <w:rtl/>
        </w:rPr>
        <w:t xml:space="preserve"> زدن حرا</w:t>
      </w:r>
      <w:r w:rsidRPr="00413229">
        <w:rPr>
          <w:rFonts w:hint="eastAsia"/>
          <w:sz w:val="34"/>
          <w:szCs w:val="34"/>
          <w:rtl/>
        </w:rPr>
        <w:t>م</w:t>
      </w:r>
      <w:r w:rsidRPr="00413229">
        <w:rPr>
          <w:sz w:val="34"/>
          <w:szCs w:val="34"/>
          <w:rtl/>
        </w:rPr>
        <w:t xml:space="preserve"> است، تعمد ز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ان</w:t>
      </w:r>
      <w:r w:rsidRPr="00413229">
        <w:rPr>
          <w:sz w:val="34"/>
          <w:szCs w:val="34"/>
          <w:rtl/>
        </w:rPr>
        <w:t xml:space="preserve"> زدن هم حرام است»؛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هم مستهجن است. پس طبق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راد</w:t>
      </w:r>
      <w:r w:rsidRPr="00413229">
        <w:rPr>
          <w:sz w:val="34"/>
          <w:szCs w:val="34"/>
          <w:rtl/>
        </w:rPr>
        <w:t xml:space="preserve"> سوم گفته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شود</w:t>
      </w:r>
      <w:r w:rsidRPr="00413229">
        <w:rPr>
          <w:sz w:val="34"/>
          <w:szCs w:val="34"/>
          <w:rtl/>
        </w:rPr>
        <w:t xml:space="preserve"> «لا ضرر»، برا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نکه</w:t>
      </w:r>
      <w:r w:rsidRPr="00413229">
        <w:rPr>
          <w:sz w:val="34"/>
          <w:szCs w:val="34"/>
          <w:rtl/>
        </w:rPr>
        <w:t xml:space="preserve"> تکرار مستهجن از آن لازم 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د،</w:t>
      </w:r>
      <w:r w:rsidRPr="00413229">
        <w:rPr>
          <w:sz w:val="34"/>
          <w:szCs w:val="34"/>
          <w:rtl/>
        </w:rPr>
        <w:t xml:space="preserve"> با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د</w:t>
      </w:r>
      <w:r w:rsidRPr="00413229">
        <w:rPr>
          <w:sz w:val="34"/>
          <w:szCs w:val="34"/>
          <w:rtl/>
        </w:rPr>
        <w:t xml:space="preserve"> نف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باشد: «ز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ان</w:t>
      </w:r>
      <w:r w:rsidRPr="00413229">
        <w:rPr>
          <w:sz w:val="34"/>
          <w:szCs w:val="34"/>
          <w:rtl/>
        </w:rPr>
        <w:t xml:space="preserve"> 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ست»؛</w:t>
      </w:r>
      <w:r w:rsidRPr="00413229">
        <w:rPr>
          <w:sz w:val="34"/>
          <w:szCs w:val="34"/>
          <w:rtl/>
        </w:rPr>
        <w:t xml:space="preserve"> 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عن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«حکم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که مستلزم ز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ان</w:t>
      </w:r>
      <w:r w:rsidRPr="00413229">
        <w:rPr>
          <w:sz w:val="34"/>
          <w:szCs w:val="34"/>
          <w:rtl/>
        </w:rPr>
        <w:t xml:space="preserve"> باشد، 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ست»</w:t>
      </w:r>
      <w:r w:rsidRPr="00413229">
        <w:rPr>
          <w:sz w:val="34"/>
          <w:szCs w:val="34"/>
          <w:rtl/>
        </w:rPr>
        <w:t xml:space="preserve"> و «لا ضرار» 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عن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«ز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ان</w:t>
      </w:r>
      <w:r w:rsidRPr="00413229">
        <w:rPr>
          <w:sz w:val="34"/>
          <w:szCs w:val="34"/>
          <w:rtl/>
        </w:rPr>
        <w:t xml:space="preserve"> زدن هم 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ست»</w:t>
      </w:r>
      <w:r w:rsidRPr="00413229">
        <w:rPr>
          <w:sz w:val="34"/>
          <w:szCs w:val="34"/>
          <w:rtl/>
        </w:rPr>
        <w:t>.</w:t>
      </w:r>
    </w:p>
    <w:p w14:paraId="53DCB19F" w14:textId="0B05CAC7" w:rsidR="00055A90" w:rsidRDefault="00413229" w:rsidP="008E6851">
      <w:pPr>
        <w:bidi/>
        <w:spacing w:before="120"/>
        <w:ind w:firstLine="227"/>
        <w:rPr>
          <w:sz w:val="34"/>
          <w:szCs w:val="34"/>
          <w:rtl/>
        </w:rPr>
      </w:pPr>
      <w:r w:rsidRPr="00413229">
        <w:rPr>
          <w:rFonts w:hint="eastAsia"/>
          <w:sz w:val="34"/>
          <w:szCs w:val="34"/>
          <w:rtl/>
        </w:rPr>
        <w:t>بعض</w:t>
      </w:r>
      <w:r w:rsidRPr="00413229">
        <w:rPr>
          <w:rFonts w:hint="cs"/>
          <w:sz w:val="34"/>
          <w:szCs w:val="34"/>
          <w:rtl/>
        </w:rPr>
        <w:t>ی</w:t>
      </w:r>
      <w:r w:rsidR="00055A90">
        <w:rPr>
          <w:rFonts w:hint="cs"/>
          <w:sz w:val="34"/>
          <w:szCs w:val="34"/>
          <w:rtl/>
        </w:rPr>
        <w:t>‌ها</w:t>
      </w:r>
      <w:r w:rsidRPr="00413229">
        <w:rPr>
          <w:sz w:val="34"/>
          <w:szCs w:val="34"/>
          <w:rtl/>
        </w:rPr>
        <w:t xml:space="preserve"> مطرح کردند تکرار مستهجن آن است که همان لفظ را تکرار کن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د؛</w:t>
      </w:r>
      <w:r w:rsidRPr="00413229">
        <w:rPr>
          <w:sz w:val="34"/>
          <w:szCs w:val="34"/>
          <w:rtl/>
        </w:rPr>
        <w:t xml:space="preserve"> اما حالا مشابه لفظ را تکرار کن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د،</w:t>
      </w:r>
      <w:r w:rsidRPr="00413229">
        <w:rPr>
          <w:sz w:val="34"/>
          <w:szCs w:val="34"/>
          <w:rtl/>
        </w:rPr>
        <w:t xml:space="preserve"> عرف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است. به </w:t>
      </w:r>
      <w:r w:rsidR="00055A90">
        <w:rPr>
          <w:rFonts w:hint="cs"/>
          <w:sz w:val="34"/>
          <w:szCs w:val="34"/>
          <w:rtl/>
        </w:rPr>
        <w:t>یکی</w:t>
      </w:r>
      <w:r w:rsidRPr="00413229">
        <w:rPr>
          <w:sz w:val="34"/>
          <w:szCs w:val="34"/>
          <w:rtl/>
        </w:rPr>
        <w:t xml:space="preserve">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گو</w:t>
      </w:r>
      <w:r w:rsidRPr="00413229">
        <w:rPr>
          <w:rFonts w:hint="cs"/>
          <w:sz w:val="34"/>
          <w:szCs w:val="34"/>
          <w:rtl/>
        </w:rPr>
        <w:t>ی</w:t>
      </w:r>
      <w:r w:rsidR="003F611B">
        <w:rPr>
          <w:rFonts w:hint="cs"/>
          <w:sz w:val="34"/>
          <w:szCs w:val="34"/>
          <w:rtl/>
        </w:rPr>
        <w:t>ن</w:t>
      </w:r>
      <w:r w:rsidRPr="00413229">
        <w:rPr>
          <w:rFonts w:hint="eastAsia"/>
          <w:sz w:val="34"/>
          <w:szCs w:val="34"/>
          <w:rtl/>
        </w:rPr>
        <w:t>د</w:t>
      </w:r>
      <w:r w:rsidRPr="00413229">
        <w:rPr>
          <w:sz w:val="34"/>
          <w:szCs w:val="34"/>
          <w:rtl/>
        </w:rPr>
        <w:t>: «چرت و پرت نگو».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اشکال ندارد</w:t>
      </w:r>
      <w:r w:rsidR="00055A90">
        <w:rPr>
          <w:rFonts w:hint="cs"/>
          <w:sz w:val="34"/>
          <w:szCs w:val="34"/>
          <w:rtl/>
        </w:rPr>
        <w:t xml:space="preserve">، </w:t>
      </w:r>
      <w:r w:rsidRPr="00413229">
        <w:rPr>
          <w:sz w:val="34"/>
          <w:szCs w:val="34"/>
          <w:rtl/>
        </w:rPr>
        <w:t>مستهجن 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ست</w:t>
      </w:r>
      <w:r w:rsidRPr="00413229">
        <w:rPr>
          <w:sz w:val="34"/>
          <w:szCs w:val="34"/>
          <w:rtl/>
        </w:rPr>
        <w:t>.</w:t>
      </w:r>
    </w:p>
    <w:p w14:paraId="0BB79CEC" w14:textId="77777777" w:rsidR="00E52080" w:rsidRDefault="00413229" w:rsidP="008E6851">
      <w:pPr>
        <w:bidi/>
        <w:spacing w:before="120"/>
        <w:ind w:firstLine="227"/>
        <w:rPr>
          <w:sz w:val="34"/>
          <w:szCs w:val="34"/>
          <w:rtl/>
        </w:rPr>
      </w:pPr>
      <w:r w:rsidRPr="00413229">
        <w:rPr>
          <w:sz w:val="34"/>
          <w:szCs w:val="34"/>
          <w:rtl/>
        </w:rPr>
        <w:t xml:space="preserve">نه، انصافاً اگر بخواهد با «لا ضرر و لا ضرار» 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ک</w:t>
      </w:r>
      <w:r w:rsidRPr="00413229">
        <w:rPr>
          <w:sz w:val="34"/>
          <w:szCs w:val="34"/>
          <w:rtl/>
        </w:rPr>
        <w:t xml:space="preserve"> مطلب را بگو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د</w:t>
      </w:r>
      <w:r w:rsidRPr="00413229">
        <w:rPr>
          <w:sz w:val="34"/>
          <w:szCs w:val="34"/>
          <w:rtl/>
        </w:rPr>
        <w:t>: «لا ضرر</w:t>
      </w:r>
      <w:r w:rsidR="00315603">
        <w:rPr>
          <w:rFonts w:hint="cs"/>
          <w:sz w:val="34"/>
          <w:szCs w:val="34"/>
          <w:rtl/>
        </w:rPr>
        <w:t>» یعنی</w:t>
      </w:r>
      <w:r w:rsidRPr="00413229">
        <w:rPr>
          <w:sz w:val="34"/>
          <w:szCs w:val="34"/>
          <w:rtl/>
        </w:rPr>
        <w:t xml:space="preserve"> ز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ان</w:t>
      </w:r>
      <w:r w:rsidRPr="00413229">
        <w:rPr>
          <w:sz w:val="34"/>
          <w:szCs w:val="34"/>
          <w:rtl/>
        </w:rPr>
        <w:t xml:space="preserve"> زدن 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ست</w:t>
      </w:r>
      <w:r w:rsidR="00315603">
        <w:rPr>
          <w:rFonts w:hint="cs"/>
          <w:sz w:val="34"/>
          <w:szCs w:val="34"/>
          <w:rtl/>
        </w:rPr>
        <w:t>،</w:t>
      </w:r>
      <w:r w:rsidRPr="00413229">
        <w:rPr>
          <w:sz w:val="34"/>
          <w:szCs w:val="34"/>
          <w:rtl/>
        </w:rPr>
        <w:t xml:space="preserve"> و </w:t>
      </w:r>
      <w:r w:rsidR="00315603">
        <w:rPr>
          <w:rFonts w:hint="cs"/>
          <w:sz w:val="34"/>
          <w:szCs w:val="34"/>
          <w:rtl/>
        </w:rPr>
        <w:t>«</w:t>
      </w:r>
      <w:r w:rsidRPr="00413229">
        <w:rPr>
          <w:sz w:val="34"/>
          <w:szCs w:val="34"/>
          <w:rtl/>
        </w:rPr>
        <w:t>ضرار</w:t>
      </w:r>
      <w:r w:rsidR="00315603">
        <w:rPr>
          <w:rFonts w:hint="cs"/>
          <w:sz w:val="34"/>
          <w:szCs w:val="34"/>
          <w:rtl/>
        </w:rPr>
        <w:t xml:space="preserve">» </w:t>
      </w:r>
      <w:r w:rsidR="00055A90">
        <w:rPr>
          <w:rFonts w:hint="cs"/>
          <w:sz w:val="34"/>
          <w:szCs w:val="34"/>
          <w:rtl/>
        </w:rPr>
        <w:t xml:space="preserve">نیست،‌ «ضرار» </w:t>
      </w:r>
      <w:r w:rsidR="00315603">
        <w:rPr>
          <w:rFonts w:hint="cs"/>
          <w:sz w:val="34"/>
          <w:szCs w:val="34"/>
          <w:rtl/>
        </w:rPr>
        <w:t xml:space="preserve">یعنی همان </w:t>
      </w:r>
      <w:r w:rsidRPr="00413229">
        <w:rPr>
          <w:sz w:val="34"/>
          <w:szCs w:val="34"/>
          <w:rtl/>
        </w:rPr>
        <w:t>ز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ان</w:t>
      </w:r>
      <w:r w:rsidRPr="00413229">
        <w:rPr>
          <w:sz w:val="34"/>
          <w:szCs w:val="34"/>
          <w:rtl/>
        </w:rPr>
        <w:t xml:space="preserve"> زدن</w:t>
      </w:r>
      <w:r w:rsidRPr="00413229">
        <w:rPr>
          <w:rFonts w:hint="eastAsia"/>
          <w:sz w:val="34"/>
          <w:szCs w:val="34"/>
          <w:rtl/>
        </w:rPr>
        <w:t>،</w:t>
      </w:r>
      <w:r w:rsidRPr="00413229">
        <w:rPr>
          <w:sz w:val="34"/>
          <w:szCs w:val="34"/>
          <w:rtl/>
        </w:rPr>
        <w:t xml:space="preserve"> صرفاً ص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غ</w:t>
      </w:r>
      <w:r w:rsidRPr="00413229">
        <w:rPr>
          <w:rFonts w:hint="cs"/>
          <w:sz w:val="34"/>
          <w:szCs w:val="34"/>
          <w:rtl/>
        </w:rPr>
        <w:t>ۀ</w:t>
      </w:r>
      <w:r w:rsidRPr="00413229">
        <w:rPr>
          <w:sz w:val="34"/>
          <w:szCs w:val="34"/>
          <w:rtl/>
        </w:rPr>
        <w:t xml:space="preserve">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دو با هم فرق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کند؛</w:t>
      </w:r>
      <w:r w:rsidRPr="00413229">
        <w:rPr>
          <w:sz w:val="34"/>
          <w:szCs w:val="34"/>
          <w:rtl/>
        </w:rPr>
        <w:t xml:space="preserve"> مثل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نکه</w:t>
      </w:r>
      <w:r w:rsidRPr="00413229">
        <w:rPr>
          <w:sz w:val="34"/>
          <w:szCs w:val="34"/>
          <w:rtl/>
        </w:rPr>
        <w:t xml:space="preserve"> بگو</w:t>
      </w:r>
      <w:r w:rsidRPr="00413229">
        <w:rPr>
          <w:rFonts w:hint="cs"/>
          <w:sz w:val="34"/>
          <w:szCs w:val="34"/>
          <w:rtl/>
        </w:rPr>
        <w:t>یی</w:t>
      </w:r>
      <w:r w:rsidRPr="00413229">
        <w:rPr>
          <w:rFonts w:hint="eastAsia"/>
          <w:sz w:val="34"/>
          <w:szCs w:val="34"/>
          <w:rtl/>
        </w:rPr>
        <w:t>م</w:t>
      </w:r>
      <w:r w:rsidRPr="00413229">
        <w:rPr>
          <w:sz w:val="34"/>
          <w:szCs w:val="34"/>
          <w:rtl/>
        </w:rPr>
        <w:t xml:space="preserve"> «لا ضرر و لا مضرة». «لا </w:t>
      </w:r>
      <w:r w:rsidR="00FC5581">
        <w:rPr>
          <w:rFonts w:hint="cs"/>
          <w:sz w:val="34"/>
          <w:szCs w:val="34"/>
          <w:rtl/>
        </w:rPr>
        <w:t>إ</w:t>
      </w:r>
      <w:r w:rsidRPr="00413229">
        <w:rPr>
          <w:sz w:val="34"/>
          <w:szCs w:val="34"/>
          <w:rtl/>
        </w:rPr>
        <w:t>ضر</w:t>
      </w:r>
      <w:r w:rsidR="00FC5581">
        <w:rPr>
          <w:rFonts w:hint="cs"/>
          <w:sz w:val="34"/>
          <w:szCs w:val="34"/>
          <w:rtl/>
        </w:rPr>
        <w:t>ا</w:t>
      </w:r>
      <w:r w:rsidRPr="00413229">
        <w:rPr>
          <w:sz w:val="34"/>
          <w:szCs w:val="34"/>
          <w:rtl/>
        </w:rPr>
        <w:t>ر و لا مضرة» انصافاً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مستهجن است.</w:t>
      </w:r>
    </w:p>
    <w:p w14:paraId="255F14F3" w14:textId="7BAAD9BD" w:rsidR="00900D77" w:rsidRDefault="00413229" w:rsidP="008E6851">
      <w:pPr>
        <w:bidi/>
        <w:spacing w:before="120"/>
        <w:ind w:firstLine="227"/>
        <w:rPr>
          <w:sz w:val="34"/>
          <w:szCs w:val="34"/>
          <w:rtl/>
        </w:rPr>
      </w:pPr>
      <w:r w:rsidRPr="00413229">
        <w:rPr>
          <w:sz w:val="34"/>
          <w:szCs w:val="34"/>
          <w:rtl/>
        </w:rPr>
        <w:t>آن تعب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ر</w:t>
      </w:r>
      <w:r w:rsidRPr="00413229">
        <w:rPr>
          <w:sz w:val="34"/>
          <w:szCs w:val="34"/>
          <w:rtl/>
        </w:rPr>
        <w:t xml:space="preserve"> «چرت و پرت» اصلاً تکرار 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ست</w:t>
      </w:r>
      <w:r w:rsidRPr="00413229">
        <w:rPr>
          <w:sz w:val="34"/>
          <w:szCs w:val="34"/>
          <w:rtl/>
        </w:rPr>
        <w:t>. «پرت» ممکن است</w:t>
      </w:r>
      <w:r w:rsidR="00FC5581">
        <w:rPr>
          <w:rFonts w:hint="cs"/>
          <w:sz w:val="34"/>
          <w:szCs w:val="34"/>
          <w:rtl/>
        </w:rPr>
        <w:t xml:space="preserve"> معنایش غیر از «چرت» باشد، «پرت»</w:t>
      </w:r>
      <w:r w:rsidRPr="00413229">
        <w:rPr>
          <w:sz w:val="34"/>
          <w:szCs w:val="34"/>
          <w:rtl/>
        </w:rPr>
        <w:t xml:space="preserve"> 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عن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ب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هوده،</w:t>
      </w:r>
      <w:r w:rsidRPr="00413229">
        <w:rPr>
          <w:sz w:val="34"/>
          <w:szCs w:val="34"/>
          <w:rtl/>
        </w:rPr>
        <w:t xml:space="preserve"> «پرت» ب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معناست،</w:t>
      </w:r>
      <w:r w:rsidRPr="00413229">
        <w:rPr>
          <w:sz w:val="34"/>
          <w:szCs w:val="34"/>
          <w:rtl/>
        </w:rPr>
        <w:t xml:space="preserve"> «چرت» 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عن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ب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فا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ده</w:t>
      </w:r>
      <w:r w:rsidRPr="00413229">
        <w:rPr>
          <w:sz w:val="34"/>
          <w:szCs w:val="34"/>
          <w:rtl/>
        </w:rPr>
        <w:t xml:space="preserve">. 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ا</w:t>
      </w:r>
      <w:r w:rsidRPr="00413229">
        <w:rPr>
          <w:sz w:val="34"/>
          <w:szCs w:val="34"/>
          <w:rtl/>
        </w:rPr>
        <w:t xml:space="preserve"> مثلاً به 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ک</w:t>
      </w:r>
      <w:r w:rsidRPr="00413229">
        <w:rPr>
          <w:sz w:val="34"/>
          <w:szCs w:val="34"/>
          <w:rtl/>
        </w:rPr>
        <w:t xml:space="preserve"> قم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گفتند «شما چرا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ن‌قدر</w:t>
      </w:r>
      <w:r w:rsidRPr="00413229">
        <w:rPr>
          <w:sz w:val="34"/>
          <w:szCs w:val="34"/>
          <w:rtl/>
        </w:rPr>
        <w:t xml:space="preserve">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گو</w:t>
      </w:r>
      <w:r w:rsidRPr="00413229">
        <w:rPr>
          <w:rFonts w:hint="cs"/>
          <w:sz w:val="34"/>
          <w:szCs w:val="34"/>
          <w:rtl/>
        </w:rPr>
        <w:t>ی</w:t>
      </w:r>
      <w:r w:rsidR="001336C2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د</w:t>
      </w:r>
      <w:r w:rsidRPr="00413229">
        <w:rPr>
          <w:sz w:val="34"/>
          <w:szCs w:val="34"/>
          <w:rtl/>
        </w:rPr>
        <w:t>: «قند-مند ندار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م،</w:t>
      </w:r>
      <w:r w:rsidRPr="00413229">
        <w:rPr>
          <w:sz w:val="34"/>
          <w:szCs w:val="34"/>
          <w:rtl/>
        </w:rPr>
        <w:t xml:space="preserve"> چا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>-ما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ندار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م»</w:t>
      </w:r>
      <w:r w:rsidRPr="00413229">
        <w:rPr>
          <w:sz w:val="34"/>
          <w:szCs w:val="34"/>
          <w:rtl/>
        </w:rPr>
        <w:t xml:space="preserve">. 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ک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از سران مملکت در زمان قد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م</w:t>
      </w:r>
      <w:r w:rsidRPr="00413229">
        <w:rPr>
          <w:sz w:val="34"/>
          <w:szCs w:val="34"/>
          <w:rtl/>
        </w:rPr>
        <w:t xml:space="preserve"> گفت</w:t>
      </w:r>
      <w:r w:rsidR="001336C2">
        <w:rPr>
          <w:rFonts w:hint="cs"/>
          <w:sz w:val="34"/>
          <w:szCs w:val="34"/>
          <w:rtl/>
        </w:rPr>
        <w:t>ه بود</w:t>
      </w:r>
      <w:r w:rsidR="00900D77">
        <w:rPr>
          <w:rFonts w:hint="cs"/>
          <w:sz w:val="34"/>
          <w:szCs w:val="34"/>
          <w:rtl/>
        </w:rPr>
        <w:t>.</w:t>
      </w:r>
      <w:r w:rsidRPr="00413229">
        <w:rPr>
          <w:sz w:val="34"/>
          <w:szCs w:val="34"/>
          <w:rtl/>
        </w:rPr>
        <w:t xml:space="preserve"> او گفت: «ق</w:t>
      </w:r>
      <w:r w:rsidRPr="00413229">
        <w:rPr>
          <w:rFonts w:hint="eastAsia"/>
          <w:sz w:val="34"/>
          <w:szCs w:val="34"/>
          <w:rtl/>
        </w:rPr>
        <w:t>ربان</w:t>
      </w:r>
      <w:r w:rsidRPr="00413229">
        <w:rPr>
          <w:sz w:val="34"/>
          <w:szCs w:val="34"/>
          <w:rtl/>
        </w:rPr>
        <w:t>!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کار دهات</w:t>
      </w:r>
      <w:r w:rsidRPr="00413229">
        <w:rPr>
          <w:rFonts w:hint="cs"/>
          <w:sz w:val="34"/>
          <w:szCs w:val="34"/>
          <w:rtl/>
        </w:rPr>
        <w:t>ی</w:t>
      </w:r>
      <w:r w:rsidR="001336C2">
        <w:rPr>
          <w:rFonts w:hint="cs"/>
          <w:sz w:val="34"/>
          <w:szCs w:val="34"/>
          <w:rtl/>
        </w:rPr>
        <w:t>-ما</w:t>
      </w:r>
      <w:r w:rsidRPr="00413229">
        <w:rPr>
          <w:rFonts w:hint="cs"/>
          <w:sz w:val="34"/>
          <w:szCs w:val="34"/>
          <w:rtl/>
        </w:rPr>
        <w:t>‌</w:t>
      </w:r>
      <w:r w:rsidRPr="00413229">
        <w:rPr>
          <w:rFonts w:hint="eastAsia"/>
          <w:sz w:val="34"/>
          <w:szCs w:val="34"/>
          <w:rtl/>
        </w:rPr>
        <w:t>ها</w:t>
      </w:r>
      <w:r w:rsidR="001336C2">
        <w:rPr>
          <w:rFonts w:hint="cs"/>
          <w:sz w:val="34"/>
          <w:szCs w:val="34"/>
          <w:rtl/>
        </w:rPr>
        <w:t>ت</w:t>
      </w:r>
      <w:r w:rsidRPr="00413229">
        <w:rPr>
          <w:rFonts w:hint="cs"/>
          <w:sz w:val="34"/>
          <w:szCs w:val="34"/>
          <w:rtl/>
        </w:rPr>
        <w:t>ی</w:t>
      </w:r>
      <w:r w:rsidR="009F5B4E">
        <w:rPr>
          <w:rFonts w:hint="cs"/>
          <w:sz w:val="34"/>
          <w:szCs w:val="34"/>
          <w:rtl/>
        </w:rPr>
        <w:t>‌ها</w:t>
      </w:r>
      <w:r w:rsidRPr="00413229">
        <w:rPr>
          <w:sz w:val="34"/>
          <w:szCs w:val="34"/>
          <w:rtl/>
        </w:rPr>
        <w:t xml:space="preserve"> </w:t>
      </w:r>
      <w:r w:rsidR="001336C2">
        <w:rPr>
          <w:rFonts w:hint="cs"/>
          <w:sz w:val="34"/>
          <w:szCs w:val="34"/>
          <w:rtl/>
        </w:rPr>
        <w:t>است</w:t>
      </w:r>
      <w:r w:rsidRPr="00413229">
        <w:rPr>
          <w:sz w:val="34"/>
          <w:szCs w:val="34"/>
          <w:rtl/>
        </w:rPr>
        <w:t>، کار ما 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ست»</w:t>
      </w:r>
      <w:r w:rsidR="001336C2">
        <w:rPr>
          <w:rFonts w:hint="cs"/>
          <w:sz w:val="34"/>
          <w:szCs w:val="34"/>
          <w:rtl/>
        </w:rPr>
        <w:t>!!</w:t>
      </w:r>
      <w:r w:rsidRPr="00413229">
        <w:rPr>
          <w:sz w:val="34"/>
          <w:szCs w:val="34"/>
          <w:rtl/>
        </w:rPr>
        <w:t xml:space="preserve"> آن اتفاقاً به‌قول </w:t>
      </w:r>
      <w:r w:rsidR="001336C2">
        <w:rPr>
          <w:rFonts w:hint="cs"/>
          <w:sz w:val="34"/>
          <w:szCs w:val="34"/>
          <w:rtl/>
        </w:rPr>
        <w:t>مرحوم حاج سید احمد زنجانی</w:t>
      </w:r>
      <w:r w:rsidRPr="00413229">
        <w:rPr>
          <w:sz w:val="34"/>
          <w:szCs w:val="34"/>
          <w:rtl/>
        </w:rPr>
        <w:t xml:space="preserve"> معنا دارد: «قند-مند ندار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م»</w:t>
      </w:r>
      <w:r w:rsidRPr="00413229">
        <w:rPr>
          <w:sz w:val="34"/>
          <w:szCs w:val="34"/>
          <w:rtl/>
        </w:rPr>
        <w:t xml:space="preserve"> 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عن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قند و مشابه قند ندار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م</w:t>
      </w:r>
      <w:r w:rsidR="00900D77">
        <w:rPr>
          <w:rFonts w:hint="cs"/>
          <w:sz w:val="34"/>
          <w:szCs w:val="34"/>
          <w:rtl/>
        </w:rPr>
        <w:t>،</w:t>
      </w:r>
      <w:r w:rsidRPr="00413229">
        <w:rPr>
          <w:sz w:val="34"/>
          <w:szCs w:val="34"/>
          <w:rtl/>
        </w:rPr>
        <w:t xml:space="preserve"> «چا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>-ما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ندار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م»</w:t>
      </w:r>
      <w:r w:rsidRPr="00413229">
        <w:rPr>
          <w:sz w:val="34"/>
          <w:szCs w:val="34"/>
          <w:rtl/>
        </w:rPr>
        <w:t xml:space="preserve"> 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عن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چا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و مشابه چا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ندار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م،</w:t>
      </w:r>
      <w:r w:rsidRPr="00413229">
        <w:rPr>
          <w:sz w:val="34"/>
          <w:szCs w:val="34"/>
          <w:rtl/>
        </w:rPr>
        <w:t xml:space="preserve"> 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عن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نسکافه هم ندار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م</w:t>
      </w:r>
      <w:r w:rsidRPr="00413229">
        <w:rPr>
          <w:sz w:val="34"/>
          <w:szCs w:val="34"/>
          <w:rtl/>
        </w:rPr>
        <w:t>.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ن‌ها</w:t>
      </w:r>
      <w:r w:rsidRPr="00413229">
        <w:rPr>
          <w:sz w:val="34"/>
          <w:szCs w:val="34"/>
          <w:rtl/>
        </w:rPr>
        <w:t xml:space="preserve"> تکرار مستهجن 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ست</w:t>
      </w:r>
      <w:r w:rsidRPr="00413229">
        <w:rPr>
          <w:sz w:val="34"/>
          <w:szCs w:val="34"/>
          <w:rtl/>
        </w:rPr>
        <w:t xml:space="preserve">. اما </w:t>
      </w:r>
      <w:r w:rsidR="00900D77">
        <w:rPr>
          <w:rFonts w:hint="cs"/>
          <w:sz w:val="34"/>
          <w:szCs w:val="34"/>
          <w:rtl/>
        </w:rPr>
        <w:t>یک کسی</w:t>
      </w:r>
      <w:r w:rsidRPr="00413229">
        <w:rPr>
          <w:sz w:val="34"/>
          <w:szCs w:val="34"/>
          <w:rtl/>
        </w:rPr>
        <w:t xml:space="preserve"> ب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د</w:t>
      </w:r>
      <w:r w:rsidRPr="00413229">
        <w:rPr>
          <w:sz w:val="34"/>
          <w:szCs w:val="34"/>
          <w:rtl/>
        </w:rPr>
        <w:t xml:space="preserve"> بگو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د</w:t>
      </w:r>
      <w:r w:rsidRPr="00413229">
        <w:rPr>
          <w:sz w:val="34"/>
          <w:szCs w:val="34"/>
          <w:rtl/>
        </w:rPr>
        <w:t xml:space="preserve">: </w:t>
      </w:r>
      <w:r w:rsidRPr="00413229">
        <w:rPr>
          <w:sz w:val="34"/>
          <w:szCs w:val="34"/>
          <w:rtl/>
        </w:rPr>
        <w:lastRenderedPageBreak/>
        <w:t>«نه ز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ان</w:t>
      </w:r>
      <w:r w:rsidRPr="00413229">
        <w:rPr>
          <w:sz w:val="34"/>
          <w:szCs w:val="34"/>
          <w:rtl/>
        </w:rPr>
        <w:t xml:space="preserve"> زدن است، نه </w:t>
      </w:r>
      <w:r w:rsidR="00900D77">
        <w:rPr>
          <w:rFonts w:hint="cs"/>
          <w:sz w:val="34"/>
          <w:szCs w:val="34"/>
          <w:rtl/>
        </w:rPr>
        <w:t>إ</w:t>
      </w:r>
      <w:r w:rsidRPr="00413229">
        <w:rPr>
          <w:sz w:val="34"/>
          <w:szCs w:val="34"/>
          <w:rtl/>
        </w:rPr>
        <w:t>ضرار</w:t>
      </w:r>
      <w:r w:rsidR="00900D77">
        <w:rPr>
          <w:rFonts w:hint="cs"/>
          <w:sz w:val="34"/>
          <w:szCs w:val="34"/>
          <w:rtl/>
        </w:rPr>
        <w:t>، نه</w:t>
      </w:r>
      <w:r w:rsidRPr="00413229">
        <w:rPr>
          <w:sz w:val="34"/>
          <w:szCs w:val="34"/>
          <w:rtl/>
        </w:rPr>
        <w:t xml:space="preserve"> ز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ان</w:t>
      </w:r>
      <w:r w:rsidRPr="00413229">
        <w:rPr>
          <w:sz w:val="34"/>
          <w:szCs w:val="34"/>
          <w:rtl/>
        </w:rPr>
        <w:t xml:space="preserve"> زدن است، نه مضرة»؛ انصافاً تکرار مستهجن است. «در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خانه نه انسان است نه بشر»؛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تکرار مستهجن است.</w:t>
      </w:r>
    </w:p>
    <w:p w14:paraId="6ED5DDFB" w14:textId="7192EB2B" w:rsidR="00413229" w:rsidRPr="00413229" w:rsidRDefault="00900D77" w:rsidP="008E6851">
      <w:pPr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 xml:space="preserve">[سؤال: ... جواب:] </w:t>
      </w:r>
      <w:r w:rsidR="00413229" w:rsidRPr="00413229">
        <w:rPr>
          <w:sz w:val="34"/>
          <w:szCs w:val="34"/>
          <w:rtl/>
        </w:rPr>
        <w:t>نگفت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م</w:t>
      </w:r>
      <w:r w:rsidR="00413229" w:rsidRPr="00413229">
        <w:rPr>
          <w:sz w:val="34"/>
          <w:szCs w:val="34"/>
          <w:rtl/>
        </w:rPr>
        <w:t xml:space="preserve"> لفظ را تکرار کنند</w:t>
      </w:r>
      <w:r w:rsidR="002C6BD5">
        <w:rPr>
          <w:rFonts w:hint="cs"/>
          <w:sz w:val="34"/>
          <w:szCs w:val="34"/>
          <w:rtl/>
        </w:rPr>
        <w:t>، او که اشکال ندارد.</w:t>
      </w:r>
      <w:r w:rsidR="00413229" w:rsidRPr="00413229">
        <w:rPr>
          <w:sz w:val="34"/>
          <w:szCs w:val="34"/>
          <w:rtl/>
        </w:rPr>
        <w:t xml:space="preserve"> بحث در ا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ن</w:t>
      </w:r>
      <w:r w:rsidR="00413229" w:rsidRPr="00413229">
        <w:rPr>
          <w:sz w:val="34"/>
          <w:szCs w:val="34"/>
          <w:rtl/>
        </w:rPr>
        <w:t xml:space="preserve"> است که مثلاً بگو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د</w:t>
      </w:r>
      <w:r w:rsidR="00413229" w:rsidRPr="00413229">
        <w:rPr>
          <w:sz w:val="34"/>
          <w:szCs w:val="34"/>
          <w:rtl/>
        </w:rPr>
        <w:t>: «لا انسان ف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sz w:val="34"/>
          <w:szCs w:val="34"/>
          <w:rtl/>
        </w:rPr>
        <w:t xml:space="preserve"> الدار و لا بشر». ا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ن</w:t>
      </w:r>
      <w:r w:rsidR="00413229" w:rsidRPr="00413229">
        <w:rPr>
          <w:sz w:val="34"/>
          <w:szCs w:val="34"/>
          <w:rtl/>
        </w:rPr>
        <w:t xml:space="preserve"> مستهجن است؛ اش</w:t>
      </w:r>
      <w:r w:rsidR="00413229" w:rsidRPr="00413229">
        <w:rPr>
          <w:rFonts w:hint="eastAsia"/>
          <w:sz w:val="34"/>
          <w:szCs w:val="34"/>
          <w:rtl/>
        </w:rPr>
        <w:t>کال</w:t>
      </w:r>
      <w:r w:rsidR="00413229" w:rsidRPr="00413229">
        <w:rPr>
          <w:sz w:val="34"/>
          <w:szCs w:val="34"/>
          <w:rtl/>
        </w:rPr>
        <w:t xml:space="preserve"> وارد است.</w:t>
      </w:r>
    </w:p>
    <w:p w14:paraId="3CE78736" w14:textId="05823764" w:rsidR="00542126" w:rsidRDefault="00542126" w:rsidP="008E6851">
      <w:pPr>
        <w:pStyle w:val="Heading2"/>
        <w:shd w:val="clear" w:color="auto" w:fill="auto"/>
        <w:rPr>
          <w:rtl/>
        </w:rPr>
      </w:pPr>
      <w:r>
        <w:rPr>
          <w:rFonts w:hint="cs"/>
          <w:rtl/>
        </w:rPr>
        <w:t>پاسخ از ایراد سوم</w:t>
      </w:r>
    </w:p>
    <w:p w14:paraId="12E6CC8F" w14:textId="613B598E" w:rsidR="002C37DD" w:rsidRDefault="00413229" w:rsidP="008E6851">
      <w:pPr>
        <w:bidi/>
        <w:spacing w:before="120"/>
        <w:ind w:firstLine="227"/>
        <w:rPr>
          <w:sz w:val="34"/>
          <w:szCs w:val="34"/>
          <w:rtl/>
        </w:rPr>
      </w:pPr>
      <w:r w:rsidRPr="00413229">
        <w:rPr>
          <w:rFonts w:hint="eastAsia"/>
          <w:sz w:val="34"/>
          <w:szCs w:val="34"/>
          <w:rtl/>
        </w:rPr>
        <w:t>جواب</w:t>
      </w:r>
      <w:r w:rsidRPr="00413229">
        <w:rPr>
          <w:sz w:val="34"/>
          <w:szCs w:val="34"/>
          <w:rtl/>
        </w:rPr>
        <w:t xml:space="preserve"> از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راد</w:t>
      </w:r>
      <w:r w:rsidRPr="00413229">
        <w:rPr>
          <w:sz w:val="34"/>
          <w:szCs w:val="34"/>
          <w:rtl/>
        </w:rPr>
        <w:t xml:space="preserve"> سوم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است که بله، اگر واقعاً «ضرار» به معنا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«</w:t>
      </w:r>
      <w:r w:rsidR="006D5FFE">
        <w:rPr>
          <w:sz w:val="34"/>
          <w:szCs w:val="34"/>
          <w:rtl/>
        </w:rPr>
        <w:t>إضرار</w:t>
      </w:r>
      <w:r w:rsidRPr="00413229">
        <w:rPr>
          <w:sz w:val="34"/>
          <w:szCs w:val="34"/>
          <w:rtl/>
        </w:rPr>
        <w:t>» باشد، حق با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ن‌هاست</w:t>
      </w:r>
      <w:r w:rsidRPr="00413229">
        <w:rPr>
          <w:sz w:val="34"/>
          <w:szCs w:val="34"/>
          <w:rtl/>
        </w:rPr>
        <w:t xml:space="preserve"> که با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د</w:t>
      </w:r>
      <w:r w:rsidRPr="00413229">
        <w:rPr>
          <w:sz w:val="34"/>
          <w:szCs w:val="34"/>
          <w:rtl/>
        </w:rPr>
        <w:t xml:space="preserve"> با «لا ضرر» فرق کند؛ «لا ضرر» بشود نف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حکم ضرر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>. ول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چه کس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گو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د</w:t>
      </w:r>
      <w:r w:rsidRPr="00413229">
        <w:rPr>
          <w:sz w:val="34"/>
          <w:szCs w:val="34"/>
          <w:rtl/>
        </w:rPr>
        <w:t xml:space="preserve"> «ضرار» به معنا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«</w:t>
      </w:r>
      <w:r w:rsidR="006D5FFE">
        <w:rPr>
          <w:sz w:val="34"/>
          <w:szCs w:val="34"/>
          <w:rtl/>
        </w:rPr>
        <w:t>إضرار</w:t>
      </w:r>
      <w:r w:rsidRPr="00413229">
        <w:rPr>
          <w:sz w:val="34"/>
          <w:szCs w:val="34"/>
          <w:rtl/>
        </w:rPr>
        <w:t>» است؟ آن نقل «فق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ه»</w:t>
      </w:r>
      <w:r w:rsidRPr="00413229">
        <w:rPr>
          <w:sz w:val="34"/>
          <w:szCs w:val="34"/>
          <w:rtl/>
        </w:rPr>
        <w:t xml:space="preserve"> 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ا</w:t>
      </w:r>
      <w:r w:rsidRPr="00413229">
        <w:rPr>
          <w:sz w:val="34"/>
          <w:szCs w:val="34"/>
          <w:rtl/>
        </w:rPr>
        <w:t xml:space="preserve"> آن نسخ</w:t>
      </w:r>
      <w:r w:rsidRPr="00413229">
        <w:rPr>
          <w:rFonts w:hint="cs"/>
          <w:sz w:val="34"/>
          <w:szCs w:val="34"/>
          <w:rtl/>
        </w:rPr>
        <w:t>ۀ</w:t>
      </w:r>
      <w:r w:rsidRPr="00413229">
        <w:rPr>
          <w:sz w:val="34"/>
          <w:szCs w:val="34"/>
          <w:rtl/>
        </w:rPr>
        <w:t xml:space="preserve"> «کاف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»</w:t>
      </w:r>
      <w:r w:rsidRPr="00413229">
        <w:rPr>
          <w:sz w:val="34"/>
          <w:szCs w:val="34"/>
          <w:rtl/>
        </w:rPr>
        <w:t xml:space="preserve"> که «لا ضرر و لا </w:t>
      </w:r>
      <w:r w:rsidR="002C37DD">
        <w:rPr>
          <w:rFonts w:hint="cs"/>
          <w:sz w:val="34"/>
          <w:szCs w:val="34"/>
          <w:rtl/>
        </w:rPr>
        <w:t>إ</w:t>
      </w:r>
      <w:r w:rsidRPr="00413229">
        <w:rPr>
          <w:sz w:val="34"/>
          <w:szCs w:val="34"/>
          <w:rtl/>
        </w:rPr>
        <w:t>ضرار» دا</w:t>
      </w:r>
      <w:r w:rsidRPr="00413229">
        <w:rPr>
          <w:rFonts w:hint="eastAsia"/>
          <w:sz w:val="34"/>
          <w:szCs w:val="34"/>
          <w:rtl/>
        </w:rPr>
        <w:t>رد</w:t>
      </w:r>
      <w:r w:rsidRPr="00413229">
        <w:rPr>
          <w:sz w:val="34"/>
          <w:szCs w:val="34"/>
          <w:rtl/>
        </w:rPr>
        <w:t>، ثابت 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ست</w:t>
      </w:r>
      <w:r w:rsidRPr="00413229">
        <w:rPr>
          <w:sz w:val="34"/>
          <w:szCs w:val="34"/>
          <w:rtl/>
        </w:rPr>
        <w:t>. خود «ضرار» روشن 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ست</w:t>
      </w:r>
      <w:r w:rsidRPr="00413229">
        <w:rPr>
          <w:sz w:val="34"/>
          <w:szCs w:val="34"/>
          <w:rtl/>
        </w:rPr>
        <w:t xml:space="preserve"> معنا</w:t>
      </w:r>
      <w:r w:rsidRPr="00413229">
        <w:rPr>
          <w:rFonts w:hint="cs"/>
          <w:sz w:val="34"/>
          <w:szCs w:val="34"/>
          <w:rtl/>
        </w:rPr>
        <w:t>ی</w:t>
      </w:r>
      <w:r w:rsidR="002C37DD">
        <w:rPr>
          <w:rFonts w:hint="cs"/>
          <w:sz w:val="34"/>
          <w:szCs w:val="34"/>
          <w:rtl/>
        </w:rPr>
        <w:t>ش</w:t>
      </w:r>
      <w:r w:rsidRPr="00413229">
        <w:rPr>
          <w:sz w:val="34"/>
          <w:szCs w:val="34"/>
          <w:rtl/>
        </w:rPr>
        <w:t xml:space="preserve"> «</w:t>
      </w:r>
      <w:r w:rsidR="006D5FFE">
        <w:rPr>
          <w:sz w:val="34"/>
          <w:szCs w:val="34"/>
          <w:rtl/>
        </w:rPr>
        <w:t>إضرار</w:t>
      </w:r>
      <w:r w:rsidRPr="00413229">
        <w:rPr>
          <w:sz w:val="34"/>
          <w:szCs w:val="34"/>
          <w:rtl/>
        </w:rPr>
        <w:t>» باشد؛ شا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د</w:t>
      </w:r>
      <w:r w:rsidRPr="00413229">
        <w:rPr>
          <w:sz w:val="34"/>
          <w:szCs w:val="34"/>
          <w:rtl/>
        </w:rPr>
        <w:t xml:space="preserve"> معنا</w:t>
      </w:r>
      <w:r w:rsidRPr="00413229">
        <w:rPr>
          <w:rFonts w:hint="cs"/>
          <w:sz w:val="34"/>
          <w:szCs w:val="34"/>
          <w:rtl/>
        </w:rPr>
        <w:t>ی</w:t>
      </w:r>
      <w:r w:rsidR="002C37DD">
        <w:rPr>
          <w:rFonts w:hint="cs"/>
          <w:sz w:val="34"/>
          <w:szCs w:val="34"/>
          <w:rtl/>
        </w:rPr>
        <w:t>ش</w:t>
      </w:r>
      <w:r w:rsidRPr="00413229">
        <w:rPr>
          <w:sz w:val="34"/>
          <w:szCs w:val="34"/>
          <w:rtl/>
        </w:rPr>
        <w:t xml:space="preserve"> «محاول</w:t>
      </w:r>
      <w:r w:rsidR="002C37DD">
        <w:rPr>
          <w:rFonts w:hint="cs"/>
          <w:sz w:val="34"/>
          <w:szCs w:val="34"/>
          <w:rtl/>
        </w:rPr>
        <w:t>ة</w:t>
      </w:r>
      <w:r w:rsidRPr="00413229">
        <w:rPr>
          <w:sz w:val="34"/>
          <w:szCs w:val="34"/>
          <w:rtl/>
        </w:rPr>
        <w:t xml:space="preserve"> </w:t>
      </w:r>
      <w:r w:rsidR="002C37DD">
        <w:rPr>
          <w:rFonts w:hint="cs"/>
          <w:sz w:val="34"/>
          <w:szCs w:val="34"/>
          <w:rtl/>
        </w:rPr>
        <w:t>ال</w:t>
      </w:r>
      <w:r w:rsidR="006D5FFE">
        <w:rPr>
          <w:sz w:val="34"/>
          <w:szCs w:val="34"/>
          <w:rtl/>
        </w:rPr>
        <w:t>إضرار</w:t>
      </w:r>
      <w:r w:rsidRPr="00413229">
        <w:rPr>
          <w:sz w:val="34"/>
          <w:szCs w:val="34"/>
          <w:rtl/>
        </w:rPr>
        <w:t>» باشد</w:t>
      </w:r>
      <w:r w:rsidR="002C37DD">
        <w:rPr>
          <w:rFonts w:hint="cs"/>
          <w:sz w:val="34"/>
          <w:szCs w:val="34"/>
          <w:rtl/>
        </w:rPr>
        <w:t xml:space="preserve">، آن وقت خیلی </w:t>
      </w:r>
      <w:r w:rsidRPr="00413229">
        <w:rPr>
          <w:sz w:val="34"/>
          <w:szCs w:val="34"/>
          <w:rtl/>
        </w:rPr>
        <w:t>عرف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است: «نه ز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ان</w:t>
      </w:r>
      <w:r w:rsidRPr="00413229">
        <w:rPr>
          <w:sz w:val="34"/>
          <w:szCs w:val="34"/>
          <w:rtl/>
        </w:rPr>
        <w:t xml:space="preserve"> زدن دار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م،</w:t>
      </w:r>
      <w:r w:rsidRPr="00413229">
        <w:rPr>
          <w:sz w:val="34"/>
          <w:szCs w:val="34"/>
          <w:rtl/>
        </w:rPr>
        <w:t xml:space="preserve"> نه تلاش برا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ز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ان</w:t>
      </w:r>
      <w:r w:rsidRPr="00413229">
        <w:rPr>
          <w:sz w:val="34"/>
          <w:szCs w:val="34"/>
          <w:rtl/>
        </w:rPr>
        <w:t xml:space="preserve"> زدن»؛ 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عن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«نه ز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ان</w:t>
      </w:r>
      <w:r w:rsidRPr="00413229">
        <w:rPr>
          <w:sz w:val="34"/>
          <w:szCs w:val="34"/>
          <w:rtl/>
        </w:rPr>
        <w:t xml:space="preserve"> بزن، نه تلاش کن که به د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گران</w:t>
      </w:r>
      <w:r w:rsidRPr="00413229">
        <w:rPr>
          <w:sz w:val="34"/>
          <w:szCs w:val="34"/>
          <w:rtl/>
        </w:rPr>
        <w:t xml:space="preserve"> ز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ان</w:t>
      </w:r>
      <w:r w:rsidRPr="00413229">
        <w:rPr>
          <w:sz w:val="34"/>
          <w:szCs w:val="34"/>
          <w:rtl/>
        </w:rPr>
        <w:t xml:space="preserve"> بزن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»</w:t>
      </w:r>
      <w:r w:rsidRPr="00413229">
        <w:rPr>
          <w:sz w:val="34"/>
          <w:szCs w:val="34"/>
          <w:rtl/>
        </w:rPr>
        <w:t xml:space="preserve">. </w:t>
      </w:r>
      <w:r w:rsidR="002C37DD">
        <w:rPr>
          <w:rFonts w:hint="cs"/>
          <w:sz w:val="34"/>
          <w:szCs w:val="34"/>
          <w:rtl/>
        </w:rPr>
        <w:t xml:space="preserve">کاملاً </w:t>
      </w:r>
      <w:r w:rsidRPr="00413229">
        <w:rPr>
          <w:sz w:val="34"/>
          <w:szCs w:val="34"/>
          <w:rtl/>
        </w:rPr>
        <w:t>عرف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است.</w:t>
      </w:r>
    </w:p>
    <w:p w14:paraId="3D7650D3" w14:textId="77777777" w:rsidR="00F75483" w:rsidRDefault="002C37DD" w:rsidP="008E6851">
      <w:pPr>
        <w:bidi/>
        <w:spacing w:before="120"/>
        <w:ind w:firstLine="227"/>
        <w:rPr>
          <w:sz w:val="34"/>
          <w:szCs w:val="34"/>
          <w:rtl/>
        </w:rPr>
      </w:pPr>
      <w:r>
        <w:rPr>
          <w:rFonts w:hint="cs"/>
          <w:sz w:val="34"/>
          <w:szCs w:val="34"/>
          <w:rtl/>
        </w:rPr>
        <w:t xml:space="preserve">[سؤال: ... جواب:] </w:t>
      </w:r>
      <w:r w:rsidR="00413229" w:rsidRPr="00413229">
        <w:rPr>
          <w:sz w:val="34"/>
          <w:szCs w:val="34"/>
          <w:rtl/>
        </w:rPr>
        <w:t>اگر مقدمات ز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ان</w:t>
      </w:r>
      <w:r w:rsidR="00413229" w:rsidRPr="00413229">
        <w:rPr>
          <w:sz w:val="34"/>
          <w:szCs w:val="34"/>
          <w:rtl/>
        </w:rPr>
        <w:t xml:space="preserve"> </w:t>
      </w:r>
      <w:r w:rsidR="00413229" w:rsidRPr="00413229">
        <w:rPr>
          <w:rFonts w:hint="eastAsia"/>
          <w:sz w:val="34"/>
          <w:szCs w:val="34"/>
          <w:rtl/>
        </w:rPr>
        <w:t>زدن</w:t>
      </w:r>
      <w:r w:rsidR="00413229" w:rsidRPr="00413229">
        <w:rPr>
          <w:sz w:val="34"/>
          <w:szCs w:val="34"/>
          <w:rtl/>
        </w:rPr>
        <w:t xml:space="preserve"> را به قصد ز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ان</w:t>
      </w:r>
      <w:r w:rsidR="00413229" w:rsidRPr="00413229">
        <w:rPr>
          <w:sz w:val="34"/>
          <w:szCs w:val="34"/>
          <w:rtl/>
        </w:rPr>
        <w:t xml:space="preserve"> زدن فراهم کند، ممکن است حرام باشد.</w:t>
      </w:r>
    </w:p>
    <w:p w14:paraId="45FCCECE" w14:textId="77777777" w:rsidR="00F75483" w:rsidRDefault="00413229" w:rsidP="008E6851">
      <w:pPr>
        <w:bidi/>
        <w:spacing w:before="120"/>
        <w:ind w:firstLine="227"/>
        <w:rPr>
          <w:sz w:val="34"/>
          <w:szCs w:val="34"/>
          <w:rtl/>
        </w:rPr>
      </w:pP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ا</w:t>
      </w:r>
      <w:r w:rsidRPr="00413229">
        <w:rPr>
          <w:sz w:val="34"/>
          <w:szCs w:val="34"/>
          <w:rtl/>
        </w:rPr>
        <w:t xml:space="preserve"> اگر «ضرار» به معنا</w:t>
      </w:r>
      <w:r w:rsidRPr="00413229">
        <w:rPr>
          <w:rFonts w:hint="cs"/>
          <w:sz w:val="34"/>
          <w:szCs w:val="34"/>
          <w:rtl/>
        </w:rPr>
        <w:t>یی</w:t>
      </w:r>
      <w:r w:rsidRPr="00413229">
        <w:rPr>
          <w:sz w:val="34"/>
          <w:szCs w:val="34"/>
          <w:rtl/>
        </w:rPr>
        <w:t xml:space="preserve"> که امام فرمودند استعمال شده باشد -که محتمل است- که «لا ضرر و لا تض</w:t>
      </w:r>
      <w:r w:rsidRPr="00413229">
        <w:rPr>
          <w:rFonts w:hint="cs"/>
          <w:sz w:val="34"/>
          <w:szCs w:val="34"/>
          <w:rtl/>
        </w:rPr>
        <w:t>یی</w:t>
      </w:r>
      <w:r w:rsidRPr="00413229">
        <w:rPr>
          <w:rFonts w:hint="eastAsia"/>
          <w:sz w:val="34"/>
          <w:szCs w:val="34"/>
          <w:rtl/>
        </w:rPr>
        <w:t>ق»،</w:t>
      </w:r>
      <w:r w:rsidRPr="00413229">
        <w:rPr>
          <w:sz w:val="34"/>
          <w:szCs w:val="34"/>
          <w:rtl/>
        </w:rPr>
        <w:t xml:space="preserve"> «نه ز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ان</w:t>
      </w:r>
      <w:r w:rsidRPr="00413229">
        <w:rPr>
          <w:sz w:val="34"/>
          <w:szCs w:val="34"/>
          <w:rtl/>
        </w:rPr>
        <w:t xml:space="preserve"> زدن است، نه در </w:t>
      </w:r>
      <w:r w:rsidR="007B4EA9">
        <w:rPr>
          <w:rFonts w:hint="cs"/>
          <w:sz w:val="34"/>
          <w:szCs w:val="34"/>
          <w:rtl/>
        </w:rPr>
        <w:t>تنگنا</w:t>
      </w:r>
      <w:r w:rsidRPr="00413229">
        <w:rPr>
          <w:sz w:val="34"/>
          <w:szCs w:val="34"/>
          <w:rtl/>
        </w:rPr>
        <w:t xml:space="preserve"> قرار دادن مردم»، آن هم مستهجن 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ست</w:t>
      </w:r>
      <w:r w:rsidRPr="00413229">
        <w:rPr>
          <w:sz w:val="34"/>
          <w:szCs w:val="34"/>
          <w:rtl/>
        </w:rPr>
        <w:t>.</w:t>
      </w:r>
    </w:p>
    <w:p w14:paraId="3F80654D" w14:textId="77777777" w:rsidR="00F75483" w:rsidRDefault="00413229" w:rsidP="008E6851">
      <w:pPr>
        <w:bidi/>
        <w:spacing w:before="120"/>
        <w:ind w:firstLine="227"/>
        <w:rPr>
          <w:sz w:val="34"/>
          <w:szCs w:val="34"/>
          <w:rtl/>
        </w:rPr>
      </w:pPr>
      <w:r w:rsidRPr="00413229">
        <w:rPr>
          <w:sz w:val="34"/>
          <w:szCs w:val="34"/>
          <w:rtl/>
        </w:rPr>
        <w:t>پس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راد</w:t>
      </w:r>
      <w:r w:rsidRPr="00413229">
        <w:rPr>
          <w:sz w:val="34"/>
          <w:szCs w:val="34"/>
          <w:rtl/>
        </w:rPr>
        <w:t xml:space="preserve"> سوم در صور</w:t>
      </w:r>
      <w:r w:rsidRPr="00413229">
        <w:rPr>
          <w:rFonts w:hint="eastAsia"/>
          <w:sz w:val="34"/>
          <w:szCs w:val="34"/>
          <w:rtl/>
        </w:rPr>
        <w:t>ت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وارد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شد</w:t>
      </w:r>
      <w:r w:rsidRPr="00413229">
        <w:rPr>
          <w:sz w:val="34"/>
          <w:szCs w:val="34"/>
          <w:rtl/>
        </w:rPr>
        <w:t xml:space="preserve"> که «ضرار» را به معنا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«</w:t>
      </w:r>
      <w:r w:rsidR="006D5FFE">
        <w:rPr>
          <w:sz w:val="34"/>
          <w:szCs w:val="34"/>
          <w:rtl/>
        </w:rPr>
        <w:t>إضرار</w:t>
      </w:r>
      <w:r w:rsidRPr="00413229">
        <w:rPr>
          <w:sz w:val="34"/>
          <w:szCs w:val="34"/>
          <w:rtl/>
        </w:rPr>
        <w:t xml:space="preserve">» 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ا</w:t>
      </w:r>
      <w:r w:rsidRPr="00413229">
        <w:rPr>
          <w:sz w:val="34"/>
          <w:szCs w:val="34"/>
          <w:rtl/>
        </w:rPr>
        <w:t xml:space="preserve"> به معنا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«تعمد ال</w:t>
      </w:r>
      <w:r w:rsidR="006D5FFE">
        <w:rPr>
          <w:sz w:val="34"/>
          <w:szCs w:val="34"/>
          <w:rtl/>
        </w:rPr>
        <w:t>إضرار</w:t>
      </w:r>
      <w:r w:rsidRPr="00413229">
        <w:rPr>
          <w:sz w:val="34"/>
          <w:szCs w:val="34"/>
          <w:rtl/>
        </w:rPr>
        <w:t>» ثابت بکن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م،</w:t>
      </w:r>
      <w:r w:rsidRPr="00413229">
        <w:rPr>
          <w:sz w:val="34"/>
          <w:szCs w:val="34"/>
          <w:rtl/>
        </w:rPr>
        <w:t xml:space="preserve"> ول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ثابت 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ست</w:t>
      </w:r>
      <w:r w:rsidRPr="00413229">
        <w:rPr>
          <w:sz w:val="34"/>
          <w:szCs w:val="34"/>
          <w:rtl/>
        </w:rPr>
        <w:t>.</w:t>
      </w:r>
    </w:p>
    <w:p w14:paraId="766C296B" w14:textId="27850948" w:rsidR="00413229" w:rsidRPr="00413229" w:rsidRDefault="00F75483" w:rsidP="008E6851">
      <w:pPr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 xml:space="preserve">[سؤال: </w:t>
      </w:r>
      <w:r w:rsidR="007E1B42">
        <w:rPr>
          <w:rFonts w:hint="cs"/>
          <w:sz w:val="34"/>
          <w:szCs w:val="34"/>
          <w:rtl/>
        </w:rPr>
        <w:t>علم اجمالی قبلی از بین رفت که یا تعمد است یا محاوله، چون تعمد مستهجن شد.</w:t>
      </w:r>
      <w:r>
        <w:rPr>
          <w:rFonts w:hint="cs"/>
          <w:sz w:val="34"/>
          <w:szCs w:val="34"/>
          <w:rtl/>
        </w:rPr>
        <w:t xml:space="preserve"> جواب:] </w:t>
      </w:r>
      <w:r w:rsidR="00413229" w:rsidRPr="00413229">
        <w:rPr>
          <w:sz w:val="34"/>
          <w:szCs w:val="34"/>
          <w:rtl/>
        </w:rPr>
        <w:t>شما با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د</w:t>
      </w:r>
      <w:r w:rsidR="00413229" w:rsidRPr="00413229">
        <w:rPr>
          <w:sz w:val="34"/>
          <w:szCs w:val="34"/>
          <w:rtl/>
        </w:rPr>
        <w:t xml:space="preserve"> ثابت کن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د</w:t>
      </w:r>
      <w:r w:rsidR="00413229" w:rsidRPr="00413229">
        <w:rPr>
          <w:sz w:val="34"/>
          <w:szCs w:val="34"/>
          <w:rtl/>
        </w:rPr>
        <w:t xml:space="preserve"> «لا ضرر» نف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sz w:val="34"/>
          <w:szCs w:val="34"/>
          <w:rtl/>
        </w:rPr>
        <w:t xml:space="preserve"> است. «اذا جاء الاحتمال بطل الاستدلال».</w:t>
      </w:r>
    </w:p>
    <w:p w14:paraId="2F4E6A38" w14:textId="291B5BB8" w:rsidR="00413229" w:rsidRPr="00413229" w:rsidRDefault="00413229" w:rsidP="008E6851">
      <w:pPr>
        <w:pStyle w:val="Heading2"/>
        <w:shd w:val="clear" w:color="auto" w:fill="auto"/>
      </w:pPr>
      <w:r w:rsidRPr="00413229">
        <w:rPr>
          <w:rtl/>
        </w:rPr>
        <w:t>ا</w:t>
      </w:r>
      <w:r w:rsidRPr="00413229">
        <w:rPr>
          <w:rFonts w:hint="cs"/>
          <w:rtl/>
        </w:rPr>
        <w:t>ی</w:t>
      </w:r>
      <w:r w:rsidRPr="00413229">
        <w:rPr>
          <w:rFonts w:hint="eastAsia"/>
          <w:rtl/>
        </w:rPr>
        <w:t>راد</w:t>
      </w:r>
      <w:r w:rsidRPr="00413229">
        <w:rPr>
          <w:rtl/>
        </w:rPr>
        <w:t xml:space="preserve"> چهارم</w:t>
      </w:r>
    </w:p>
    <w:p w14:paraId="09A67B44" w14:textId="27EC94F6" w:rsidR="00E512A4" w:rsidRDefault="00413229" w:rsidP="008E6851">
      <w:pPr>
        <w:bidi/>
        <w:spacing w:before="120"/>
        <w:ind w:firstLine="227"/>
        <w:rPr>
          <w:sz w:val="34"/>
          <w:szCs w:val="34"/>
          <w:rtl/>
        </w:rPr>
      </w:pPr>
      <w:r w:rsidRPr="00413229">
        <w:rPr>
          <w:rFonts w:hint="eastAsia"/>
          <w:sz w:val="34"/>
          <w:szCs w:val="34"/>
          <w:rtl/>
        </w:rPr>
        <w:t>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راد</w:t>
      </w:r>
      <w:r w:rsidRPr="00413229">
        <w:rPr>
          <w:sz w:val="34"/>
          <w:szCs w:val="34"/>
          <w:rtl/>
        </w:rPr>
        <w:t xml:space="preserve"> چهارم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است که گفته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شود</w:t>
      </w:r>
      <w:r w:rsidRPr="00413229">
        <w:rPr>
          <w:sz w:val="34"/>
          <w:szCs w:val="34"/>
          <w:rtl/>
        </w:rPr>
        <w:t>: جناب ش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خ</w:t>
      </w:r>
      <w:r w:rsidR="007E1B42">
        <w:rPr>
          <w:rFonts w:hint="cs"/>
          <w:sz w:val="34"/>
          <w:szCs w:val="34"/>
          <w:rtl/>
        </w:rPr>
        <w:t xml:space="preserve"> الشریعه</w:t>
      </w:r>
      <w:r w:rsidRPr="00413229">
        <w:rPr>
          <w:sz w:val="34"/>
          <w:szCs w:val="34"/>
          <w:rtl/>
        </w:rPr>
        <w:t>! اشتباه شما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است که «ضرر» اسم مصدر است</w:t>
      </w:r>
      <w:r w:rsidR="00E512A4">
        <w:rPr>
          <w:rFonts w:hint="cs"/>
          <w:sz w:val="34"/>
          <w:szCs w:val="34"/>
          <w:rtl/>
        </w:rPr>
        <w:t>،</w:t>
      </w:r>
      <w:r w:rsidRPr="00413229">
        <w:rPr>
          <w:sz w:val="34"/>
          <w:szCs w:val="34"/>
          <w:rtl/>
        </w:rPr>
        <w:t xml:space="preserve"> «لا» که بر سر او درم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آ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د،</w:t>
      </w:r>
      <w:r w:rsidRPr="00413229">
        <w:rPr>
          <w:sz w:val="34"/>
          <w:szCs w:val="34"/>
          <w:rtl/>
        </w:rPr>
        <w:t xml:space="preserve"> ظهورش در نه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ست</w:t>
      </w:r>
      <w:r w:rsidRPr="00413229">
        <w:rPr>
          <w:sz w:val="34"/>
          <w:szCs w:val="34"/>
          <w:rtl/>
        </w:rPr>
        <w:t>.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را با موارد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که «لا» بر سر مصدر درم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آ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د</w:t>
      </w:r>
      <w:r w:rsidRPr="00413229">
        <w:rPr>
          <w:sz w:val="34"/>
          <w:szCs w:val="34"/>
          <w:rtl/>
        </w:rPr>
        <w:t xml:space="preserve"> -که فعل مکلف است و ظهور در نه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دارد- با هم خلط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کن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د</w:t>
      </w:r>
      <w:r w:rsidRPr="00413229">
        <w:rPr>
          <w:sz w:val="34"/>
          <w:szCs w:val="34"/>
          <w:rtl/>
        </w:rPr>
        <w:t>. اگر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گفت</w:t>
      </w:r>
      <w:r w:rsidRPr="00413229">
        <w:rPr>
          <w:sz w:val="34"/>
          <w:szCs w:val="34"/>
          <w:rtl/>
        </w:rPr>
        <w:t xml:space="preserve"> «لا </w:t>
      </w:r>
      <w:r w:rsidR="006D5FFE">
        <w:rPr>
          <w:sz w:val="34"/>
          <w:szCs w:val="34"/>
          <w:rtl/>
        </w:rPr>
        <w:t>إضرار</w:t>
      </w:r>
      <w:r w:rsidRPr="00413229">
        <w:rPr>
          <w:sz w:val="34"/>
          <w:szCs w:val="34"/>
          <w:rtl/>
        </w:rPr>
        <w:t>»</w:t>
      </w:r>
      <w:r w:rsidRPr="00413229">
        <w:rPr>
          <w:rFonts w:hint="eastAsia"/>
          <w:sz w:val="34"/>
          <w:szCs w:val="34"/>
          <w:rtl/>
        </w:rPr>
        <w:t>،</w:t>
      </w:r>
      <w:r w:rsidR="00E512A4">
        <w:rPr>
          <w:rFonts w:hint="cs"/>
          <w:sz w:val="34"/>
          <w:szCs w:val="34"/>
          <w:rtl/>
        </w:rPr>
        <w:t xml:space="preserve"> زیان </w:t>
      </w:r>
      <w:r w:rsidRPr="00413229">
        <w:rPr>
          <w:sz w:val="34"/>
          <w:szCs w:val="34"/>
          <w:rtl/>
        </w:rPr>
        <w:t>زدن 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ست،</w:t>
      </w:r>
      <w:r w:rsidRPr="00413229">
        <w:rPr>
          <w:sz w:val="34"/>
          <w:szCs w:val="34"/>
          <w:rtl/>
        </w:rPr>
        <w:t xml:space="preserve"> ظهورش در نه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بود؛ ول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گو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د</w:t>
      </w:r>
      <w:r w:rsidRPr="00413229">
        <w:rPr>
          <w:sz w:val="34"/>
          <w:szCs w:val="34"/>
          <w:rtl/>
        </w:rPr>
        <w:t xml:space="preserve"> «ز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ان</w:t>
      </w:r>
      <w:r w:rsidRPr="00413229">
        <w:rPr>
          <w:sz w:val="34"/>
          <w:szCs w:val="34"/>
          <w:rtl/>
        </w:rPr>
        <w:t xml:space="preserve"> 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ست»</w:t>
      </w:r>
      <w:r w:rsidR="0085040C">
        <w:rPr>
          <w:rFonts w:hint="cs"/>
          <w:sz w:val="34"/>
          <w:szCs w:val="34"/>
          <w:rtl/>
        </w:rPr>
        <w:t>،</w:t>
      </w:r>
      <w:r w:rsidRPr="00413229">
        <w:rPr>
          <w:sz w:val="34"/>
          <w:szCs w:val="34"/>
          <w:rtl/>
        </w:rPr>
        <w:t xml:space="preserve">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اسم مصدر است. «ز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ان</w:t>
      </w:r>
      <w:r w:rsidRPr="00413229">
        <w:rPr>
          <w:sz w:val="34"/>
          <w:szCs w:val="34"/>
          <w:rtl/>
        </w:rPr>
        <w:t xml:space="preserve"> 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ست»</w:t>
      </w:r>
      <w:r w:rsidRPr="00413229">
        <w:rPr>
          <w:sz w:val="34"/>
          <w:szCs w:val="34"/>
          <w:rtl/>
        </w:rPr>
        <w:t xml:space="preserve"> ظاهرش اخبار از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است که «ما در اسلام ز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ان</w:t>
      </w:r>
      <w:r w:rsidRPr="00413229">
        <w:rPr>
          <w:sz w:val="34"/>
          <w:szCs w:val="34"/>
          <w:rtl/>
        </w:rPr>
        <w:t xml:space="preserve"> ندار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م»؛</w:t>
      </w:r>
      <w:r w:rsidRPr="00413229">
        <w:rPr>
          <w:sz w:val="34"/>
          <w:szCs w:val="34"/>
          <w:rtl/>
        </w:rPr>
        <w:t xml:space="preserve"> 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عن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«ز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ان</w:t>
      </w:r>
      <w:r w:rsidRPr="00413229">
        <w:rPr>
          <w:sz w:val="34"/>
          <w:szCs w:val="34"/>
          <w:rtl/>
        </w:rPr>
        <w:t xml:space="preserve"> ناش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از حکم ش</w:t>
      </w:r>
      <w:r w:rsidR="00E512A4">
        <w:rPr>
          <w:rFonts w:hint="cs"/>
          <w:sz w:val="34"/>
          <w:szCs w:val="34"/>
          <w:rtl/>
        </w:rPr>
        <w:t>ا</w:t>
      </w:r>
      <w:r w:rsidRPr="00413229">
        <w:rPr>
          <w:sz w:val="34"/>
          <w:szCs w:val="34"/>
          <w:rtl/>
        </w:rPr>
        <w:t>رع ندار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م»</w:t>
      </w:r>
      <w:r w:rsidRPr="00413229">
        <w:rPr>
          <w:sz w:val="34"/>
          <w:szCs w:val="34"/>
          <w:rtl/>
        </w:rPr>
        <w:t>.</w:t>
      </w:r>
    </w:p>
    <w:p w14:paraId="6C9B602E" w14:textId="64E10A44" w:rsidR="00413229" w:rsidRPr="00413229" w:rsidRDefault="00413229" w:rsidP="008E6851">
      <w:pPr>
        <w:bidi/>
        <w:spacing w:before="120"/>
        <w:ind w:firstLine="227"/>
        <w:rPr>
          <w:sz w:val="34"/>
          <w:szCs w:val="34"/>
        </w:rPr>
      </w:pPr>
      <w:r w:rsidRPr="00413229">
        <w:rPr>
          <w:rFonts w:hint="cs"/>
          <w:sz w:val="34"/>
          <w:szCs w:val="34"/>
          <w:rtl/>
        </w:rPr>
        <w:lastRenderedPageBreak/>
        <w:t>ی</w:t>
      </w:r>
      <w:r w:rsidRPr="00413229">
        <w:rPr>
          <w:rFonts w:hint="eastAsia"/>
          <w:sz w:val="34"/>
          <w:szCs w:val="34"/>
          <w:rtl/>
        </w:rPr>
        <w:t>ک</w:t>
      </w:r>
      <w:r w:rsidRPr="00413229">
        <w:rPr>
          <w:sz w:val="34"/>
          <w:szCs w:val="34"/>
          <w:rtl/>
        </w:rPr>
        <w:t xml:space="preserve"> </w:t>
      </w:r>
      <w:r w:rsidR="00273C07">
        <w:rPr>
          <w:rFonts w:hint="cs"/>
          <w:sz w:val="34"/>
          <w:szCs w:val="34"/>
          <w:rtl/>
        </w:rPr>
        <w:t>مطلبی</w:t>
      </w:r>
      <w:r w:rsidRPr="00413229">
        <w:rPr>
          <w:sz w:val="34"/>
          <w:szCs w:val="34"/>
          <w:rtl/>
        </w:rPr>
        <w:t xml:space="preserve"> در «بحوث» دارند </w:t>
      </w:r>
      <w:r w:rsidR="00273C07">
        <w:rPr>
          <w:rFonts w:hint="cs"/>
          <w:sz w:val="34"/>
          <w:szCs w:val="34"/>
          <w:rtl/>
        </w:rPr>
        <w:t>(</w:t>
      </w:r>
      <w:r w:rsidRPr="00413229">
        <w:rPr>
          <w:sz w:val="34"/>
          <w:szCs w:val="34"/>
          <w:rtl/>
        </w:rPr>
        <w:t>چون در «بحوث» هم بر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استدلال که «لا» بر سر اسم مصدر درآمده و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ظهور در نف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دارد تک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ه</w:t>
      </w:r>
      <w:r w:rsidRPr="00413229">
        <w:rPr>
          <w:sz w:val="34"/>
          <w:szCs w:val="34"/>
          <w:rtl/>
        </w:rPr>
        <w:t xml:space="preserve">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کند</w:t>
      </w:r>
      <w:r w:rsidR="00273C07">
        <w:rPr>
          <w:rFonts w:hint="cs"/>
          <w:sz w:val="34"/>
          <w:szCs w:val="34"/>
          <w:rtl/>
        </w:rPr>
        <w:t>)</w:t>
      </w:r>
      <w:r w:rsidRPr="00413229">
        <w:rPr>
          <w:sz w:val="34"/>
          <w:szCs w:val="34"/>
          <w:rtl/>
        </w:rPr>
        <w:t xml:space="preserve">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گو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د</w:t>
      </w:r>
      <w:r w:rsidRPr="00413229">
        <w:rPr>
          <w:sz w:val="34"/>
          <w:szCs w:val="34"/>
          <w:rtl/>
        </w:rPr>
        <w:t xml:space="preserve"> اصلاً اراد</w:t>
      </w:r>
      <w:r w:rsidRPr="00413229">
        <w:rPr>
          <w:rFonts w:hint="cs"/>
          <w:sz w:val="34"/>
          <w:szCs w:val="34"/>
          <w:rtl/>
        </w:rPr>
        <w:t>ۀ</w:t>
      </w:r>
      <w:r w:rsidRPr="00413229">
        <w:rPr>
          <w:sz w:val="34"/>
          <w:szCs w:val="34"/>
          <w:rtl/>
        </w:rPr>
        <w:t xml:space="preserve"> نه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از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جمل</w:t>
      </w:r>
      <w:r w:rsidRPr="00413229">
        <w:rPr>
          <w:rFonts w:hint="cs"/>
          <w:sz w:val="34"/>
          <w:szCs w:val="34"/>
          <w:rtl/>
        </w:rPr>
        <w:t>ۀ</w:t>
      </w:r>
      <w:r w:rsidRPr="00413229">
        <w:rPr>
          <w:sz w:val="34"/>
          <w:szCs w:val="34"/>
          <w:rtl/>
        </w:rPr>
        <w:t xml:space="preserve"> «لا ضرر» ممکن است بگو</w:t>
      </w:r>
      <w:r w:rsidRPr="00413229">
        <w:rPr>
          <w:rFonts w:hint="cs"/>
          <w:sz w:val="34"/>
          <w:szCs w:val="34"/>
          <w:rtl/>
        </w:rPr>
        <w:t>یی</w:t>
      </w:r>
      <w:r w:rsidRPr="00413229">
        <w:rPr>
          <w:rFonts w:hint="eastAsia"/>
          <w:sz w:val="34"/>
          <w:szCs w:val="34"/>
          <w:rtl/>
        </w:rPr>
        <w:t>م</w:t>
      </w:r>
      <w:r w:rsidRPr="00413229">
        <w:rPr>
          <w:sz w:val="34"/>
          <w:szCs w:val="34"/>
          <w:rtl/>
        </w:rPr>
        <w:t xml:space="preserve"> غلط است.</w:t>
      </w:r>
      <w:r w:rsidR="0085040C">
        <w:rPr>
          <w:rFonts w:hint="cs"/>
          <w:sz w:val="34"/>
          <w:szCs w:val="34"/>
          <w:rtl/>
        </w:rPr>
        <w:t xml:space="preserve"> تعبیر این است: «بل لعل استعمال لا الداخلة علی اسم المصدر فی النهی </w:t>
      </w:r>
      <w:r w:rsidR="003611B3">
        <w:rPr>
          <w:rFonts w:hint="cs"/>
          <w:sz w:val="34"/>
          <w:szCs w:val="34"/>
          <w:rtl/>
        </w:rPr>
        <w:t xml:space="preserve">لا یصح حتی مجازا». </w:t>
      </w:r>
      <w:r w:rsidRPr="00413229">
        <w:rPr>
          <w:rFonts w:hint="eastAsia"/>
          <w:sz w:val="34"/>
          <w:szCs w:val="34"/>
          <w:rtl/>
        </w:rPr>
        <w:t>اگر</w:t>
      </w:r>
      <w:r w:rsidRPr="00413229">
        <w:rPr>
          <w:sz w:val="34"/>
          <w:szCs w:val="34"/>
          <w:rtl/>
        </w:rPr>
        <w:t xml:space="preserve"> مراد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است که «لا» </w:t>
      </w:r>
      <w:r w:rsidR="003611B3">
        <w:rPr>
          <w:rFonts w:hint="cs"/>
          <w:sz w:val="34"/>
          <w:szCs w:val="34"/>
          <w:rtl/>
        </w:rPr>
        <w:t>مدلول</w:t>
      </w:r>
      <w:r w:rsidRPr="00413229">
        <w:rPr>
          <w:sz w:val="34"/>
          <w:szCs w:val="34"/>
          <w:rtl/>
        </w:rPr>
        <w:t xml:space="preserve"> تصور</w:t>
      </w:r>
      <w:r w:rsidR="003611B3">
        <w:rPr>
          <w:rFonts w:hint="cs"/>
          <w:sz w:val="34"/>
          <w:szCs w:val="34"/>
          <w:rtl/>
        </w:rPr>
        <w:t>ی‌ا</w:t>
      </w:r>
      <w:r w:rsidRPr="00413229">
        <w:rPr>
          <w:sz w:val="34"/>
          <w:szCs w:val="34"/>
          <w:rtl/>
        </w:rPr>
        <w:t>ش نه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</w:t>
      </w:r>
      <w:r w:rsidR="003611B3">
        <w:rPr>
          <w:rFonts w:hint="cs"/>
          <w:sz w:val="34"/>
          <w:szCs w:val="34"/>
          <w:rtl/>
        </w:rPr>
        <w:t>بشود</w:t>
      </w:r>
      <w:r w:rsidRPr="00413229">
        <w:rPr>
          <w:sz w:val="34"/>
          <w:szCs w:val="34"/>
          <w:rtl/>
        </w:rPr>
        <w:t xml:space="preserve">، </w:t>
      </w:r>
      <w:r w:rsidR="003611B3">
        <w:rPr>
          <w:rFonts w:hint="cs"/>
          <w:sz w:val="34"/>
          <w:szCs w:val="34"/>
          <w:rtl/>
        </w:rPr>
        <w:t xml:space="preserve">خب </w:t>
      </w:r>
      <w:r w:rsidRPr="00413229">
        <w:rPr>
          <w:sz w:val="34"/>
          <w:szCs w:val="34"/>
          <w:rtl/>
        </w:rPr>
        <w:t>حت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در آن موارد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که «لا» بر سر مصدر درم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آ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د</w:t>
      </w:r>
      <w:r w:rsidRPr="00413229">
        <w:rPr>
          <w:sz w:val="34"/>
          <w:szCs w:val="34"/>
          <w:rtl/>
        </w:rPr>
        <w:t xml:space="preserve"> هم </w:t>
      </w:r>
      <w:r w:rsidR="003611B3">
        <w:rPr>
          <w:rFonts w:hint="cs"/>
          <w:sz w:val="34"/>
          <w:szCs w:val="34"/>
          <w:rtl/>
        </w:rPr>
        <w:t>مدلول</w:t>
      </w:r>
      <w:r w:rsidRPr="00413229">
        <w:rPr>
          <w:sz w:val="34"/>
          <w:szCs w:val="34"/>
          <w:rtl/>
        </w:rPr>
        <w:t xml:space="preserve"> استعمال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اش</w:t>
      </w:r>
      <w:r w:rsidRPr="00413229">
        <w:rPr>
          <w:sz w:val="34"/>
          <w:szCs w:val="34"/>
          <w:rtl/>
        </w:rPr>
        <w:t xml:space="preserve"> نه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ست</w:t>
      </w:r>
      <w:r w:rsidRPr="00413229">
        <w:rPr>
          <w:sz w:val="34"/>
          <w:szCs w:val="34"/>
          <w:rtl/>
        </w:rPr>
        <w:t xml:space="preserve">. «لا </w:t>
      </w:r>
      <w:r w:rsidR="00BA19C9">
        <w:rPr>
          <w:rFonts w:hint="cs"/>
          <w:sz w:val="34"/>
          <w:szCs w:val="34"/>
          <w:rtl/>
        </w:rPr>
        <w:t>مناجشة</w:t>
      </w:r>
      <w:r w:rsidRPr="00413229">
        <w:rPr>
          <w:sz w:val="34"/>
          <w:szCs w:val="34"/>
          <w:rtl/>
        </w:rPr>
        <w:t>»</w:t>
      </w:r>
      <w:r w:rsidR="00BA19C9">
        <w:rPr>
          <w:rFonts w:hint="cs"/>
          <w:sz w:val="34"/>
          <w:szCs w:val="34"/>
          <w:rtl/>
        </w:rPr>
        <w:t xml:space="preserve">، </w:t>
      </w:r>
      <w:r w:rsidRPr="00413229">
        <w:rPr>
          <w:sz w:val="34"/>
          <w:szCs w:val="34"/>
          <w:rtl/>
        </w:rPr>
        <w:t>«مدح کردن کالا در هنگام فروش توسط با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ع</w:t>
      </w:r>
      <w:r w:rsidRPr="00413229">
        <w:rPr>
          <w:sz w:val="34"/>
          <w:szCs w:val="34"/>
          <w:rtl/>
        </w:rPr>
        <w:t xml:space="preserve"> 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ست»؛</w:t>
      </w:r>
      <w:r w:rsidRPr="00413229">
        <w:rPr>
          <w:sz w:val="34"/>
          <w:szCs w:val="34"/>
          <w:rtl/>
        </w:rPr>
        <w:t xml:space="preserve"> 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عن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«نبا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د</w:t>
      </w:r>
      <w:r w:rsidRPr="00413229">
        <w:rPr>
          <w:sz w:val="34"/>
          <w:szCs w:val="34"/>
          <w:rtl/>
        </w:rPr>
        <w:t xml:space="preserve"> باشد». حالا مکروه است. آنجا هم «لا» به معنا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«نبا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د</w:t>
      </w:r>
      <w:r w:rsidRPr="00413229">
        <w:rPr>
          <w:sz w:val="34"/>
          <w:szCs w:val="34"/>
          <w:rtl/>
        </w:rPr>
        <w:t xml:space="preserve"> باشد» استعمال نشده. وقت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گو</w:t>
      </w:r>
      <w:r w:rsidRPr="00413229">
        <w:rPr>
          <w:rFonts w:hint="cs"/>
          <w:sz w:val="34"/>
          <w:szCs w:val="34"/>
          <w:rtl/>
        </w:rPr>
        <w:t>یی</w:t>
      </w:r>
      <w:r w:rsidRPr="00413229">
        <w:rPr>
          <w:rFonts w:hint="eastAsia"/>
          <w:sz w:val="34"/>
          <w:szCs w:val="34"/>
          <w:rtl/>
        </w:rPr>
        <w:t>م</w:t>
      </w:r>
      <w:r w:rsidRPr="00413229">
        <w:rPr>
          <w:sz w:val="34"/>
          <w:szCs w:val="34"/>
          <w:rtl/>
        </w:rPr>
        <w:t xml:space="preserve"> «ن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ست»،</w:t>
      </w:r>
      <w:r w:rsidRPr="00413229">
        <w:rPr>
          <w:sz w:val="34"/>
          <w:szCs w:val="34"/>
          <w:rtl/>
        </w:rPr>
        <w:t xml:space="preserve"> «دروغ گفتن 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ست»،</w:t>
      </w:r>
      <w:r w:rsidRPr="00413229">
        <w:rPr>
          <w:sz w:val="34"/>
          <w:szCs w:val="34"/>
          <w:rtl/>
        </w:rPr>
        <w:t xml:space="preserve"> «دروغ گفتن ندار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م»؛</w:t>
      </w:r>
      <w:r w:rsidRPr="00413229">
        <w:rPr>
          <w:sz w:val="34"/>
          <w:szCs w:val="34"/>
          <w:rtl/>
        </w:rPr>
        <w:t xml:space="preserve"> نه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نکه</w:t>
      </w:r>
      <w:r w:rsidR="00BA19C9">
        <w:rPr>
          <w:rFonts w:hint="cs"/>
          <w:sz w:val="34"/>
          <w:szCs w:val="34"/>
          <w:rtl/>
        </w:rPr>
        <w:t xml:space="preserve"> استعمال می‌شود در نهی.</w:t>
      </w:r>
      <w:r w:rsidRPr="00413229">
        <w:rPr>
          <w:sz w:val="34"/>
          <w:szCs w:val="34"/>
          <w:rtl/>
        </w:rPr>
        <w:t xml:space="preserve"> مراد از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خطاب، نه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است. اگر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شان</w:t>
      </w:r>
      <w:r w:rsidRPr="00413229">
        <w:rPr>
          <w:sz w:val="34"/>
          <w:szCs w:val="34"/>
          <w:rtl/>
        </w:rPr>
        <w:t xml:space="preserve"> بخواهند بگو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ند</w:t>
      </w:r>
      <w:r w:rsidRPr="00413229">
        <w:rPr>
          <w:sz w:val="34"/>
          <w:szCs w:val="34"/>
          <w:rtl/>
        </w:rPr>
        <w:t xml:space="preserve"> مجازاً هم صح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ح</w:t>
      </w:r>
      <w:r w:rsidRPr="00413229">
        <w:rPr>
          <w:sz w:val="34"/>
          <w:szCs w:val="34"/>
          <w:rtl/>
        </w:rPr>
        <w:t xml:space="preserve"> 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ست</w:t>
      </w:r>
      <w:r w:rsidRPr="00413229">
        <w:rPr>
          <w:sz w:val="34"/>
          <w:szCs w:val="34"/>
          <w:rtl/>
        </w:rPr>
        <w:t xml:space="preserve"> که «لا» را در نه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استعمال کن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م،</w:t>
      </w:r>
      <w:r w:rsidRPr="00413229">
        <w:rPr>
          <w:sz w:val="34"/>
          <w:szCs w:val="34"/>
          <w:rtl/>
        </w:rPr>
        <w:t xml:space="preserve"> بله، درست است؛ در همان موارد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که بر سر مصدر هم درم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آ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د،</w:t>
      </w:r>
      <w:r w:rsidRPr="00413229">
        <w:rPr>
          <w:sz w:val="34"/>
          <w:szCs w:val="34"/>
          <w:rtl/>
        </w:rPr>
        <w:t xml:space="preserve"> استعمال در نه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نم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کن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م</w:t>
      </w:r>
      <w:r w:rsidRPr="00413229">
        <w:rPr>
          <w:sz w:val="34"/>
          <w:szCs w:val="34"/>
          <w:rtl/>
        </w:rPr>
        <w:t xml:space="preserve">. «لا ضرر و لا </w:t>
      </w:r>
      <w:r w:rsidR="00273C07">
        <w:rPr>
          <w:rFonts w:hint="cs"/>
          <w:sz w:val="34"/>
          <w:szCs w:val="34"/>
          <w:rtl/>
        </w:rPr>
        <w:t>إ</w:t>
      </w:r>
      <w:r w:rsidRPr="00413229">
        <w:rPr>
          <w:sz w:val="34"/>
          <w:szCs w:val="34"/>
          <w:rtl/>
        </w:rPr>
        <w:t>ضرار»؛ نه ز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ان</w:t>
      </w:r>
      <w:r w:rsidRPr="00413229">
        <w:rPr>
          <w:sz w:val="34"/>
          <w:szCs w:val="34"/>
          <w:rtl/>
        </w:rPr>
        <w:t xml:space="preserve"> است، نه ز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ان</w:t>
      </w:r>
      <w:r w:rsidRPr="00413229">
        <w:rPr>
          <w:sz w:val="34"/>
          <w:szCs w:val="34"/>
          <w:rtl/>
        </w:rPr>
        <w:t xml:space="preserve"> زدن. آن «لا </w:t>
      </w:r>
      <w:r w:rsidR="006D5FFE">
        <w:rPr>
          <w:sz w:val="34"/>
          <w:szCs w:val="34"/>
          <w:rtl/>
        </w:rPr>
        <w:t>إضرار</w:t>
      </w:r>
      <w:r w:rsidRPr="00413229">
        <w:rPr>
          <w:sz w:val="34"/>
          <w:szCs w:val="34"/>
          <w:rtl/>
        </w:rPr>
        <w:t>» که قطعاً نه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است، نه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نکه</w:t>
      </w:r>
      <w:r w:rsidRPr="00413229">
        <w:rPr>
          <w:sz w:val="34"/>
          <w:szCs w:val="34"/>
          <w:rtl/>
        </w:rPr>
        <w:t xml:space="preserve"> مستعمل</w:t>
      </w:r>
      <w:r w:rsidR="002361CF">
        <w:rPr>
          <w:rFonts w:hint="cs"/>
          <w:sz w:val="34"/>
          <w:szCs w:val="34"/>
          <w:rtl/>
        </w:rPr>
        <w:t>‌</w:t>
      </w:r>
      <w:r w:rsidRPr="00413229">
        <w:rPr>
          <w:sz w:val="34"/>
          <w:szCs w:val="34"/>
          <w:rtl/>
        </w:rPr>
        <w:t>ف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ه</w:t>
      </w:r>
      <w:r w:rsidRPr="00413229">
        <w:rPr>
          <w:sz w:val="34"/>
          <w:szCs w:val="34"/>
          <w:rtl/>
        </w:rPr>
        <w:t xml:space="preserve"> آن نه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باشد. نه! «نه ز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ان</w:t>
      </w:r>
      <w:r w:rsidRPr="00413229">
        <w:rPr>
          <w:sz w:val="34"/>
          <w:szCs w:val="34"/>
          <w:rtl/>
        </w:rPr>
        <w:t xml:space="preserve"> است، نه ز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ان</w:t>
      </w:r>
      <w:r w:rsidRPr="00413229">
        <w:rPr>
          <w:sz w:val="34"/>
          <w:szCs w:val="34"/>
          <w:rtl/>
        </w:rPr>
        <w:t xml:space="preserve"> زدن». غرض از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نکه</w:t>
      </w:r>
      <w:r w:rsidRPr="00413229">
        <w:rPr>
          <w:sz w:val="34"/>
          <w:szCs w:val="34"/>
          <w:rtl/>
        </w:rPr>
        <w:t xml:space="preserve">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گو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د</w:t>
      </w:r>
      <w:r w:rsidRPr="00413229">
        <w:rPr>
          <w:sz w:val="34"/>
          <w:szCs w:val="34"/>
          <w:rtl/>
        </w:rPr>
        <w:t xml:space="preserve"> «ز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ان</w:t>
      </w:r>
      <w:r w:rsidRPr="00413229">
        <w:rPr>
          <w:sz w:val="34"/>
          <w:szCs w:val="34"/>
          <w:rtl/>
        </w:rPr>
        <w:t xml:space="preserve"> زدن 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ست»</w:t>
      </w:r>
      <w:r w:rsidRPr="00413229">
        <w:rPr>
          <w:sz w:val="34"/>
          <w:szCs w:val="34"/>
          <w:rtl/>
        </w:rPr>
        <w:t xml:space="preserve">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است که چون ز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ان</w:t>
      </w:r>
      <w:r w:rsidRPr="00413229">
        <w:rPr>
          <w:sz w:val="34"/>
          <w:szCs w:val="34"/>
          <w:rtl/>
        </w:rPr>
        <w:t xml:space="preserve"> زدن ممن</w:t>
      </w:r>
      <w:r w:rsidRPr="00413229">
        <w:rPr>
          <w:rFonts w:hint="eastAsia"/>
          <w:sz w:val="34"/>
          <w:szCs w:val="34"/>
          <w:rtl/>
        </w:rPr>
        <w:t>وع</w:t>
      </w:r>
      <w:r w:rsidRPr="00413229">
        <w:rPr>
          <w:sz w:val="34"/>
          <w:szCs w:val="34"/>
          <w:rtl/>
        </w:rPr>
        <w:t xml:space="preserve"> است، پس ما ادعا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کن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م</w:t>
      </w:r>
      <w:r w:rsidRPr="00413229">
        <w:rPr>
          <w:sz w:val="34"/>
          <w:szCs w:val="34"/>
          <w:rtl/>
        </w:rPr>
        <w:t xml:space="preserve"> ز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ان</w:t>
      </w:r>
      <w:r w:rsidRPr="00413229">
        <w:rPr>
          <w:sz w:val="34"/>
          <w:szCs w:val="34"/>
          <w:rtl/>
        </w:rPr>
        <w:t xml:space="preserve"> زدن در مح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ط</w:t>
      </w:r>
      <w:r w:rsidRPr="00413229">
        <w:rPr>
          <w:sz w:val="34"/>
          <w:szCs w:val="34"/>
          <w:rtl/>
        </w:rPr>
        <w:t xml:space="preserve"> ما </w:t>
      </w:r>
      <w:r w:rsidR="002361CF">
        <w:rPr>
          <w:rFonts w:hint="cs"/>
          <w:sz w:val="34"/>
          <w:szCs w:val="34"/>
          <w:rtl/>
        </w:rPr>
        <w:t>(</w:t>
      </w:r>
      <w:r w:rsidRPr="00413229">
        <w:rPr>
          <w:sz w:val="34"/>
          <w:szCs w:val="34"/>
          <w:rtl/>
        </w:rPr>
        <w:t>مح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ط</w:t>
      </w:r>
      <w:r w:rsidRPr="00413229">
        <w:rPr>
          <w:sz w:val="34"/>
          <w:szCs w:val="34"/>
          <w:rtl/>
        </w:rPr>
        <w:t xml:space="preserve"> مؤمن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="002361CF">
        <w:rPr>
          <w:rFonts w:hint="cs"/>
          <w:sz w:val="34"/>
          <w:szCs w:val="34"/>
          <w:rtl/>
        </w:rPr>
        <w:t>)</w:t>
      </w:r>
      <w:r w:rsidRPr="00413229">
        <w:rPr>
          <w:sz w:val="34"/>
          <w:szCs w:val="34"/>
          <w:rtl/>
        </w:rPr>
        <w:t xml:space="preserve"> وجود ندارد. به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معنا</w:t>
      </w:r>
      <w:r w:rsidR="00273C07">
        <w:rPr>
          <w:rFonts w:hint="cs"/>
          <w:sz w:val="34"/>
          <w:szCs w:val="34"/>
          <w:rtl/>
        </w:rPr>
        <w:t>.</w:t>
      </w:r>
      <w:r w:rsidRPr="00413229">
        <w:rPr>
          <w:sz w:val="34"/>
          <w:szCs w:val="34"/>
          <w:rtl/>
        </w:rPr>
        <w:t xml:space="preserve"> صرفاً خلاف ظاهر است فوقش؛ اما چرا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گو</w:t>
      </w:r>
      <w:r w:rsidRPr="00413229">
        <w:rPr>
          <w:rFonts w:hint="cs"/>
          <w:sz w:val="34"/>
          <w:szCs w:val="34"/>
          <w:rtl/>
        </w:rPr>
        <w:t>یی</w:t>
      </w:r>
      <w:r w:rsidRPr="00413229">
        <w:rPr>
          <w:rFonts w:hint="eastAsia"/>
          <w:sz w:val="34"/>
          <w:szCs w:val="34"/>
          <w:rtl/>
        </w:rPr>
        <w:t>د</w:t>
      </w:r>
      <w:r w:rsidRPr="00413229">
        <w:rPr>
          <w:sz w:val="34"/>
          <w:szCs w:val="34"/>
          <w:rtl/>
        </w:rPr>
        <w:t xml:space="preserve"> غلط است؟</w:t>
      </w:r>
    </w:p>
    <w:p w14:paraId="4CE7D0C5" w14:textId="0B0B963C" w:rsidR="00413229" w:rsidRPr="00413229" w:rsidRDefault="00413229" w:rsidP="008E6851">
      <w:pPr>
        <w:bidi/>
        <w:spacing w:before="120"/>
        <w:ind w:firstLine="227"/>
        <w:rPr>
          <w:sz w:val="34"/>
          <w:szCs w:val="34"/>
        </w:rPr>
      </w:pPr>
      <w:r w:rsidRPr="00413229">
        <w:rPr>
          <w:rFonts w:hint="eastAsia"/>
          <w:sz w:val="34"/>
          <w:szCs w:val="34"/>
          <w:rtl/>
        </w:rPr>
        <w:t>پس</w:t>
      </w:r>
      <w:r w:rsidRPr="00413229">
        <w:rPr>
          <w:sz w:val="34"/>
          <w:szCs w:val="34"/>
          <w:rtl/>
        </w:rPr>
        <w:t xml:space="preserve">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راد</w:t>
      </w:r>
      <w:r w:rsidRPr="00413229">
        <w:rPr>
          <w:sz w:val="34"/>
          <w:szCs w:val="34"/>
          <w:rtl/>
        </w:rPr>
        <w:t xml:space="preserve"> چهارم هم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شد که گفته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شود</w:t>
      </w:r>
      <w:r w:rsidRPr="00413229">
        <w:rPr>
          <w:sz w:val="34"/>
          <w:szCs w:val="34"/>
          <w:rtl/>
        </w:rPr>
        <w:t>: «لا ضرر»، چون «ضرر» اسم مصدر است، ظهور نف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اسم مصدر، اخبار است؛ نه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نکه</w:t>
      </w:r>
      <w:r w:rsidRPr="00413229">
        <w:rPr>
          <w:sz w:val="34"/>
          <w:szCs w:val="34"/>
          <w:rtl/>
        </w:rPr>
        <w:t xml:space="preserve"> بخواهد از آن نه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کند، چون فعل مکلف 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ست</w:t>
      </w:r>
      <w:r w:rsidRPr="00413229">
        <w:rPr>
          <w:sz w:val="34"/>
          <w:szCs w:val="34"/>
          <w:rtl/>
        </w:rPr>
        <w:t xml:space="preserve"> که بخواهد از آن نه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کند.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مطلب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است که آقا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خوئ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هم بر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مطلب تأک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د</w:t>
      </w:r>
      <w:r w:rsidRPr="00413229">
        <w:rPr>
          <w:sz w:val="34"/>
          <w:szCs w:val="34"/>
          <w:rtl/>
        </w:rPr>
        <w:t xml:space="preserve">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کند؛</w:t>
      </w:r>
      <w:r w:rsidRPr="00413229">
        <w:rPr>
          <w:sz w:val="34"/>
          <w:szCs w:val="34"/>
          <w:rtl/>
        </w:rPr>
        <w:t xml:space="preserve"> آقا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صدر هم </w:t>
      </w:r>
      <w:r w:rsidR="002F501A">
        <w:rPr>
          <w:rFonts w:hint="cs"/>
          <w:sz w:val="34"/>
          <w:szCs w:val="34"/>
          <w:rtl/>
        </w:rPr>
        <w:t>بر</w:t>
      </w:r>
      <w:r w:rsidRPr="00413229">
        <w:rPr>
          <w:sz w:val="34"/>
          <w:szCs w:val="34"/>
          <w:rtl/>
        </w:rPr>
        <w:t xml:space="preserve">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مط</w:t>
      </w:r>
      <w:r w:rsidRPr="00413229">
        <w:rPr>
          <w:rFonts w:hint="eastAsia"/>
          <w:sz w:val="34"/>
          <w:szCs w:val="34"/>
          <w:rtl/>
        </w:rPr>
        <w:t>لب</w:t>
      </w:r>
      <w:r w:rsidR="002F501A">
        <w:rPr>
          <w:rFonts w:hint="cs"/>
          <w:sz w:val="34"/>
          <w:szCs w:val="34"/>
          <w:rtl/>
        </w:rPr>
        <w:t xml:space="preserve"> تأکید می‌کند.</w:t>
      </w:r>
    </w:p>
    <w:p w14:paraId="6BCB3CD8" w14:textId="622ED8A4" w:rsidR="002F501A" w:rsidRDefault="002F501A" w:rsidP="008E6851">
      <w:pPr>
        <w:pStyle w:val="Heading2"/>
        <w:shd w:val="clear" w:color="auto" w:fill="auto"/>
      </w:pPr>
      <w:r>
        <w:rPr>
          <w:rFonts w:hint="cs"/>
          <w:rtl/>
        </w:rPr>
        <w:t>پاسخ از ایراد چهارم</w:t>
      </w:r>
    </w:p>
    <w:p w14:paraId="7440FDB7" w14:textId="195D5967" w:rsidR="00413229" w:rsidRPr="00413229" w:rsidRDefault="00413229" w:rsidP="008E6851">
      <w:pPr>
        <w:bidi/>
        <w:spacing w:before="120"/>
        <w:ind w:firstLine="227"/>
        <w:rPr>
          <w:sz w:val="34"/>
          <w:szCs w:val="34"/>
        </w:rPr>
      </w:pPr>
      <w:r w:rsidRPr="00413229">
        <w:rPr>
          <w:sz w:val="34"/>
          <w:szCs w:val="34"/>
          <w:rtl/>
        </w:rPr>
        <w:t>به نظر ما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هم قابل جواب است. اولاً</w:t>
      </w:r>
      <w:r w:rsidR="0077511F">
        <w:rPr>
          <w:rFonts w:hint="cs"/>
          <w:sz w:val="34"/>
          <w:szCs w:val="34"/>
          <w:rtl/>
        </w:rPr>
        <w:t>:</w:t>
      </w:r>
      <w:r w:rsidRPr="00413229">
        <w:rPr>
          <w:sz w:val="34"/>
          <w:szCs w:val="34"/>
          <w:rtl/>
        </w:rPr>
        <w:t xml:space="preserve">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نجا</w:t>
      </w:r>
      <w:r w:rsidRPr="00413229">
        <w:rPr>
          <w:sz w:val="34"/>
          <w:szCs w:val="34"/>
          <w:rtl/>
        </w:rPr>
        <w:t xml:space="preserve"> «ما 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صلح</w:t>
      </w:r>
      <w:r w:rsidRPr="00413229">
        <w:rPr>
          <w:sz w:val="34"/>
          <w:szCs w:val="34"/>
          <w:rtl/>
        </w:rPr>
        <w:t xml:space="preserve"> للقر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ة»</w:t>
      </w:r>
      <w:r w:rsidRPr="00413229">
        <w:rPr>
          <w:sz w:val="34"/>
          <w:szCs w:val="34"/>
          <w:rtl/>
        </w:rPr>
        <w:t xml:space="preserve"> دارد. «ما 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صلح</w:t>
      </w:r>
      <w:r w:rsidRPr="00413229">
        <w:rPr>
          <w:sz w:val="34"/>
          <w:szCs w:val="34"/>
          <w:rtl/>
        </w:rPr>
        <w:t xml:space="preserve"> للقر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ة»</w:t>
      </w:r>
      <w:r w:rsidRPr="00413229">
        <w:rPr>
          <w:sz w:val="34"/>
          <w:szCs w:val="34"/>
          <w:rtl/>
        </w:rPr>
        <w:t xml:space="preserve"> جمل</w:t>
      </w:r>
      <w:r w:rsidRPr="00413229">
        <w:rPr>
          <w:rFonts w:hint="cs"/>
          <w:sz w:val="34"/>
          <w:szCs w:val="34"/>
          <w:rtl/>
        </w:rPr>
        <w:t>ۀ</w:t>
      </w:r>
      <w:r w:rsidRPr="00413229">
        <w:rPr>
          <w:sz w:val="34"/>
          <w:szCs w:val="34"/>
          <w:rtl/>
        </w:rPr>
        <w:t xml:space="preserve"> دوم است</w:t>
      </w:r>
      <w:r w:rsidR="00E13074">
        <w:rPr>
          <w:rFonts w:hint="cs"/>
          <w:sz w:val="34"/>
          <w:szCs w:val="34"/>
          <w:rtl/>
        </w:rPr>
        <w:t xml:space="preserve">: </w:t>
      </w:r>
      <w:r w:rsidRPr="00413229">
        <w:rPr>
          <w:sz w:val="34"/>
          <w:szCs w:val="34"/>
          <w:rtl/>
        </w:rPr>
        <w:t>«و لا ضرار» که آن انصافاً نه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است. اقتران «لا ضرر» به «لا ضرار» که آن ظهور دارد در نه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،</w:t>
      </w:r>
      <w:r w:rsidRPr="00413229">
        <w:rPr>
          <w:sz w:val="34"/>
          <w:szCs w:val="34"/>
          <w:rtl/>
        </w:rPr>
        <w:t xml:space="preserve"> «ما 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صلح</w:t>
      </w:r>
      <w:r w:rsidRPr="00413229">
        <w:rPr>
          <w:sz w:val="34"/>
          <w:szCs w:val="34"/>
          <w:rtl/>
        </w:rPr>
        <w:t xml:space="preserve"> للقر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ة»</w:t>
      </w:r>
      <w:r w:rsidRPr="00413229">
        <w:rPr>
          <w:sz w:val="34"/>
          <w:szCs w:val="34"/>
          <w:rtl/>
        </w:rPr>
        <w:t xml:space="preserve"> است که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«لا ضرر» هم استعمال شده به غرض نه</w:t>
      </w:r>
      <w:r w:rsidRPr="00413229">
        <w:rPr>
          <w:rFonts w:hint="cs"/>
          <w:sz w:val="34"/>
          <w:szCs w:val="34"/>
          <w:rtl/>
        </w:rPr>
        <w:t>ی</w:t>
      </w:r>
      <w:r w:rsidR="00E476DD">
        <w:rPr>
          <w:rFonts w:hint="cs"/>
          <w:sz w:val="34"/>
          <w:szCs w:val="34"/>
          <w:rtl/>
        </w:rPr>
        <w:t>.</w:t>
      </w:r>
      <w:r w:rsidRPr="00413229">
        <w:rPr>
          <w:sz w:val="34"/>
          <w:szCs w:val="34"/>
          <w:rtl/>
        </w:rPr>
        <w:t xml:space="preserve"> مثل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نکه</w:t>
      </w:r>
      <w:r w:rsidRPr="00413229">
        <w:rPr>
          <w:sz w:val="34"/>
          <w:szCs w:val="34"/>
          <w:rtl/>
        </w:rPr>
        <w:t xml:space="preserve"> ب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ند</w:t>
      </w:r>
      <w:r w:rsidRPr="00413229">
        <w:rPr>
          <w:sz w:val="34"/>
          <w:szCs w:val="34"/>
          <w:rtl/>
        </w:rPr>
        <w:t xml:space="preserve"> بگو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ند</w:t>
      </w:r>
      <w:r w:rsidRPr="00413229">
        <w:rPr>
          <w:sz w:val="34"/>
          <w:szCs w:val="34"/>
          <w:rtl/>
        </w:rPr>
        <w:t>: «نه ز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ان</w:t>
      </w:r>
      <w:r w:rsidRPr="00413229">
        <w:rPr>
          <w:sz w:val="34"/>
          <w:szCs w:val="34"/>
          <w:rtl/>
        </w:rPr>
        <w:t xml:space="preserve"> است نه اذ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ت</w:t>
      </w:r>
      <w:r w:rsidRPr="00413229">
        <w:rPr>
          <w:sz w:val="34"/>
          <w:szCs w:val="34"/>
          <w:rtl/>
        </w:rPr>
        <w:t xml:space="preserve"> کردن مردم». انصافاً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را به عرف بگو</w:t>
      </w:r>
      <w:r w:rsidRPr="00413229">
        <w:rPr>
          <w:rFonts w:hint="cs"/>
          <w:sz w:val="34"/>
          <w:szCs w:val="34"/>
          <w:rtl/>
        </w:rPr>
        <w:t>یی</w:t>
      </w:r>
      <w:r w:rsidRPr="00413229">
        <w:rPr>
          <w:rFonts w:hint="eastAsia"/>
          <w:sz w:val="34"/>
          <w:szCs w:val="34"/>
          <w:rtl/>
        </w:rPr>
        <w:t>د،</w:t>
      </w:r>
      <w:r w:rsidRPr="00413229">
        <w:rPr>
          <w:sz w:val="34"/>
          <w:szCs w:val="34"/>
          <w:rtl/>
        </w:rPr>
        <w:t xml:space="preserve"> عرف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گو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د</w:t>
      </w:r>
      <w:r w:rsidRPr="00413229">
        <w:rPr>
          <w:sz w:val="34"/>
          <w:szCs w:val="34"/>
          <w:rtl/>
        </w:rPr>
        <w:t xml:space="preserve"> نه د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گر،</w:t>
      </w:r>
      <w:r w:rsidRPr="00413229">
        <w:rPr>
          <w:sz w:val="34"/>
          <w:szCs w:val="34"/>
          <w:rtl/>
        </w:rPr>
        <w:t xml:space="preserve">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ن‌ها</w:t>
      </w:r>
      <w:r w:rsidRPr="00413229">
        <w:rPr>
          <w:sz w:val="34"/>
          <w:szCs w:val="34"/>
          <w:rtl/>
        </w:rPr>
        <w:t xml:space="preserve"> با هم فرق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کند؛</w:t>
      </w:r>
      <w:r w:rsidRPr="00413229">
        <w:rPr>
          <w:sz w:val="34"/>
          <w:szCs w:val="34"/>
          <w:rtl/>
        </w:rPr>
        <w:t xml:space="preserve"> «نه ز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ان</w:t>
      </w:r>
      <w:r w:rsidRPr="00413229">
        <w:rPr>
          <w:sz w:val="34"/>
          <w:szCs w:val="34"/>
          <w:rtl/>
        </w:rPr>
        <w:t xml:space="preserve"> است» 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عن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</w:t>
      </w:r>
      <w:r w:rsidR="00E476DD">
        <w:rPr>
          <w:rFonts w:hint="cs"/>
          <w:sz w:val="34"/>
          <w:szCs w:val="34"/>
          <w:rtl/>
        </w:rPr>
        <w:t>إ</w:t>
      </w:r>
      <w:r w:rsidRPr="00413229">
        <w:rPr>
          <w:sz w:val="34"/>
          <w:szCs w:val="34"/>
          <w:rtl/>
        </w:rPr>
        <w:t>خبار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کند</w:t>
      </w:r>
      <w:r w:rsidRPr="00413229">
        <w:rPr>
          <w:sz w:val="34"/>
          <w:szCs w:val="34"/>
          <w:rtl/>
        </w:rPr>
        <w:t xml:space="preserve"> از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نکه</w:t>
      </w:r>
      <w:r w:rsidRPr="00413229">
        <w:rPr>
          <w:sz w:val="34"/>
          <w:szCs w:val="34"/>
          <w:rtl/>
        </w:rPr>
        <w:t xml:space="preserve"> ضرر در مح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ط</w:t>
      </w:r>
      <w:r w:rsidRPr="00413229">
        <w:rPr>
          <w:sz w:val="34"/>
          <w:szCs w:val="34"/>
          <w:rtl/>
        </w:rPr>
        <w:t xml:space="preserve"> شرع 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ست؛</w:t>
      </w:r>
      <w:r w:rsidRPr="00413229">
        <w:rPr>
          <w:sz w:val="34"/>
          <w:szCs w:val="34"/>
          <w:rtl/>
        </w:rPr>
        <w:t xml:space="preserve"> 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عن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حکم شرع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که مستل</w:t>
      </w:r>
      <w:r w:rsidRPr="00413229">
        <w:rPr>
          <w:rFonts w:hint="eastAsia"/>
          <w:sz w:val="34"/>
          <w:szCs w:val="34"/>
          <w:rtl/>
        </w:rPr>
        <w:t>زم</w:t>
      </w:r>
      <w:r w:rsidRPr="00413229">
        <w:rPr>
          <w:sz w:val="34"/>
          <w:szCs w:val="34"/>
          <w:rtl/>
        </w:rPr>
        <w:t xml:space="preserve"> ضرر باشد وجود ندارد. «نه اذ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ت</w:t>
      </w:r>
      <w:r w:rsidRPr="00413229">
        <w:rPr>
          <w:sz w:val="34"/>
          <w:szCs w:val="34"/>
          <w:rtl/>
        </w:rPr>
        <w:t xml:space="preserve"> کردن مردم»، نه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است.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ن‌طور</w:t>
      </w:r>
      <w:r w:rsidRPr="00413229">
        <w:rPr>
          <w:sz w:val="34"/>
          <w:szCs w:val="34"/>
          <w:rtl/>
        </w:rPr>
        <w:t xml:space="preserve"> عرف استظهار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کند</w:t>
      </w:r>
      <w:r w:rsidRPr="00413229">
        <w:rPr>
          <w:sz w:val="34"/>
          <w:szCs w:val="34"/>
          <w:rtl/>
        </w:rPr>
        <w:t>. عرف به قر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rFonts w:hint="cs"/>
          <w:sz w:val="34"/>
          <w:szCs w:val="34"/>
          <w:rtl/>
        </w:rPr>
        <w:t>ۀ</w:t>
      </w:r>
      <w:r w:rsidRPr="00413229">
        <w:rPr>
          <w:sz w:val="34"/>
          <w:szCs w:val="34"/>
          <w:rtl/>
        </w:rPr>
        <w:t xml:space="preserve">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ذ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ل</w:t>
      </w:r>
      <w:r w:rsidRPr="00413229">
        <w:rPr>
          <w:sz w:val="34"/>
          <w:szCs w:val="34"/>
          <w:rtl/>
        </w:rPr>
        <w:t xml:space="preserve">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گو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د</w:t>
      </w:r>
      <w:r w:rsidRPr="00413229">
        <w:rPr>
          <w:sz w:val="34"/>
          <w:szCs w:val="34"/>
          <w:rtl/>
        </w:rPr>
        <w:t xml:space="preserve"> شا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د</w:t>
      </w:r>
      <w:r w:rsidRPr="00413229">
        <w:rPr>
          <w:sz w:val="34"/>
          <w:szCs w:val="34"/>
          <w:rtl/>
        </w:rPr>
        <w:t xml:space="preserve"> مراد از آن صدر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که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گو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د</w:t>
      </w:r>
      <w:r w:rsidRPr="00413229">
        <w:rPr>
          <w:sz w:val="34"/>
          <w:szCs w:val="34"/>
          <w:rtl/>
        </w:rPr>
        <w:t>: «نه ز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ان</w:t>
      </w:r>
      <w:r w:rsidRPr="00413229">
        <w:rPr>
          <w:sz w:val="34"/>
          <w:szCs w:val="34"/>
          <w:rtl/>
        </w:rPr>
        <w:t xml:space="preserve"> است نه اذ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ت</w:t>
      </w:r>
      <w:r w:rsidRPr="00413229">
        <w:rPr>
          <w:sz w:val="34"/>
          <w:szCs w:val="34"/>
          <w:rtl/>
        </w:rPr>
        <w:t xml:space="preserve"> کردن مردم»،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است که نه ز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ان</w:t>
      </w:r>
      <w:r w:rsidRPr="00413229">
        <w:rPr>
          <w:sz w:val="34"/>
          <w:szCs w:val="34"/>
          <w:rtl/>
        </w:rPr>
        <w:t xml:space="preserve"> زدن است نه اذ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ت</w:t>
      </w:r>
      <w:r w:rsidRPr="00413229">
        <w:rPr>
          <w:sz w:val="34"/>
          <w:szCs w:val="34"/>
          <w:rtl/>
        </w:rPr>
        <w:t xml:space="preserve"> کردن مردم.</w:t>
      </w:r>
    </w:p>
    <w:p w14:paraId="7AB14EB8" w14:textId="6214CAC1" w:rsidR="00413229" w:rsidRPr="00413229" w:rsidRDefault="00413229" w:rsidP="008E6851">
      <w:pPr>
        <w:bidi/>
        <w:spacing w:before="120"/>
        <w:ind w:firstLine="227"/>
        <w:rPr>
          <w:sz w:val="34"/>
          <w:szCs w:val="34"/>
        </w:rPr>
      </w:pPr>
      <w:r w:rsidRPr="00413229">
        <w:rPr>
          <w:rFonts w:hint="eastAsia"/>
          <w:sz w:val="34"/>
          <w:szCs w:val="34"/>
          <w:rtl/>
        </w:rPr>
        <w:t>ثان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اً</w:t>
      </w:r>
      <w:r w:rsidR="0077511F">
        <w:rPr>
          <w:rFonts w:hint="cs"/>
          <w:sz w:val="34"/>
          <w:szCs w:val="34"/>
          <w:rtl/>
        </w:rPr>
        <w:t>:</w:t>
      </w:r>
      <w:r w:rsidRPr="00413229">
        <w:rPr>
          <w:sz w:val="34"/>
          <w:szCs w:val="34"/>
          <w:rtl/>
        </w:rPr>
        <w:t xml:space="preserve"> اصلاً لفظ «لا ضرر» تنها هم بود، اراد</w:t>
      </w:r>
      <w:r w:rsidRPr="00413229">
        <w:rPr>
          <w:rFonts w:hint="cs"/>
          <w:sz w:val="34"/>
          <w:szCs w:val="34"/>
          <w:rtl/>
        </w:rPr>
        <w:t>ۀ</w:t>
      </w:r>
      <w:r w:rsidRPr="00413229">
        <w:rPr>
          <w:sz w:val="34"/>
          <w:szCs w:val="34"/>
          <w:rtl/>
        </w:rPr>
        <w:t xml:space="preserve"> نه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از آن عرف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است. اگر زع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م</w:t>
      </w:r>
      <w:r w:rsidRPr="00413229">
        <w:rPr>
          <w:sz w:val="34"/>
          <w:szCs w:val="34"/>
          <w:rtl/>
        </w:rPr>
        <w:t xml:space="preserve"> بب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ند</w:t>
      </w:r>
      <w:r w:rsidRPr="00413229">
        <w:rPr>
          <w:sz w:val="34"/>
          <w:szCs w:val="34"/>
          <w:rtl/>
        </w:rPr>
        <w:t xml:space="preserve"> که گروه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به مردم دارند آس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ب</w:t>
      </w:r>
      <w:r w:rsidRPr="00413229">
        <w:rPr>
          <w:sz w:val="34"/>
          <w:szCs w:val="34"/>
          <w:rtl/>
        </w:rPr>
        <w:t xml:space="preserve">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زنند</w:t>
      </w:r>
      <w:r w:rsidRPr="00413229">
        <w:rPr>
          <w:sz w:val="34"/>
          <w:szCs w:val="34"/>
          <w:rtl/>
        </w:rPr>
        <w:t xml:space="preserve"> با 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ک</w:t>
      </w:r>
      <w:r w:rsidRPr="00413229">
        <w:rPr>
          <w:sz w:val="34"/>
          <w:szCs w:val="34"/>
          <w:rtl/>
        </w:rPr>
        <w:t xml:space="preserve"> ابزار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،</w:t>
      </w:r>
      <w:r w:rsidRPr="00413229">
        <w:rPr>
          <w:sz w:val="34"/>
          <w:szCs w:val="34"/>
          <w:rtl/>
        </w:rPr>
        <w:t xml:space="preserve"> مثلاً فرض کن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د</w:t>
      </w:r>
      <w:r w:rsidRPr="00413229">
        <w:rPr>
          <w:sz w:val="34"/>
          <w:szCs w:val="34"/>
          <w:rtl/>
        </w:rPr>
        <w:t xml:space="preserve"> 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ک</w:t>
      </w:r>
      <w:r w:rsidRPr="00413229">
        <w:rPr>
          <w:sz w:val="34"/>
          <w:szCs w:val="34"/>
          <w:rtl/>
        </w:rPr>
        <w:t xml:space="preserve"> کس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تاز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انه</w:t>
      </w:r>
      <w:r w:rsidRPr="00413229">
        <w:rPr>
          <w:sz w:val="34"/>
          <w:szCs w:val="34"/>
          <w:rtl/>
        </w:rPr>
        <w:t xml:space="preserve"> دست گرفته دارد 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ک</w:t>
      </w:r>
      <w:r w:rsidRPr="00413229">
        <w:rPr>
          <w:sz w:val="34"/>
          <w:szCs w:val="34"/>
          <w:rtl/>
        </w:rPr>
        <w:t xml:space="preserve"> عده را </w:t>
      </w:r>
      <w:r w:rsidRPr="00413229">
        <w:rPr>
          <w:sz w:val="34"/>
          <w:szCs w:val="34"/>
          <w:rtl/>
        </w:rPr>
        <w:lastRenderedPageBreak/>
        <w:t>کتک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زند،</w:t>
      </w:r>
      <w:r w:rsidRPr="00413229">
        <w:rPr>
          <w:sz w:val="34"/>
          <w:szCs w:val="34"/>
          <w:rtl/>
        </w:rPr>
        <w:t xml:space="preserve"> زع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م</w:t>
      </w:r>
      <w:r w:rsidRPr="00413229">
        <w:rPr>
          <w:sz w:val="34"/>
          <w:szCs w:val="34"/>
          <w:rtl/>
        </w:rPr>
        <w:t xml:space="preserve"> بگو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د</w:t>
      </w:r>
      <w:r w:rsidRPr="00413229">
        <w:rPr>
          <w:sz w:val="34"/>
          <w:szCs w:val="34"/>
          <w:rtl/>
        </w:rPr>
        <w:t>: «تاز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انه</w:t>
      </w:r>
      <w:r w:rsidRPr="00413229">
        <w:rPr>
          <w:sz w:val="34"/>
          <w:szCs w:val="34"/>
          <w:rtl/>
        </w:rPr>
        <w:t xml:space="preserve"> را از دست او بگ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ر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د</w:t>
      </w:r>
      <w:r w:rsidRPr="00413229">
        <w:rPr>
          <w:sz w:val="34"/>
          <w:szCs w:val="34"/>
          <w:rtl/>
        </w:rPr>
        <w:t xml:space="preserve"> ز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را</w:t>
      </w:r>
      <w:r w:rsidRPr="00413229">
        <w:rPr>
          <w:sz w:val="34"/>
          <w:szCs w:val="34"/>
          <w:rtl/>
        </w:rPr>
        <w:t xml:space="preserve"> ز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ان</w:t>
      </w:r>
      <w:r w:rsidRPr="00413229">
        <w:rPr>
          <w:sz w:val="34"/>
          <w:szCs w:val="34"/>
          <w:rtl/>
        </w:rPr>
        <w:t xml:space="preserve"> 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ست»</w:t>
      </w:r>
      <w:r w:rsidR="006357E5">
        <w:rPr>
          <w:rFonts w:hint="cs"/>
          <w:sz w:val="34"/>
          <w:szCs w:val="34"/>
          <w:rtl/>
        </w:rPr>
        <w:t>،</w:t>
      </w:r>
      <w:r w:rsidRPr="00413229">
        <w:rPr>
          <w:sz w:val="34"/>
          <w:szCs w:val="34"/>
          <w:rtl/>
        </w:rPr>
        <w:t xml:space="preserve"> </w:t>
      </w:r>
      <w:r w:rsidR="006357E5">
        <w:rPr>
          <w:rFonts w:hint="cs"/>
          <w:sz w:val="34"/>
          <w:szCs w:val="34"/>
          <w:rtl/>
        </w:rPr>
        <w:t xml:space="preserve">آیا </w:t>
      </w:r>
      <w:r w:rsidRPr="00413229">
        <w:rPr>
          <w:sz w:val="34"/>
          <w:szCs w:val="34"/>
          <w:rtl/>
        </w:rPr>
        <w:t>واقعاً عرف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گو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د</w:t>
      </w:r>
      <w:r w:rsidRPr="00413229">
        <w:rPr>
          <w:sz w:val="34"/>
          <w:szCs w:val="34"/>
          <w:rtl/>
        </w:rPr>
        <w:t xml:space="preserve">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</w:t>
      </w:r>
      <w:r w:rsidR="006357E5">
        <w:rPr>
          <w:rFonts w:hint="cs"/>
          <w:sz w:val="34"/>
          <w:szCs w:val="34"/>
          <w:rtl/>
        </w:rPr>
        <w:t>إ</w:t>
      </w:r>
      <w:r w:rsidRPr="00413229">
        <w:rPr>
          <w:sz w:val="34"/>
          <w:szCs w:val="34"/>
          <w:rtl/>
        </w:rPr>
        <w:t>خبار از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است که حکم مستلزم ز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ان</w:t>
      </w:r>
      <w:r w:rsidRPr="00413229">
        <w:rPr>
          <w:sz w:val="34"/>
          <w:szCs w:val="34"/>
          <w:rtl/>
        </w:rPr>
        <w:t xml:space="preserve"> ما ندار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م؟</w:t>
      </w:r>
      <w:r w:rsidRPr="00413229">
        <w:rPr>
          <w:sz w:val="34"/>
          <w:szCs w:val="34"/>
          <w:rtl/>
        </w:rPr>
        <w:t xml:space="preserve"> روا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ت</w:t>
      </w:r>
      <w:r w:rsidRPr="00413229">
        <w:rPr>
          <w:sz w:val="34"/>
          <w:szCs w:val="34"/>
          <w:rtl/>
        </w:rPr>
        <w:t xml:space="preserve"> هم هم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است؛ روا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ت</w:t>
      </w:r>
      <w:r w:rsidRPr="00413229">
        <w:rPr>
          <w:sz w:val="34"/>
          <w:szCs w:val="34"/>
          <w:rtl/>
        </w:rPr>
        <w:t xml:space="preserve"> هم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است که «اذهب فاقلعها وارم بها ال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ه</w:t>
      </w:r>
      <w:r w:rsidRPr="00413229">
        <w:rPr>
          <w:sz w:val="34"/>
          <w:szCs w:val="34"/>
          <w:rtl/>
        </w:rPr>
        <w:t xml:space="preserve"> </w:t>
      </w:r>
      <w:r w:rsidR="0077511F">
        <w:rPr>
          <w:rFonts w:hint="cs"/>
          <w:sz w:val="34"/>
          <w:szCs w:val="34"/>
          <w:rtl/>
        </w:rPr>
        <w:t>ف</w:t>
      </w:r>
      <w:r w:rsidRPr="00413229">
        <w:rPr>
          <w:sz w:val="34"/>
          <w:szCs w:val="34"/>
          <w:rtl/>
        </w:rPr>
        <w:t>انه لا ضرر».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هم مثل آن</w:t>
      </w:r>
      <w:r w:rsidR="006357E5">
        <w:rPr>
          <w:rFonts w:hint="cs"/>
          <w:sz w:val="34"/>
          <w:szCs w:val="34"/>
          <w:rtl/>
        </w:rPr>
        <w:t xml:space="preserve"> است </w:t>
      </w:r>
      <w:r w:rsidRPr="00413229">
        <w:rPr>
          <w:sz w:val="34"/>
          <w:szCs w:val="34"/>
          <w:rtl/>
        </w:rPr>
        <w:t>که بگو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د</w:t>
      </w:r>
      <w:r w:rsidRPr="00413229">
        <w:rPr>
          <w:sz w:val="34"/>
          <w:szCs w:val="34"/>
          <w:rtl/>
        </w:rPr>
        <w:t xml:space="preserve">: «خذ </w:t>
      </w:r>
      <w:r w:rsidR="0077511F">
        <w:rPr>
          <w:rFonts w:hint="cs"/>
          <w:sz w:val="34"/>
          <w:szCs w:val="34"/>
          <w:rtl/>
        </w:rPr>
        <w:t xml:space="preserve">السوط </w:t>
      </w:r>
      <w:r w:rsidRPr="00413229">
        <w:rPr>
          <w:sz w:val="34"/>
          <w:szCs w:val="34"/>
          <w:rtl/>
        </w:rPr>
        <w:t xml:space="preserve">من 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ده</w:t>
      </w:r>
      <w:r w:rsidRPr="00413229">
        <w:rPr>
          <w:sz w:val="34"/>
          <w:szCs w:val="34"/>
          <w:rtl/>
        </w:rPr>
        <w:t xml:space="preserve"> فانه لا ضرر». انصافاً الان شما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جمله را از 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ک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از رهبران</w:t>
      </w:r>
      <w:r w:rsidR="006357E5">
        <w:rPr>
          <w:rFonts w:hint="cs"/>
          <w:sz w:val="34"/>
          <w:szCs w:val="34"/>
          <w:rtl/>
        </w:rPr>
        <w:t xml:space="preserve"> بشنوید</w:t>
      </w:r>
      <w:r w:rsidRPr="00413229">
        <w:rPr>
          <w:sz w:val="34"/>
          <w:szCs w:val="34"/>
          <w:rtl/>
        </w:rPr>
        <w:t xml:space="preserve">، </w:t>
      </w:r>
      <w:r w:rsidR="00CF2223">
        <w:rPr>
          <w:rFonts w:hint="cs"/>
          <w:sz w:val="34"/>
          <w:szCs w:val="34"/>
          <w:rtl/>
        </w:rPr>
        <w:t xml:space="preserve">آیا </w:t>
      </w:r>
      <w:r w:rsidRPr="00413229">
        <w:rPr>
          <w:sz w:val="34"/>
          <w:szCs w:val="34"/>
          <w:rtl/>
        </w:rPr>
        <w:t>بعد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آ</w:t>
      </w:r>
      <w:r w:rsidRPr="00413229">
        <w:rPr>
          <w:rFonts w:hint="cs"/>
          <w:sz w:val="34"/>
          <w:szCs w:val="34"/>
          <w:rtl/>
        </w:rPr>
        <w:t>یی</w:t>
      </w:r>
      <w:r w:rsidRPr="00413229">
        <w:rPr>
          <w:rFonts w:hint="eastAsia"/>
          <w:sz w:val="34"/>
          <w:szCs w:val="34"/>
          <w:rtl/>
        </w:rPr>
        <w:t>د</w:t>
      </w:r>
      <w:r w:rsidRPr="00413229">
        <w:rPr>
          <w:sz w:val="34"/>
          <w:szCs w:val="34"/>
          <w:rtl/>
        </w:rPr>
        <w:t xml:space="preserve">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گو</w:t>
      </w:r>
      <w:r w:rsidRPr="00413229">
        <w:rPr>
          <w:rFonts w:hint="cs"/>
          <w:sz w:val="34"/>
          <w:szCs w:val="34"/>
          <w:rtl/>
        </w:rPr>
        <w:t>یی</w:t>
      </w:r>
      <w:r w:rsidRPr="00413229">
        <w:rPr>
          <w:rFonts w:hint="eastAsia"/>
          <w:sz w:val="34"/>
          <w:szCs w:val="34"/>
          <w:rtl/>
        </w:rPr>
        <w:t>د</w:t>
      </w:r>
      <w:r w:rsidRPr="00413229">
        <w:rPr>
          <w:sz w:val="34"/>
          <w:szCs w:val="34"/>
          <w:rtl/>
        </w:rPr>
        <w:t xml:space="preserve"> فهم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د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م</w:t>
      </w:r>
      <w:r w:rsidRPr="00413229">
        <w:rPr>
          <w:sz w:val="34"/>
          <w:szCs w:val="34"/>
          <w:rtl/>
        </w:rPr>
        <w:t xml:space="preserve"> هر قانون</w:t>
      </w:r>
      <w:r w:rsidRPr="00413229">
        <w:rPr>
          <w:rFonts w:hint="cs"/>
          <w:sz w:val="34"/>
          <w:szCs w:val="34"/>
          <w:rtl/>
        </w:rPr>
        <w:t>ی</w:t>
      </w:r>
      <w:r w:rsidR="006357E5">
        <w:rPr>
          <w:rFonts w:hint="cs"/>
          <w:sz w:val="34"/>
          <w:szCs w:val="34"/>
          <w:rtl/>
        </w:rPr>
        <w:t xml:space="preserve"> که</w:t>
      </w:r>
      <w:r w:rsidRPr="00413229">
        <w:rPr>
          <w:sz w:val="34"/>
          <w:szCs w:val="34"/>
          <w:rtl/>
        </w:rPr>
        <w:t xml:space="preserve"> اطلاقش مستلزم ضرر بود،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عبارت که صادر شده دارد تبصره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زند؛</w:t>
      </w:r>
      <w:r w:rsidRPr="00413229">
        <w:rPr>
          <w:sz w:val="34"/>
          <w:szCs w:val="34"/>
          <w:rtl/>
        </w:rPr>
        <w:t xml:space="preserve">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گو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د</w:t>
      </w:r>
      <w:r w:rsidRPr="00413229">
        <w:rPr>
          <w:sz w:val="34"/>
          <w:szCs w:val="34"/>
          <w:rtl/>
        </w:rPr>
        <w:t xml:space="preserve"> قانون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که مستلزم ضرر است ما ندار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م</w:t>
      </w:r>
      <w:r w:rsidRPr="00413229">
        <w:rPr>
          <w:sz w:val="34"/>
          <w:szCs w:val="34"/>
          <w:rtl/>
        </w:rPr>
        <w:t>. چرا؟ چون ما د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د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م</w:t>
      </w:r>
      <w:r w:rsidRPr="00413229">
        <w:rPr>
          <w:sz w:val="34"/>
          <w:szCs w:val="34"/>
          <w:rtl/>
        </w:rPr>
        <w:t xml:space="preserve"> 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ک</w:t>
      </w:r>
      <w:r w:rsidRPr="00413229">
        <w:rPr>
          <w:sz w:val="34"/>
          <w:szCs w:val="34"/>
          <w:rtl/>
        </w:rPr>
        <w:t xml:space="preserve"> آقا</w:t>
      </w:r>
      <w:r w:rsidRPr="00413229">
        <w:rPr>
          <w:rFonts w:hint="cs"/>
          <w:sz w:val="34"/>
          <w:szCs w:val="34"/>
          <w:rtl/>
        </w:rPr>
        <w:t>یی</w:t>
      </w:r>
      <w:r w:rsidRPr="00413229">
        <w:rPr>
          <w:sz w:val="34"/>
          <w:szCs w:val="34"/>
          <w:rtl/>
        </w:rPr>
        <w:t xml:space="preserve"> تاز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انه</w:t>
      </w:r>
      <w:r w:rsidRPr="00413229">
        <w:rPr>
          <w:sz w:val="34"/>
          <w:szCs w:val="34"/>
          <w:rtl/>
        </w:rPr>
        <w:t xml:space="preserve"> دستش بود 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ک</w:t>
      </w:r>
      <w:r w:rsidRPr="00413229">
        <w:rPr>
          <w:sz w:val="34"/>
          <w:szCs w:val="34"/>
          <w:rtl/>
        </w:rPr>
        <w:t xml:space="preserve"> عده را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زد،</w:t>
      </w:r>
      <w:r w:rsidRPr="00413229">
        <w:rPr>
          <w:sz w:val="34"/>
          <w:szCs w:val="34"/>
          <w:rtl/>
        </w:rPr>
        <w:t xml:space="preserve"> بعد زع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م</w:t>
      </w:r>
      <w:r w:rsidRPr="00413229">
        <w:rPr>
          <w:sz w:val="34"/>
          <w:szCs w:val="34"/>
          <w:rtl/>
        </w:rPr>
        <w:t xml:space="preserve"> گفت: «تاز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انه</w:t>
      </w:r>
      <w:r w:rsidRPr="00413229">
        <w:rPr>
          <w:sz w:val="34"/>
          <w:szCs w:val="34"/>
          <w:rtl/>
        </w:rPr>
        <w:t xml:space="preserve"> را از </w:t>
      </w:r>
      <w:r w:rsidRPr="00413229">
        <w:rPr>
          <w:rFonts w:hint="eastAsia"/>
          <w:sz w:val="34"/>
          <w:szCs w:val="34"/>
          <w:rtl/>
        </w:rPr>
        <w:t>دست</w:t>
      </w:r>
      <w:r w:rsidRPr="00413229">
        <w:rPr>
          <w:sz w:val="34"/>
          <w:szCs w:val="34"/>
          <w:rtl/>
        </w:rPr>
        <w:t xml:space="preserve"> او بگ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ر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د،</w:t>
      </w:r>
      <w:r w:rsidRPr="00413229">
        <w:rPr>
          <w:sz w:val="34"/>
          <w:szCs w:val="34"/>
          <w:rtl/>
        </w:rPr>
        <w:t xml:space="preserve"> ما ز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ان</w:t>
      </w:r>
      <w:r w:rsidRPr="00413229">
        <w:rPr>
          <w:sz w:val="34"/>
          <w:szCs w:val="34"/>
          <w:rtl/>
        </w:rPr>
        <w:t xml:space="preserve"> ندار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م،</w:t>
      </w:r>
      <w:r w:rsidRPr="00413229">
        <w:rPr>
          <w:sz w:val="34"/>
          <w:szCs w:val="34"/>
          <w:rtl/>
        </w:rPr>
        <w:t xml:space="preserve"> فانه لا ضرر»؛ به‌درست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که ز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ان</w:t>
      </w:r>
      <w:r w:rsidRPr="00413229">
        <w:rPr>
          <w:sz w:val="34"/>
          <w:szCs w:val="34"/>
          <w:rtl/>
        </w:rPr>
        <w:t xml:space="preserve"> 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ست</w:t>
      </w:r>
      <w:r w:rsidR="00CF2223">
        <w:rPr>
          <w:rFonts w:hint="cs"/>
          <w:sz w:val="34"/>
          <w:szCs w:val="34"/>
          <w:rtl/>
        </w:rPr>
        <w:t>.</w:t>
      </w:r>
      <w:r w:rsidRPr="00413229">
        <w:rPr>
          <w:sz w:val="34"/>
          <w:szCs w:val="34"/>
          <w:rtl/>
        </w:rPr>
        <w:t xml:space="preserve"> پس ه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د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گر</w:t>
      </w:r>
      <w:r w:rsidRPr="00413229">
        <w:rPr>
          <w:sz w:val="34"/>
          <w:szCs w:val="34"/>
          <w:rtl/>
        </w:rPr>
        <w:t xml:space="preserve">! اگر 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ک</w:t>
      </w:r>
      <w:r w:rsidRPr="00413229">
        <w:rPr>
          <w:sz w:val="34"/>
          <w:szCs w:val="34"/>
          <w:rtl/>
        </w:rPr>
        <w:t xml:space="preserve"> جا تقلب هم نکن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در امتحان ز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ان</w:t>
      </w:r>
      <w:r w:rsidRPr="00413229">
        <w:rPr>
          <w:sz w:val="34"/>
          <w:szCs w:val="34"/>
          <w:rtl/>
        </w:rPr>
        <w:t xml:space="preserve">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ب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،</w:t>
      </w:r>
      <w:r w:rsidRPr="00413229">
        <w:rPr>
          <w:sz w:val="34"/>
          <w:szCs w:val="34"/>
          <w:rtl/>
        </w:rPr>
        <w:t xml:space="preserve"> زحمات 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ک</w:t>
      </w:r>
      <w:r w:rsidRPr="00413229">
        <w:rPr>
          <w:sz w:val="34"/>
          <w:szCs w:val="34"/>
          <w:rtl/>
        </w:rPr>
        <w:t xml:space="preserve"> سالت به باد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رود،</w:t>
      </w:r>
      <w:r w:rsidRPr="00413229">
        <w:rPr>
          <w:sz w:val="34"/>
          <w:szCs w:val="34"/>
          <w:rtl/>
        </w:rPr>
        <w:t xml:space="preserve"> خواب 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ک</w:t>
      </w:r>
      <w:r w:rsidRPr="00413229">
        <w:rPr>
          <w:sz w:val="34"/>
          <w:szCs w:val="34"/>
          <w:rtl/>
        </w:rPr>
        <w:t xml:space="preserve"> سالت به باد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رود؛</w:t>
      </w:r>
      <w:r w:rsidRPr="00413229">
        <w:rPr>
          <w:sz w:val="34"/>
          <w:szCs w:val="34"/>
          <w:rtl/>
        </w:rPr>
        <w:t xml:space="preserve"> بگو</w:t>
      </w:r>
      <w:r w:rsidRPr="00413229">
        <w:rPr>
          <w:rFonts w:hint="cs"/>
          <w:sz w:val="34"/>
          <w:szCs w:val="34"/>
          <w:rtl/>
        </w:rPr>
        <w:t>یی</w:t>
      </w:r>
      <w:r w:rsidRPr="00413229">
        <w:rPr>
          <w:rFonts w:hint="eastAsia"/>
          <w:sz w:val="34"/>
          <w:szCs w:val="34"/>
          <w:rtl/>
        </w:rPr>
        <w:t>م</w:t>
      </w:r>
      <w:r w:rsidRPr="00413229">
        <w:rPr>
          <w:sz w:val="34"/>
          <w:szCs w:val="34"/>
          <w:rtl/>
        </w:rPr>
        <w:t xml:space="preserve"> بله، حرمت تقلب هم برداشته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شود</w:t>
      </w:r>
      <w:r w:rsidRPr="00413229">
        <w:rPr>
          <w:sz w:val="34"/>
          <w:szCs w:val="34"/>
          <w:rtl/>
        </w:rPr>
        <w:t>. کدام عرف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ن‌جور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استظهار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sz w:val="34"/>
          <w:szCs w:val="34"/>
          <w:rtl/>
        </w:rPr>
        <w:t>کند؟ شما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صحنه را تصو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ر</w:t>
      </w:r>
      <w:r w:rsidRPr="00413229">
        <w:rPr>
          <w:sz w:val="34"/>
          <w:szCs w:val="34"/>
          <w:rtl/>
        </w:rPr>
        <w:t xml:space="preserve"> کن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د</w:t>
      </w:r>
      <w:r w:rsidRPr="00413229">
        <w:rPr>
          <w:sz w:val="34"/>
          <w:szCs w:val="34"/>
          <w:rtl/>
        </w:rPr>
        <w:t xml:space="preserve"> خدا</w:t>
      </w:r>
      <w:r w:rsidRPr="00413229">
        <w:rPr>
          <w:rFonts w:hint="cs"/>
          <w:sz w:val="34"/>
          <w:szCs w:val="34"/>
          <w:rtl/>
        </w:rPr>
        <w:t>یی</w:t>
      </w:r>
      <w:r w:rsidR="00EB1564">
        <w:rPr>
          <w:rFonts w:hint="cs"/>
          <w:sz w:val="34"/>
          <w:szCs w:val="34"/>
          <w:rtl/>
        </w:rPr>
        <w:t>ش</w:t>
      </w:r>
      <w:r w:rsidRPr="00413229">
        <w:rPr>
          <w:sz w:val="34"/>
          <w:szCs w:val="34"/>
          <w:rtl/>
        </w:rPr>
        <w:t>!</w:t>
      </w:r>
    </w:p>
    <w:p w14:paraId="5668B84F" w14:textId="77DFF28C" w:rsidR="00413229" w:rsidRPr="00413229" w:rsidRDefault="00EB1564" w:rsidP="008E6851">
      <w:pPr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 xml:space="preserve">[سؤال: </w:t>
      </w:r>
      <w:r w:rsidR="00111C6D">
        <w:rPr>
          <w:rFonts w:hint="cs"/>
          <w:sz w:val="34"/>
          <w:szCs w:val="34"/>
          <w:rtl/>
        </w:rPr>
        <w:t>مثال شما ظهورش در این است که می‌خواهد نهی از منکر کند.</w:t>
      </w:r>
      <w:r>
        <w:rPr>
          <w:rFonts w:hint="cs"/>
          <w:sz w:val="34"/>
          <w:szCs w:val="34"/>
          <w:rtl/>
        </w:rPr>
        <w:t xml:space="preserve"> جواب:] </w:t>
      </w:r>
      <w:r w:rsidR="00413229" w:rsidRPr="00413229">
        <w:rPr>
          <w:sz w:val="34"/>
          <w:szCs w:val="34"/>
          <w:rtl/>
        </w:rPr>
        <w:t>روا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ت</w:t>
      </w:r>
      <w:r w:rsidR="00413229" w:rsidRPr="00413229">
        <w:rPr>
          <w:sz w:val="34"/>
          <w:szCs w:val="34"/>
          <w:rtl/>
        </w:rPr>
        <w:t xml:space="preserve"> هم هم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ن</w:t>
      </w:r>
      <w:r w:rsidR="00413229" w:rsidRPr="00413229">
        <w:rPr>
          <w:sz w:val="34"/>
          <w:szCs w:val="34"/>
          <w:rtl/>
        </w:rPr>
        <w:t xml:space="preserve"> است د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گر</w:t>
      </w:r>
      <w:r w:rsidR="00413229" w:rsidRPr="00413229">
        <w:rPr>
          <w:sz w:val="34"/>
          <w:szCs w:val="34"/>
          <w:rtl/>
        </w:rPr>
        <w:t xml:space="preserve">: «اذهب فاقلعها وارم بها </w:t>
      </w:r>
      <w:r>
        <w:rPr>
          <w:rFonts w:hint="cs"/>
          <w:sz w:val="34"/>
          <w:szCs w:val="34"/>
          <w:rtl/>
        </w:rPr>
        <w:t xml:space="preserve">الیه </w:t>
      </w:r>
      <w:r w:rsidR="00413229" w:rsidRPr="00413229">
        <w:rPr>
          <w:sz w:val="34"/>
          <w:szCs w:val="34"/>
          <w:rtl/>
        </w:rPr>
        <w:t>فانه لا ضرر و لا ضرار». چه فرق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sz w:val="34"/>
          <w:szCs w:val="34"/>
          <w:rtl/>
        </w:rPr>
        <w:t xml:space="preserve"> است ب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ن</w:t>
      </w:r>
      <w:r w:rsidR="00413229" w:rsidRPr="00413229">
        <w:rPr>
          <w:sz w:val="34"/>
          <w:szCs w:val="34"/>
          <w:rtl/>
        </w:rPr>
        <w:t xml:space="preserve"> قض</w:t>
      </w:r>
      <w:r w:rsidR="00413229" w:rsidRPr="00413229">
        <w:rPr>
          <w:rFonts w:hint="cs"/>
          <w:sz w:val="34"/>
          <w:szCs w:val="34"/>
          <w:rtl/>
        </w:rPr>
        <w:t>یۀ</w:t>
      </w:r>
      <w:r w:rsidR="00413229" w:rsidRPr="00413229">
        <w:rPr>
          <w:sz w:val="34"/>
          <w:szCs w:val="34"/>
          <w:rtl/>
        </w:rPr>
        <w:t xml:space="preserve"> سمره</w:t>
      </w:r>
      <w:r w:rsidR="00EB03F0">
        <w:rPr>
          <w:rFonts w:hint="cs"/>
          <w:sz w:val="34"/>
          <w:szCs w:val="34"/>
          <w:rtl/>
        </w:rPr>
        <w:t xml:space="preserve"> [و این مثال ما]</w:t>
      </w:r>
      <w:r w:rsidR="00413229" w:rsidRPr="00413229">
        <w:rPr>
          <w:sz w:val="34"/>
          <w:szCs w:val="34"/>
          <w:rtl/>
        </w:rPr>
        <w:t>؟ سمره دارد ز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ان</w:t>
      </w:r>
      <w:r w:rsidR="00413229" w:rsidRPr="00413229">
        <w:rPr>
          <w:sz w:val="34"/>
          <w:szCs w:val="34"/>
          <w:rtl/>
        </w:rPr>
        <w:t xml:space="preserve"> م</w:t>
      </w:r>
      <w:r w:rsidR="00413229" w:rsidRPr="00413229">
        <w:rPr>
          <w:rFonts w:hint="cs"/>
          <w:sz w:val="34"/>
          <w:szCs w:val="34"/>
          <w:rtl/>
        </w:rPr>
        <w:t>ی‌</w:t>
      </w:r>
      <w:r w:rsidR="00413229" w:rsidRPr="00413229">
        <w:rPr>
          <w:rFonts w:hint="eastAsia"/>
          <w:sz w:val="34"/>
          <w:szCs w:val="34"/>
          <w:rtl/>
        </w:rPr>
        <w:t>زند</w:t>
      </w:r>
      <w:r w:rsidR="00413229" w:rsidRPr="00413229">
        <w:rPr>
          <w:sz w:val="34"/>
          <w:szCs w:val="34"/>
          <w:rtl/>
        </w:rPr>
        <w:t xml:space="preserve"> به ا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ن</w:t>
      </w:r>
      <w:r w:rsidR="00413229" w:rsidRPr="00413229">
        <w:rPr>
          <w:sz w:val="34"/>
          <w:szCs w:val="34"/>
          <w:rtl/>
        </w:rPr>
        <w:t xml:space="preserve"> رجل انصار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،</w:t>
      </w:r>
      <w:r w:rsidR="00413229" w:rsidRPr="00413229">
        <w:rPr>
          <w:sz w:val="34"/>
          <w:szCs w:val="34"/>
          <w:rtl/>
        </w:rPr>
        <w:t xml:space="preserve"> هرچه هم پ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غمبر</w:t>
      </w:r>
      <w:r w:rsidR="00413229" w:rsidRPr="00413229">
        <w:rPr>
          <w:sz w:val="34"/>
          <w:szCs w:val="34"/>
          <w:rtl/>
        </w:rPr>
        <w:t xml:space="preserve"> نص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حتش</w:t>
      </w:r>
      <w:r w:rsidR="00413229" w:rsidRPr="00413229">
        <w:rPr>
          <w:sz w:val="34"/>
          <w:szCs w:val="34"/>
          <w:rtl/>
        </w:rPr>
        <w:t xml:space="preserve"> م</w:t>
      </w:r>
      <w:r w:rsidR="00413229" w:rsidRPr="00413229">
        <w:rPr>
          <w:rFonts w:hint="cs"/>
          <w:sz w:val="34"/>
          <w:szCs w:val="34"/>
          <w:rtl/>
        </w:rPr>
        <w:t>ی‌</w:t>
      </w:r>
      <w:r w:rsidR="00413229" w:rsidRPr="00413229">
        <w:rPr>
          <w:rFonts w:hint="eastAsia"/>
          <w:sz w:val="34"/>
          <w:szCs w:val="34"/>
          <w:rtl/>
        </w:rPr>
        <w:t>کند</w:t>
      </w:r>
      <w:r w:rsidR="00413229" w:rsidRPr="00413229">
        <w:rPr>
          <w:sz w:val="34"/>
          <w:szCs w:val="34"/>
          <w:rtl/>
        </w:rPr>
        <w:t xml:space="preserve"> قبول نم</w:t>
      </w:r>
      <w:r w:rsidR="00413229" w:rsidRPr="00413229">
        <w:rPr>
          <w:rFonts w:hint="cs"/>
          <w:sz w:val="34"/>
          <w:szCs w:val="34"/>
          <w:rtl/>
        </w:rPr>
        <w:t>ی‌</w:t>
      </w:r>
      <w:r w:rsidR="00413229" w:rsidRPr="00413229">
        <w:rPr>
          <w:rFonts w:hint="eastAsia"/>
          <w:sz w:val="34"/>
          <w:szCs w:val="34"/>
          <w:rtl/>
        </w:rPr>
        <w:t>کند</w:t>
      </w:r>
      <w:r w:rsidR="00413229" w:rsidRPr="00413229">
        <w:rPr>
          <w:sz w:val="34"/>
          <w:szCs w:val="34"/>
          <w:rtl/>
        </w:rPr>
        <w:t xml:space="preserve"> تا ا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نکه</w:t>
      </w:r>
      <w:r w:rsidR="00413229" w:rsidRPr="00413229">
        <w:rPr>
          <w:sz w:val="34"/>
          <w:szCs w:val="34"/>
          <w:rtl/>
        </w:rPr>
        <w:t xml:space="preserve"> پ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غمبر</w:t>
      </w:r>
      <w:r w:rsidR="00413229" w:rsidRPr="00413229">
        <w:rPr>
          <w:sz w:val="34"/>
          <w:szCs w:val="34"/>
          <w:rtl/>
        </w:rPr>
        <w:t xml:space="preserve"> م</w:t>
      </w:r>
      <w:r w:rsidR="00413229" w:rsidRPr="00413229">
        <w:rPr>
          <w:rFonts w:hint="cs"/>
          <w:sz w:val="34"/>
          <w:szCs w:val="34"/>
          <w:rtl/>
        </w:rPr>
        <w:t>ی‌</w:t>
      </w:r>
      <w:r w:rsidR="00413229" w:rsidRPr="00413229">
        <w:rPr>
          <w:rFonts w:hint="eastAsia"/>
          <w:sz w:val="34"/>
          <w:szCs w:val="34"/>
          <w:rtl/>
        </w:rPr>
        <w:t>گو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ند</w:t>
      </w:r>
      <w:r w:rsidR="00413229" w:rsidRPr="00413229">
        <w:rPr>
          <w:sz w:val="34"/>
          <w:szCs w:val="34"/>
          <w:rtl/>
        </w:rPr>
        <w:t>: «رجل انصار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sz w:val="34"/>
          <w:szCs w:val="34"/>
          <w:rtl/>
        </w:rPr>
        <w:t>! برو ا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ن</w:t>
      </w:r>
      <w:r w:rsidR="00413229" w:rsidRPr="00413229">
        <w:rPr>
          <w:sz w:val="34"/>
          <w:szCs w:val="34"/>
          <w:rtl/>
        </w:rPr>
        <w:t xml:space="preserve"> درخت را از جا بکن پرتاب کن سمت سمره، به‌درست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sz w:val="34"/>
          <w:szCs w:val="34"/>
          <w:rtl/>
        </w:rPr>
        <w:t xml:space="preserve"> که ز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ان</w:t>
      </w:r>
      <w:r w:rsidR="00413229" w:rsidRPr="00413229">
        <w:rPr>
          <w:sz w:val="34"/>
          <w:szCs w:val="34"/>
          <w:rtl/>
        </w:rPr>
        <w:t xml:space="preserve"> ن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ست»</w:t>
      </w:r>
      <w:r w:rsidR="00413229" w:rsidRPr="00413229">
        <w:rPr>
          <w:sz w:val="34"/>
          <w:szCs w:val="34"/>
          <w:rtl/>
        </w:rPr>
        <w:t xml:space="preserve">. </w:t>
      </w:r>
      <w:r w:rsidR="00EB03F0">
        <w:rPr>
          <w:rFonts w:hint="cs"/>
          <w:sz w:val="34"/>
          <w:szCs w:val="34"/>
          <w:rtl/>
        </w:rPr>
        <w:t xml:space="preserve">آیا </w:t>
      </w:r>
      <w:r w:rsidR="00413229" w:rsidRPr="00413229">
        <w:rPr>
          <w:sz w:val="34"/>
          <w:szCs w:val="34"/>
          <w:rtl/>
        </w:rPr>
        <w:t>بگو</w:t>
      </w:r>
      <w:r w:rsidR="00413229" w:rsidRPr="00413229">
        <w:rPr>
          <w:rFonts w:hint="cs"/>
          <w:sz w:val="34"/>
          <w:szCs w:val="34"/>
          <w:rtl/>
        </w:rPr>
        <w:t>یی</w:t>
      </w:r>
      <w:r w:rsidR="00413229" w:rsidRPr="00413229">
        <w:rPr>
          <w:rFonts w:hint="eastAsia"/>
          <w:sz w:val="34"/>
          <w:szCs w:val="34"/>
          <w:rtl/>
        </w:rPr>
        <w:t>م</w:t>
      </w:r>
      <w:r w:rsidR="00413229" w:rsidRPr="00413229">
        <w:rPr>
          <w:sz w:val="34"/>
          <w:szCs w:val="34"/>
          <w:rtl/>
        </w:rPr>
        <w:t xml:space="preserve"> «ز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ان</w:t>
      </w:r>
      <w:r w:rsidR="00413229" w:rsidRPr="00413229">
        <w:rPr>
          <w:sz w:val="34"/>
          <w:szCs w:val="34"/>
          <w:rtl/>
        </w:rPr>
        <w:t xml:space="preserve"> ن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ست»</w:t>
      </w:r>
      <w:r w:rsidR="00413229" w:rsidRPr="00413229">
        <w:rPr>
          <w:sz w:val="34"/>
          <w:szCs w:val="34"/>
          <w:rtl/>
        </w:rPr>
        <w:t xml:space="preserve"> 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عن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sz w:val="34"/>
          <w:szCs w:val="34"/>
          <w:rtl/>
        </w:rPr>
        <w:t xml:space="preserve"> حکم ضرر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sz w:val="34"/>
          <w:szCs w:val="34"/>
          <w:rtl/>
        </w:rPr>
        <w:t xml:space="preserve"> ن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ست؛</w:t>
      </w:r>
      <w:r w:rsidR="00413229" w:rsidRPr="00413229">
        <w:rPr>
          <w:sz w:val="34"/>
          <w:szCs w:val="34"/>
          <w:rtl/>
        </w:rPr>
        <w:t xml:space="preserve"> 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عن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sz w:val="34"/>
          <w:szCs w:val="34"/>
          <w:rtl/>
        </w:rPr>
        <w:t xml:space="preserve"> حرمت قلع</w:t>
      </w:r>
      <w:r w:rsidR="00413229" w:rsidRPr="00413229">
        <w:rPr>
          <w:rFonts w:hint="cs"/>
          <w:sz w:val="34"/>
          <w:szCs w:val="34"/>
          <w:rtl/>
        </w:rPr>
        <w:t>ۀ</w:t>
      </w:r>
      <w:r w:rsidR="00413229" w:rsidRPr="00413229">
        <w:rPr>
          <w:sz w:val="34"/>
          <w:szCs w:val="34"/>
          <w:rtl/>
        </w:rPr>
        <w:t xml:space="preserve"> شجره بر تو ضرر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sz w:val="34"/>
          <w:szCs w:val="34"/>
          <w:rtl/>
        </w:rPr>
        <w:t xml:space="preserve"> است در ا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ن</w:t>
      </w:r>
      <w:r w:rsidR="00413229" w:rsidRPr="00413229">
        <w:rPr>
          <w:sz w:val="34"/>
          <w:szCs w:val="34"/>
          <w:rtl/>
        </w:rPr>
        <w:t xml:space="preserve"> حال او را ما رفع م</w:t>
      </w:r>
      <w:r w:rsidR="00413229" w:rsidRPr="00413229">
        <w:rPr>
          <w:rFonts w:hint="cs"/>
          <w:sz w:val="34"/>
          <w:szCs w:val="34"/>
          <w:rtl/>
        </w:rPr>
        <w:t>ی‌</w:t>
      </w:r>
      <w:r w:rsidR="00413229" w:rsidRPr="00413229">
        <w:rPr>
          <w:rFonts w:hint="eastAsia"/>
          <w:sz w:val="34"/>
          <w:szCs w:val="34"/>
          <w:rtl/>
        </w:rPr>
        <w:t>کن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م؟</w:t>
      </w:r>
      <w:r w:rsidR="00413229" w:rsidRPr="00413229">
        <w:rPr>
          <w:sz w:val="34"/>
          <w:szCs w:val="34"/>
          <w:rtl/>
        </w:rPr>
        <w:t xml:space="preserve"> 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ا</w:t>
      </w:r>
      <w:r w:rsidR="00413229" w:rsidRPr="00413229">
        <w:rPr>
          <w:sz w:val="34"/>
          <w:szCs w:val="34"/>
          <w:rtl/>
        </w:rPr>
        <w:t xml:space="preserve"> نه، ممکن است معنا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ش</w:t>
      </w:r>
      <w:r w:rsidR="00413229" w:rsidRPr="00413229">
        <w:rPr>
          <w:sz w:val="34"/>
          <w:szCs w:val="34"/>
          <w:rtl/>
        </w:rPr>
        <w:t xml:space="preserve"> ا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ن</w:t>
      </w:r>
      <w:r w:rsidR="00413229" w:rsidRPr="00413229">
        <w:rPr>
          <w:sz w:val="34"/>
          <w:szCs w:val="34"/>
          <w:rtl/>
        </w:rPr>
        <w:t xml:space="preserve"> باشد که چون ز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ان</w:t>
      </w:r>
      <w:r w:rsidR="00413229" w:rsidRPr="00413229">
        <w:rPr>
          <w:sz w:val="34"/>
          <w:szCs w:val="34"/>
          <w:rtl/>
        </w:rPr>
        <w:t xml:space="preserve"> زدن ممنوع است، برا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sz w:val="34"/>
          <w:szCs w:val="34"/>
          <w:rtl/>
        </w:rPr>
        <w:t xml:space="preserve"> جلوگ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ر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sz w:val="34"/>
          <w:szCs w:val="34"/>
          <w:rtl/>
        </w:rPr>
        <w:t xml:space="preserve"> از ا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ن</w:t>
      </w:r>
      <w:r w:rsidR="00413229" w:rsidRPr="00413229">
        <w:rPr>
          <w:sz w:val="34"/>
          <w:szCs w:val="34"/>
          <w:rtl/>
        </w:rPr>
        <w:t xml:space="preserve"> کار حرام و </w:t>
      </w:r>
      <w:r w:rsidR="00413229" w:rsidRPr="00413229">
        <w:rPr>
          <w:rFonts w:hint="eastAsia"/>
          <w:sz w:val="34"/>
          <w:szCs w:val="34"/>
          <w:rtl/>
        </w:rPr>
        <w:t>ممنوع،</w:t>
      </w:r>
      <w:r w:rsidR="00413229" w:rsidRPr="00413229">
        <w:rPr>
          <w:sz w:val="34"/>
          <w:szCs w:val="34"/>
          <w:rtl/>
        </w:rPr>
        <w:t xml:space="preserve"> الان با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د</w:t>
      </w:r>
      <w:r w:rsidR="00413229" w:rsidRPr="00413229">
        <w:rPr>
          <w:sz w:val="34"/>
          <w:szCs w:val="34"/>
          <w:rtl/>
        </w:rPr>
        <w:t xml:space="preserve"> درخت را از جا بکن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م</w:t>
      </w:r>
      <w:r w:rsidR="00413229" w:rsidRPr="00413229">
        <w:rPr>
          <w:sz w:val="34"/>
          <w:szCs w:val="34"/>
          <w:rtl/>
        </w:rPr>
        <w:t xml:space="preserve"> تا د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گر</w:t>
      </w:r>
      <w:r w:rsidR="00413229" w:rsidRPr="00413229">
        <w:rPr>
          <w:sz w:val="34"/>
          <w:szCs w:val="34"/>
          <w:rtl/>
        </w:rPr>
        <w:t xml:space="preserve"> او ا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ن</w:t>
      </w:r>
      <w:r w:rsidR="00413229" w:rsidRPr="00413229">
        <w:rPr>
          <w:sz w:val="34"/>
          <w:szCs w:val="34"/>
          <w:rtl/>
        </w:rPr>
        <w:t xml:space="preserve"> کار حرام و ممنوع و منکر را مرتکب نشود.</w:t>
      </w:r>
    </w:p>
    <w:p w14:paraId="11071CBE" w14:textId="2ADFB0E4" w:rsidR="00413229" w:rsidRPr="00413229" w:rsidRDefault="00413229" w:rsidP="008E6851">
      <w:pPr>
        <w:bidi/>
        <w:spacing w:before="120"/>
        <w:ind w:firstLine="227"/>
        <w:rPr>
          <w:sz w:val="34"/>
          <w:szCs w:val="34"/>
        </w:rPr>
      </w:pPr>
      <w:r w:rsidRPr="00413229">
        <w:rPr>
          <w:rFonts w:hint="eastAsia"/>
          <w:sz w:val="34"/>
          <w:szCs w:val="34"/>
          <w:rtl/>
        </w:rPr>
        <w:t>واقعاً</w:t>
      </w:r>
      <w:r w:rsidRPr="00413229">
        <w:rPr>
          <w:sz w:val="34"/>
          <w:szCs w:val="34"/>
          <w:rtl/>
        </w:rPr>
        <w:t xml:space="preserve"> احتمال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نکه</w:t>
      </w:r>
      <w:r w:rsidRPr="00413229">
        <w:rPr>
          <w:sz w:val="34"/>
          <w:szCs w:val="34"/>
          <w:rtl/>
        </w:rPr>
        <w:t xml:space="preserve"> «لا ضرر» نف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باشد، من نم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گو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م</w:t>
      </w:r>
      <w:r w:rsidRPr="00413229">
        <w:rPr>
          <w:sz w:val="34"/>
          <w:szCs w:val="34"/>
          <w:rtl/>
        </w:rPr>
        <w:t xml:space="preserve"> </w:t>
      </w:r>
      <w:r w:rsidR="00871E32">
        <w:rPr>
          <w:rFonts w:hint="cs"/>
          <w:sz w:val="34"/>
          <w:szCs w:val="34"/>
          <w:rtl/>
        </w:rPr>
        <w:t xml:space="preserve">این احتمال </w:t>
      </w:r>
      <w:r w:rsidRPr="00413229">
        <w:rPr>
          <w:sz w:val="34"/>
          <w:szCs w:val="34"/>
          <w:rtl/>
        </w:rPr>
        <w:t>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ست؛</w:t>
      </w:r>
      <w:r w:rsidRPr="00413229">
        <w:rPr>
          <w:sz w:val="34"/>
          <w:szCs w:val="34"/>
          <w:rtl/>
        </w:rPr>
        <w:t xml:space="preserve"> من مثل ش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خ</w:t>
      </w:r>
      <w:r w:rsidRPr="00413229">
        <w:rPr>
          <w:sz w:val="34"/>
          <w:szCs w:val="34"/>
          <w:rtl/>
        </w:rPr>
        <w:t xml:space="preserve"> الشر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عه</w:t>
      </w:r>
      <w:r w:rsidRPr="00413229">
        <w:rPr>
          <w:sz w:val="34"/>
          <w:szCs w:val="34"/>
          <w:rtl/>
        </w:rPr>
        <w:t xml:space="preserve"> و امام ادعا نم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کنم</w:t>
      </w:r>
      <w:r w:rsidRPr="00413229">
        <w:rPr>
          <w:sz w:val="34"/>
          <w:szCs w:val="34"/>
          <w:rtl/>
        </w:rPr>
        <w:t xml:space="preserve"> که احتمال نف</w:t>
      </w:r>
      <w:r w:rsidRPr="00413229">
        <w:rPr>
          <w:rFonts w:hint="cs"/>
          <w:sz w:val="34"/>
          <w:szCs w:val="34"/>
          <w:rtl/>
        </w:rPr>
        <w:t>ی</w:t>
      </w:r>
      <w:r w:rsidR="00871E32">
        <w:rPr>
          <w:rFonts w:hint="cs"/>
          <w:sz w:val="34"/>
          <w:szCs w:val="34"/>
          <w:rtl/>
        </w:rPr>
        <w:t>،</w:t>
      </w:r>
      <w:r w:rsidRPr="00413229">
        <w:rPr>
          <w:sz w:val="34"/>
          <w:szCs w:val="34"/>
          <w:rtl/>
        </w:rPr>
        <w:t xml:space="preserve"> خلاف ظاهر است و ظاهر در نه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است؛ و لکن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اصرار آقا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ان</w:t>
      </w:r>
      <w:r w:rsidRPr="00413229">
        <w:rPr>
          <w:sz w:val="34"/>
          <w:szCs w:val="34"/>
          <w:rtl/>
        </w:rPr>
        <w:t xml:space="preserve"> که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گو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ند</w:t>
      </w:r>
      <w:r w:rsidRPr="00413229">
        <w:rPr>
          <w:sz w:val="34"/>
          <w:szCs w:val="34"/>
          <w:rtl/>
        </w:rPr>
        <w:t>: «نخ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ر،</w:t>
      </w:r>
      <w:r w:rsidRPr="00413229">
        <w:rPr>
          <w:sz w:val="34"/>
          <w:szCs w:val="34"/>
          <w:rtl/>
        </w:rPr>
        <w:t xml:space="preserve"> حتماً نف</w:t>
      </w:r>
      <w:r w:rsidRPr="00413229">
        <w:rPr>
          <w:rFonts w:hint="cs"/>
          <w:sz w:val="34"/>
          <w:szCs w:val="34"/>
          <w:rtl/>
        </w:rPr>
        <w:t>ی</w:t>
      </w:r>
      <w:r w:rsidR="00A06496">
        <w:rPr>
          <w:rFonts w:hint="cs"/>
          <w:sz w:val="34"/>
          <w:szCs w:val="34"/>
          <w:rtl/>
        </w:rPr>
        <w:t xml:space="preserve"> است</w:t>
      </w:r>
      <w:r w:rsidRPr="00413229">
        <w:rPr>
          <w:sz w:val="34"/>
          <w:szCs w:val="34"/>
          <w:rtl/>
        </w:rPr>
        <w:t xml:space="preserve"> و احتمال نه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خلاف ظاهر است»، ما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را </w:t>
      </w:r>
      <w:r w:rsidRPr="00413229">
        <w:rPr>
          <w:rFonts w:hint="eastAsia"/>
          <w:sz w:val="34"/>
          <w:szCs w:val="34"/>
          <w:rtl/>
        </w:rPr>
        <w:t>نم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توان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م</w:t>
      </w:r>
      <w:r w:rsidRPr="00413229">
        <w:rPr>
          <w:sz w:val="34"/>
          <w:szCs w:val="34"/>
          <w:rtl/>
        </w:rPr>
        <w:t xml:space="preserve"> قبول کن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م</w:t>
      </w:r>
      <w:r w:rsidR="00871E32">
        <w:rPr>
          <w:rFonts w:hint="cs"/>
          <w:sz w:val="34"/>
          <w:szCs w:val="34"/>
          <w:rtl/>
        </w:rPr>
        <w:t>.</w:t>
      </w:r>
      <w:r w:rsidRPr="00413229">
        <w:rPr>
          <w:sz w:val="34"/>
          <w:szCs w:val="34"/>
          <w:rtl/>
        </w:rPr>
        <w:t xml:space="preserve"> و لذا انصاف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است که</w:t>
      </w:r>
      <w:r w:rsidR="00C85529">
        <w:rPr>
          <w:rFonts w:hint="cs"/>
          <w:sz w:val="34"/>
          <w:szCs w:val="34"/>
          <w:rtl/>
        </w:rPr>
        <w:t xml:space="preserve"> «فانه لا ضرر»</w:t>
      </w:r>
      <w:r w:rsidRPr="00413229">
        <w:rPr>
          <w:sz w:val="34"/>
          <w:szCs w:val="34"/>
          <w:rtl/>
        </w:rPr>
        <w:t xml:space="preserve"> مجمل است</w:t>
      </w:r>
      <w:r w:rsidR="00871E32">
        <w:rPr>
          <w:rFonts w:hint="cs"/>
          <w:sz w:val="34"/>
          <w:szCs w:val="34"/>
          <w:rtl/>
        </w:rPr>
        <w:t>.</w:t>
      </w:r>
      <w:r w:rsidRPr="00413229">
        <w:rPr>
          <w:sz w:val="34"/>
          <w:szCs w:val="34"/>
          <w:rtl/>
        </w:rPr>
        <w:t xml:space="preserve"> واقعاً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زع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م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که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گو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د</w:t>
      </w:r>
      <w:r w:rsidRPr="00413229">
        <w:rPr>
          <w:sz w:val="34"/>
          <w:szCs w:val="34"/>
          <w:rtl/>
        </w:rPr>
        <w:t>: «بگ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ر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د</w:t>
      </w:r>
      <w:r w:rsidRPr="00413229">
        <w:rPr>
          <w:sz w:val="34"/>
          <w:szCs w:val="34"/>
          <w:rtl/>
        </w:rPr>
        <w:t xml:space="preserve"> تاز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انه</w:t>
      </w:r>
      <w:r w:rsidRPr="00413229">
        <w:rPr>
          <w:sz w:val="34"/>
          <w:szCs w:val="34"/>
          <w:rtl/>
        </w:rPr>
        <w:t xml:space="preserve"> را از دست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ن‌ها</w:t>
      </w:r>
      <w:r w:rsidRPr="00413229">
        <w:rPr>
          <w:sz w:val="34"/>
          <w:szCs w:val="34"/>
          <w:rtl/>
        </w:rPr>
        <w:t xml:space="preserve"> ز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را</w:t>
      </w:r>
      <w:r w:rsidRPr="00413229">
        <w:rPr>
          <w:sz w:val="34"/>
          <w:szCs w:val="34"/>
          <w:rtl/>
        </w:rPr>
        <w:t xml:space="preserve"> ز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ان</w:t>
      </w:r>
      <w:r w:rsidRPr="00413229">
        <w:rPr>
          <w:sz w:val="34"/>
          <w:szCs w:val="34"/>
          <w:rtl/>
        </w:rPr>
        <w:t xml:space="preserve"> 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ست»،</w:t>
      </w:r>
      <w:r w:rsidRPr="00413229">
        <w:rPr>
          <w:sz w:val="34"/>
          <w:szCs w:val="34"/>
          <w:rtl/>
        </w:rPr>
        <w:t xml:space="preserve"> مجمل است؛ 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عن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خواهد</w:t>
      </w:r>
      <w:r w:rsidRPr="00413229">
        <w:rPr>
          <w:sz w:val="34"/>
          <w:szCs w:val="34"/>
          <w:rtl/>
        </w:rPr>
        <w:t xml:space="preserve"> بگو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د</w:t>
      </w:r>
      <w:r w:rsidRPr="00413229">
        <w:rPr>
          <w:sz w:val="34"/>
          <w:szCs w:val="34"/>
          <w:rtl/>
        </w:rPr>
        <w:t xml:space="preserve"> ز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ان</w:t>
      </w:r>
      <w:r w:rsidRPr="00413229">
        <w:rPr>
          <w:sz w:val="34"/>
          <w:szCs w:val="34"/>
          <w:rtl/>
        </w:rPr>
        <w:t xml:space="preserve"> زدن به مردم حرام است 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ا</w:t>
      </w:r>
      <w:r w:rsidRPr="00413229">
        <w:rPr>
          <w:sz w:val="34"/>
          <w:szCs w:val="34"/>
          <w:rtl/>
        </w:rPr>
        <w:t xml:space="preserve">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خواهد</w:t>
      </w:r>
      <w:r w:rsidRPr="00413229">
        <w:rPr>
          <w:sz w:val="34"/>
          <w:szCs w:val="34"/>
          <w:rtl/>
        </w:rPr>
        <w:t xml:space="preserve"> بگو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د</w:t>
      </w:r>
      <w:r w:rsidRPr="00413229">
        <w:rPr>
          <w:sz w:val="34"/>
          <w:szCs w:val="34"/>
          <w:rtl/>
        </w:rPr>
        <w:t xml:space="preserve"> حکم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که مستلزم ضرر باشد ما ندار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م</w:t>
      </w:r>
      <w:r w:rsidRPr="00413229">
        <w:rPr>
          <w:sz w:val="34"/>
          <w:szCs w:val="34"/>
          <w:rtl/>
        </w:rPr>
        <w:t xml:space="preserve"> در قانون خودمان؟ هر دو محتمل است. حالا تا چه برسد به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نکه</w:t>
      </w:r>
      <w:r w:rsidRPr="00413229">
        <w:rPr>
          <w:sz w:val="34"/>
          <w:szCs w:val="34"/>
          <w:rtl/>
        </w:rPr>
        <w:t xml:space="preserve"> ذ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ل</w:t>
      </w:r>
      <w:r w:rsidRPr="00413229">
        <w:rPr>
          <w:sz w:val="34"/>
          <w:szCs w:val="34"/>
          <w:rtl/>
        </w:rPr>
        <w:t xml:space="preserve"> هم دارد: «لا ضرر» و ذ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لش</w:t>
      </w:r>
      <w:r w:rsidRPr="00413229">
        <w:rPr>
          <w:sz w:val="34"/>
          <w:szCs w:val="34"/>
          <w:rtl/>
        </w:rPr>
        <w:t xml:space="preserve"> نه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است. حالا اگر هم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مثال را </w:t>
      </w:r>
      <w:r w:rsidR="00C85529">
        <w:rPr>
          <w:rFonts w:hint="cs"/>
          <w:sz w:val="34"/>
          <w:szCs w:val="34"/>
          <w:rtl/>
        </w:rPr>
        <w:t>یک مقدار</w:t>
      </w:r>
      <w:r w:rsidRPr="00413229">
        <w:rPr>
          <w:sz w:val="34"/>
          <w:szCs w:val="34"/>
          <w:rtl/>
        </w:rPr>
        <w:t xml:space="preserve"> مثلاً کامل‌تر بگو</w:t>
      </w:r>
      <w:r w:rsidRPr="00413229">
        <w:rPr>
          <w:rFonts w:hint="cs"/>
          <w:sz w:val="34"/>
          <w:szCs w:val="34"/>
          <w:rtl/>
        </w:rPr>
        <w:t>یی</w:t>
      </w:r>
      <w:r w:rsidRPr="00413229">
        <w:rPr>
          <w:rFonts w:hint="eastAsia"/>
          <w:sz w:val="34"/>
          <w:szCs w:val="34"/>
          <w:rtl/>
        </w:rPr>
        <w:t>د</w:t>
      </w:r>
      <w:r w:rsidRPr="00413229">
        <w:rPr>
          <w:sz w:val="34"/>
          <w:szCs w:val="34"/>
          <w:rtl/>
        </w:rPr>
        <w:t>: «تاز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انه</w:t>
      </w:r>
      <w:r w:rsidRPr="00413229">
        <w:rPr>
          <w:sz w:val="34"/>
          <w:szCs w:val="34"/>
          <w:rtl/>
        </w:rPr>
        <w:t xml:space="preserve"> را بگ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ر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د</w:t>
      </w:r>
      <w:r w:rsidRPr="00413229">
        <w:rPr>
          <w:sz w:val="34"/>
          <w:szCs w:val="34"/>
          <w:rtl/>
        </w:rPr>
        <w:t xml:space="preserve"> از دست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ن‌ها</w:t>
      </w:r>
      <w:r w:rsidRPr="00413229">
        <w:rPr>
          <w:sz w:val="34"/>
          <w:szCs w:val="34"/>
          <w:rtl/>
        </w:rPr>
        <w:t xml:space="preserve"> ز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را</w:t>
      </w:r>
      <w:r w:rsidRPr="00413229">
        <w:rPr>
          <w:sz w:val="34"/>
          <w:szCs w:val="34"/>
          <w:rtl/>
        </w:rPr>
        <w:t xml:space="preserve"> نه ز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ان</w:t>
      </w:r>
      <w:r w:rsidRPr="00413229">
        <w:rPr>
          <w:sz w:val="34"/>
          <w:szCs w:val="34"/>
          <w:rtl/>
        </w:rPr>
        <w:t xml:space="preserve"> هست نه آزار دادن مردم».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«آزار دادن مردم» که قطعاً حرام است</w:t>
      </w:r>
      <w:r w:rsidRPr="00413229">
        <w:rPr>
          <w:rFonts w:hint="eastAsia"/>
          <w:sz w:val="34"/>
          <w:szCs w:val="34"/>
          <w:rtl/>
        </w:rPr>
        <w:t>؛</w:t>
      </w:r>
      <w:r w:rsidRPr="00413229">
        <w:rPr>
          <w:sz w:val="34"/>
          <w:szCs w:val="34"/>
          <w:rtl/>
        </w:rPr>
        <w:t xml:space="preserve"> نه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است. شا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د</w:t>
      </w:r>
      <w:r w:rsidRPr="00413229">
        <w:rPr>
          <w:sz w:val="34"/>
          <w:szCs w:val="34"/>
          <w:rtl/>
        </w:rPr>
        <w:t xml:space="preserve">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«لا ضرر» هم نه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باشد.</w:t>
      </w:r>
    </w:p>
    <w:p w14:paraId="0FCFE9B8" w14:textId="52F39A37" w:rsidR="00542126" w:rsidRDefault="00542126" w:rsidP="008E6851">
      <w:pPr>
        <w:pStyle w:val="Heading2"/>
        <w:shd w:val="clear" w:color="auto" w:fill="auto"/>
        <w:rPr>
          <w:rtl/>
        </w:rPr>
      </w:pPr>
      <w:r>
        <w:rPr>
          <w:rFonts w:hint="cs"/>
          <w:rtl/>
        </w:rPr>
        <w:lastRenderedPageBreak/>
        <w:t xml:space="preserve">قول مختار: اجمال روایت </w:t>
      </w:r>
      <w:r w:rsidR="008E6851">
        <w:rPr>
          <w:rFonts w:hint="cs"/>
          <w:rtl/>
        </w:rPr>
        <w:t>در افاد</w:t>
      </w:r>
      <w:r w:rsidR="008E6851" w:rsidRPr="006776C2">
        <w:rPr>
          <w:rtl/>
        </w:rPr>
        <w:t>ۀ</w:t>
      </w:r>
      <w:r w:rsidR="008E6851">
        <w:rPr>
          <w:rFonts w:hint="cs"/>
          <w:rtl/>
        </w:rPr>
        <w:t xml:space="preserve"> نفی یا نهی</w:t>
      </w:r>
    </w:p>
    <w:p w14:paraId="191D09D2" w14:textId="6F93AFE5" w:rsidR="00413229" w:rsidRPr="00413229" w:rsidRDefault="00413229" w:rsidP="008E6851">
      <w:pPr>
        <w:bidi/>
        <w:spacing w:before="120"/>
        <w:ind w:firstLine="227"/>
        <w:rPr>
          <w:sz w:val="34"/>
          <w:szCs w:val="34"/>
        </w:rPr>
      </w:pPr>
      <w:r w:rsidRPr="00413229">
        <w:rPr>
          <w:rFonts w:hint="eastAsia"/>
          <w:sz w:val="34"/>
          <w:szCs w:val="34"/>
          <w:rtl/>
        </w:rPr>
        <w:t>انصاف</w:t>
      </w:r>
      <w:r w:rsidRPr="00413229">
        <w:rPr>
          <w:sz w:val="34"/>
          <w:szCs w:val="34"/>
          <w:rtl/>
        </w:rPr>
        <w:t xml:space="preserve">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است که ما نم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توان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م</w:t>
      </w:r>
      <w:r w:rsidRPr="00413229">
        <w:rPr>
          <w:sz w:val="34"/>
          <w:szCs w:val="34"/>
          <w:rtl/>
        </w:rPr>
        <w:t xml:space="preserve"> با مشهور موافقت کن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م</w:t>
      </w:r>
      <w:r w:rsidRPr="00413229">
        <w:rPr>
          <w:sz w:val="34"/>
          <w:szCs w:val="34"/>
          <w:rtl/>
        </w:rPr>
        <w:t>. البته جرئتم ندار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م،</w:t>
      </w:r>
      <w:r w:rsidRPr="00413229">
        <w:rPr>
          <w:sz w:val="34"/>
          <w:szCs w:val="34"/>
          <w:rtl/>
        </w:rPr>
        <w:t xml:space="preserve"> آن شهامت امام و ش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خ</w:t>
      </w:r>
      <w:r w:rsidRPr="00413229">
        <w:rPr>
          <w:sz w:val="34"/>
          <w:szCs w:val="34"/>
          <w:rtl/>
        </w:rPr>
        <w:t xml:space="preserve"> الشر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عه</w:t>
      </w:r>
      <w:r w:rsidRPr="00413229">
        <w:rPr>
          <w:sz w:val="34"/>
          <w:szCs w:val="34"/>
          <w:rtl/>
        </w:rPr>
        <w:t xml:space="preserve"> را هم ندار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م</w:t>
      </w:r>
      <w:r w:rsidRPr="00413229">
        <w:rPr>
          <w:sz w:val="34"/>
          <w:szCs w:val="34"/>
          <w:rtl/>
        </w:rPr>
        <w:t xml:space="preserve"> که استظهار نه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بکن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م</w:t>
      </w:r>
      <w:r w:rsidRPr="00413229">
        <w:rPr>
          <w:sz w:val="34"/>
          <w:szCs w:val="34"/>
          <w:rtl/>
        </w:rPr>
        <w:t>. «حج</w:t>
      </w:r>
      <w:r w:rsidR="006A2001">
        <w:rPr>
          <w:rFonts w:hint="cs"/>
          <w:sz w:val="34"/>
          <w:szCs w:val="34"/>
          <w:rtl/>
        </w:rPr>
        <w:t>ة</w:t>
      </w:r>
      <w:r w:rsidRPr="00413229">
        <w:rPr>
          <w:sz w:val="34"/>
          <w:szCs w:val="34"/>
          <w:rtl/>
        </w:rPr>
        <w:t xml:space="preserve"> المتوقف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ن»</w:t>
      </w:r>
      <w:r w:rsidRPr="00413229">
        <w:rPr>
          <w:sz w:val="34"/>
          <w:szCs w:val="34"/>
          <w:rtl/>
        </w:rPr>
        <w:t xml:space="preserve"> در «معالم» 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ادتان</w:t>
      </w:r>
      <w:r w:rsidRPr="00413229">
        <w:rPr>
          <w:sz w:val="34"/>
          <w:szCs w:val="34"/>
          <w:rtl/>
        </w:rPr>
        <w:t xml:space="preserve"> هست</w:t>
      </w:r>
      <w:r w:rsidR="006A2001">
        <w:rPr>
          <w:rFonts w:hint="cs"/>
          <w:sz w:val="34"/>
          <w:szCs w:val="34"/>
          <w:rtl/>
        </w:rPr>
        <w:t>،</w:t>
      </w:r>
      <w:r w:rsidRPr="00413229">
        <w:rPr>
          <w:sz w:val="34"/>
          <w:szCs w:val="34"/>
          <w:rtl/>
        </w:rPr>
        <w:t xml:space="preserve"> 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ک</w:t>
      </w:r>
      <w:r w:rsidRPr="00413229">
        <w:rPr>
          <w:sz w:val="34"/>
          <w:szCs w:val="34"/>
          <w:rtl/>
        </w:rPr>
        <w:t xml:space="preserve"> آقا</w:t>
      </w:r>
      <w:r w:rsidRPr="00413229">
        <w:rPr>
          <w:rFonts w:hint="cs"/>
          <w:sz w:val="34"/>
          <w:szCs w:val="34"/>
          <w:rtl/>
        </w:rPr>
        <w:t>یی</w:t>
      </w:r>
      <w:r w:rsidRPr="00413229">
        <w:rPr>
          <w:sz w:val="34"/>
          <w:szCs w:val="34"/>
          <w:rtl/>
        </w:rPr>
        <w:t xml:space="preserve"> هر وقت «معالم»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خواندند،</w:t>
      </w:r>
      <w:r w:rsidRPr="00413229">
        <w:rPr>
          <w:sz w:val="34"/>
          <w:szCs w:val="34"/>
          <w:rtl/>
        </w:rPr>
        <w:t xml:space="preserve">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رس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د</w:t>
      </w:r>
      <w:r w:rsidRPr="00413229">
        <w:rPr>
          <w:sz w:val="34"/>
          <w:szCs w:val="34"/>
          <w:rtl/>
        </w:rPr>
        <w:t xml:space="preserve">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نجا</w:t>
      </w:r>
      <w:r w:rsidRPr="00413229">
        <w:rPr>
          <w:sz w:val="34"/>
          <w:szCs w:val="34"/>
          <w:rtl/>
        </w:rPr>
        <w:t xml:space="preserve">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گفت</w:t>
      </w:r>
      <w:r w:rsidRPr="00413229">
        <w:rPr>
          <w:sz w:val="34"/>
          <w:szCs w:val="34"/>
          <w:rtl/>
        </w:rPr>
        <w:t xml:space="preserve"> «</w:t>
      </w:r>
      <w:r w:rsidR="006A2001">
        <w:rPr>
          <w:rFonts w:hint="cs"/>
          <w:sz w:val="34"/>
          <w:szCs w:val="34"/>
          <w:rtl/>
        </w:rPr>
        <w:t xml:space="preserve">أنا </w:t>
      </w:r>
      <w:r w:rsidRPr="00413229">
        <w:rPr>
          <w:sz w:val="34"/>
          <w:szCs w:val="34"/>
          <w:rtl/>
        </w:rPr>
        <w:t>من المتوقف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ن»</w:t>
      </w:r>
      <w:r w:rsidRPr="00413229">
        <w:rPr>
          <w:sz w:val="34"/>
          <w:szCs w:val="34"/>
          <w:rtl/>
        </w:rPr>
        <w:t>. نم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توانست</w:t>
      </w:r>
      <w:r w:rsidRPr="00413229">
        <w:rPr>
          <w:sz w:val="34"/>
          <w:szCs w:val="34"/>
          <w:rtl/>
        </w:rPr>
        <w:t xml:space="preserve"> حج</w:t>
      </w:r>
      <w:r w:rsidR="0000661B">
        <w:rPr>
          <w:rFonts w:hint="cs"/>
          <w:sz w:val="34"/>
          <w:szCs w:val="34"/>
          <w:rtl/>
        </w:rPr>
        <w:t>ة</w:t>
      </w:r>
      <w:r w:rsidRPr="00413229">
        <w:rPr>
          <w:sz w:val="34"/>
          <w:szCs w:val="34"/>
          <w:rtl/>
        </w:rPr>
        <w:t xml:space="preserve"> </w:t>
      </w:r>
      <w:r w:rsidR="006A2001">
        <w:rPr>
          <w:rFonts w:hint="cs"/>
          <w:sz w:val="34"/>
          <w:szCs w:val="34"/>
          <w:rtl/>
        </w:rPr>
        <w:t>المثبتین</w:t>
      </w:r>
      <w:r w:rsidRPr="00413229">
        <w:rPr>
          <w:sz w:val="34"/>
          <w:szCs w:val="34"/>
          <w:rtl/>
        </w:rPr>
        <w:t xml:space="preserve"> </w:t>
      </w:r>
      <w:r w:rsidR="0000661B">
        <w:rPr>
          <w:rFonts w:hint="cs"/>
          <w:sz w:val="34"/>
          <w:szCs w:val="34"/>
          <w:rtl/>
        </w:rPr>
        <w:t xml:space="preserve">و </w:t>
      </w:r>
      <w:r w:rsidRPr="00413229">
        <w:rPr>
          <w:sz w:val="34"/>
          <w:szCs w:val="34"/>
          <w:rtl/>
        </w:rPr>
        <w:t>حج</w:t>
      </w:r>
      <w:r w:rsidR="0000661B">
        <w:rPr>
          <w:rFonts w:hint="cs"/>
          <w:sz w:val="34"/>
          <w:szCs w:val="34"/>
          <w:rtl/>
        </w:rPr>
        <w:t>ة</w:t>
      </w:r>
      <w:r w:rsidRPr="00413229">
        <w:rPr>
          <w:sz w:val="34"/>
          <w:szCs w:val="34"/>
          <w:rtl/>
        </w:rPr>
        <w:t xml:space="preserve"> الناف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را تأ</w:t>
      </w:r>
      <w:r w:rsidRPr="00413229">
        <w:rPr>
          <w:rFonts w:hint="cs"/>
          <w:sz w:val="34"/>
          <w:szCs w:val="34"/>
          <w:rtl/>
        </w:rPr>
        <w:t>یی</w:t>
      </w:r>
      <w:r w:rsidRPr="00413229">
        <w:rPr>
          <w:rFonts w:hint="eastAsia"/>
          <w:sz w:val="34"/>
          <w:szCs w:val="34"/>
          <w:rtl/>
        </w:rPr>
        <w:t>د</w:t>
      </w:r>
      <w:r w:rsidRPr="00413229">
        <w:rPr>
          <w:sz w:val="34"/>
          <w:szCs w:val="34"/>
          <w:rtl/>
        </w:rPr>
        <w:t xml:space="preserve"> کند،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گفت</w:t>
      </w:r>
      <w:r w:rsidRPr="00413229">
        <w:rPr>
          <w:sz w:val="34"/>
          <w:szCs w:val="34"/>
          <w:rtl/>
        </w:rPr>
        <w:t>: «حج</w:t>
      </w:r>
      <w:r w:rsidR="0000661B">
        <w:rPr>
          <w:rFonts w:hint="cs"/>
          <w:sz w:val="34"/>
          <w:szCs w:val="34"/>
          <w:rtl/>
        </w:rPr>
        <w:t>ة</w:t>
      </w:r>
      <w:r w:rsidRPr="00413229">
        <w:rPr>
          <w:sz w:val="34"/>
          <w:szCs w:val="34"/>
          <w:rtl/>
        </w:rPr>
        <w:t xml:space="preserve"> المتوقف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ن»</w:t>
      </w:r>
      <w:r w:rsidRPr="00413229">
        <w:rPr>
          <w:sz w:val="34"/>
          <w:szCs w:val="34"/>
          <w:rtl/>
        </w:rPr>
        <w:t xml:space="preserve"> درست است. حالا ما جزء متوقف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="006A2001">
        <w:rPr>
          <w:rFonts w:hint="cs"/>
          <w:sz w:val="34"/>
          <w:szCs w:val="34"/>
          <w:rtl/>
        </w:rPr>
        <w:t xml:space="preserve"> هستیم</w:t>
      </w:r>
      <w:r w:rsidRPr="00413229">
        <w:rPr>
          <w:sz w:val="34"/>
          <w:szCs w:val="34"/>
          <w:rtl/>
        </w:rPr>
        <w:t>.</w:t>
      </w:r>
    </w:p>
    <w:p w14:paraId="6767BC9B" w14:textId="188830CF" w:rsidR="00413229" w:rsidRPr="00413229" w:rsidRDefault="006A2001" w:rsidP="008E6851">
      <w:pPr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 xml:space="preserve">[سؤال: ... جواب:] </w:t>
      </w:r>
      <w:r w:rsidR="00413229" w:rsidRPr="00413229">
        <w:rPr>
          <w:rFonts w:hint="eastAsia"/>
          <w:sz w:val="34"/>
          <w:szCs w:val="34"/>
          <w:rtl/>
        </w:rPr>
        <w:t>الان</w:t>
      </w:r>
      <w:r w:rsidR="00413229" w:rsidRPr="00413229">
        <w:rPr>
          <w:sz w:val="34"/>
          <w:szCs w:val="34"/>
          <w:rtl/>
        </w:rPr>
        <w:t xml:space="preserve"> شما توف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ق</w:t>
      </w:r>
      <w:r w:rsidR="00413229" w:rsidRPr="00413229">
        <w:rPr>
          <w:sz w:val="34"/>
          <w:szCs w:val="34"/>
          <w:rtl/>
        </w:rPr>
        <w:t xml:space="preserve"> پ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دا</w:t>
      </w:r>
      <w:r w:rsidR="00413229" w:rsidRPr="00413229">
        <w:rPr>
          <w:sz w:val="34"/>
          <w:szCs w:val="34"/>
          <w:rtl/>
        </w:rPr>
        <w:t xml:space="preserve"> کرد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د</w:t>
      </w:r>
      <w:r w:rsidR="00413229" w:rsidRPr="00413229">
        <w:rPr>
          <w:sz w:val="34"/>
          <w:szCs w:val="34"/>
          <w:rtl/>
        </w:rPr>
        <w:t xml:space="preserve"> در محضر پ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غمبر</w:t>
      </w:r>
      <w:r w:rsidR="00413229" w:rsidRPr="00413229">
        <w:rPr>
          <w:sz w:val="34"/>
          <w:szCs w:val="34"/>
          <w:rtl/>
        </w:rPr>
        <w:t xml:space="preserve"> هست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د،</w:t>
      </w:r>
      <w:r w:rsidR="00413229" w:rsidRPr="00413229">
        <w:rPr>
          <w:sz w:val="34"/>
          <w:szCs w:val="34"/>
          <w:rtl/>
        </w:rPr>
        <w:t xml:space="preserve"> م</w:t>
      </w:r>
      <w:r w:rsidR="00413229" w:rsidRPr="00413229">
        <w:rPr>
          <w:rFonts w:hint="cs"/>
          <w:sz w:val="34"/>
          <w:szCs w:val="34"/>
          <w:rtl/>
        </w:rPr>
        <w:t>ی‌</w:t>
      </w:r>
      <w:r w:rsidR="00413229" w:rsidRPr="00413229">
        <w:rPr>
          <w:rFonts w:hint="eastAsia"/>
          <w:sz w:val="34"/>
          <w:szCs w:val="34"/>
          <w:rtl/>
        </w:rPr>
        <w:t>ب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ن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د</w:t>
      </w:r>
      <w:r w:rsidR="00413229" w:rsidRPr="00413229">
        <w:rPr>
          <w:sz w:val="34"/>
          <w:szCs w:val="34"/>
          <w:rtl/>
        </w:rPr>
        <w:t xml:space="preserve"> </w:t>
      </w:r>
      <w:r w:rsidR="00470F23">
        <w:rPr>
          <w:rFonts w:hint="cs"/>
          <w:sz w:val="34"/>
          <w:szCs w:val="34"/>
          <w:rtl/>
        </w:rPr>
        <w:t>پیغمبر</w:t>
      </w:r>
      <w:r w:rsidR="00413229" w:rsidRPr="00413229">
        <w:rPr>
          <w:sz w:val="34"/>
          <w:szCs w:val="34"/>
          <w:rtl/>
        </w:rPr>
        <w:t xml:space="preserve"> به رجل انصار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sz w:val="34"/>
          <w:szCs w:val="34"/>
          <w:rtl/>
        </w:rPr>
        <w:t xml:space="preserve"> دارد م</w:t>
      </w:r>
      <w:r w:rsidR="00413229" w:rsidRPr="00413229">
        <w:rPr>
          <w:rFonts w:hint="cs"/>
          <w:sz w:val="34"/>
          <w:szCs w:val="34"/>
          <w:rtl/>
        </w:rPr>
        <w:t>ی‌</w:t>
      </w:r>
      <w:r w:rsidR="00413229" w:rsidRPr="00413229">
        <w:rPr>
          <w:rFonts w:hint="eastAsia"/>
          <w:sz w:val="34"/>
          <w:szCs w:val="34"/>
          <w:rtl/>
        </w:rPr>
        <w:t>گو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د</w:t>
      </w:r>
      <w:r w:rsidR="00413229" w:rsidRPr="00413229">
        <w:rPr>
          <w:sz w:val="34"/>
          <w:szCs w:val="34"/>
          <w:rtl/>
        </w:rPr>
        <w:t>: «بکن ا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ن</w:t>
      </w:r>
      <w:r w:rsidR="00413229" w:rsidRPr="00413229">
        <w:rPr>
          <w:sz w:val="34"/>
          <w:szCs w:val="34"/>
          <w:rtl/>
        </w:rPr>
        <w:t xml:space="preserve"> درخت را پرتاب کن به سمت سمره ز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را</w:t>
      </w:r>
      <w:r w:rsidR="00413229" w:rsidRPr="00413229">
        <w:rPr>
          <w:sz w:val="34"/>
          <w:szCs w:val="34"/>
          <w:rtl/>
        </w:rPr>
        <w:t xml:space="preserve"> نه ز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ان</w:t>
      </w:r>
      <w:r w:rsidR="00413229" w:rsidRPr="00413229">
        <w:rPr>
          <w:sz w:val="34"/>
          <w:szCs w:val="34"/>
          <w:rtl/>
        </w:rPr>
        <w:t xml:space="preserve"> است نه تلاش برا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sz w:val="34"/>
          <w:szCs w:val="34"/>
          <w:rtl/>
        </w:rPr>
        <w:t xml:space="preserve"> ز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ان</w:t>
      </w:r>
      <w:r w:rsidR="00413229" w:rsidRPr="00413229">
        <w:rPr>
          <w:sz w:val="34"/>
          <w:szCs w:val="34"/>
          <w:rtl/>
        </w:rPr>
        <w:t xml:space="preserve"> زدن به مردم». واقعاً شما اِخبار از انتفاء حکم ضرر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sz w:val="34"/>
          <w:szCs w:val="34"/>
          <w:rtl/>
        </w:rPr>
        <w:t xml:space="preserve"> از ا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ن</w:t>
      </w:r>
      <w:r w:rsidR="00413229" w:rsidRPr="00413229">
        <w:rPr>
          <w:sz w:val="34"/>
          <w:szCs w:val="34"/>
          <w:rtl/>
        </w:rPr>
        <w:t xml:space="preserve"> م</w:t>
      </w:r>
      <w:r w:rsidR="00413229" w:rsidRPr="00413229">
        <w:rPr>
          <w:rFonts w:hint="cs"/>
          <w:sz w:val="34"/>
          <w:szCs w:val="34"/>
          <w:rtl/>
        </w:rPr>
        <w:t>ی‌</w:t>
      </w:r>
      <w:r w:rsidR="00413229" w:rsidRPr="00413229">
        <w:rPr>
          <w:sz w:val="34"/>
          <w:szCs w:val="34"/>
          <w:rtl/>
        </w:rPr>
        <w:t>فهم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د؟</w:t>
      </w:r>
      <w:r w:rsidR="00413229" w:rsidRPr="00413229">
        <w:rPr>
          <w:sz w:val="34"/>
          <w:szCs w:val="34"/>
          <w:rtl/>
        </w:rPr>
        <w:t xml:space="preserve"> م</w:t>
      </w:r>
      <w:r w:rsidR="00413229" w:rsidRPr="00413229">
        <w:rPr>
          <w:rFonts w:hint="cs"/>
          <w:sz w:val="34"/>
          <w:szCs w:val="34"/>
          <w:rtl/>
        </w:rPr>
        <w:t>ی‌</w:t>
      </w:r>
      <w:r w:rsidR="00413229" w:rsidRPr="00413229">
        <w:rPr>
          <w:rFonts w:hint="eastAsia"/>
          <w:sz w:val="34"/>
          <w:szCs w:val="34"/>
          <w:rtl/>
        </w:rPr>
        <w:t>فهم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د</w:t>
      </w:r>
      <w:r w:rsidR="00413229" w:rsidRPr="00413229">
        <w:rPr>
          <w:sz w:val="34"/>
          <w:szCs w:val="34"/>
          <w:rtl/>
        </w:rPr>
        <w:t xml:space="preserve"> اگر 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ک</w:t>
      </w:r>
      <w:r w:rsidR="00413229" w:rsidRPr="00413229">
        <w:rPr>
          <w:sz w:val="34"/>
          <w:szCs w:val="34"/>
          <w:rtl/>
        </w:rPr>
        <w:t xml:space="preserve"> جا وضو هم مستلزم ضرر مال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sz w:val="34"/>
          <w:szCs w:val="34"/>
          <w:rtl/>
        </w:rPr>
        <w:t xml:space="preserve"> بود، ت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مم</w:t>
      </w:r>
      <w:r w:rsidR="00413229" w:rsidRPr="00413229">
        <w:rPr>
          <w:sz w:val="34"/>
          <w:szCs w:val="34"/>
          <w:rtl/>
        </w:rPr>
        <w:t xml:space="preserve"> هم مستلزم ضرر مال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sz w:val="34"/>
          <w:szCs w:val="34"/>
          <w:rtl/>
        </w:rPr>
        <w:t xml:space="preserve"> بود، وجوب ت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مم</w:t>
      </w:r>
      <w:r w:rsidR="00413229" w:rsidRPr="00413229">
        <w:rPr>
          <w:sz w:val="34"/>
          <w:szCs w:val="34"/>
          <w:rtl/>
        </w:rPr>
        <w:t xml:space="preserve"> و وجوب وضو هم رفع شده است؟</w:t>
      </w:r>
    </w:p>
    <w:p w14:paraId="5EF0E61E" w14:textId="29C10C36" w:rsidR="00413229" w:rsidRPr="00413229" w:rsidRDefault="00413229" w:rsidP="008E6851">
      <w:pPr>
        <w:bidi/>
        <w:spacing w:before="120"/>
        <w:ind w:firstLine="227"/>
        <w:rPr>
          <w:sz w:val="34"/>
          <w:szCs w:val="34"/>
        </w:rPr>
      </w:pPr>
      <w:r w:rsidRPr="00413229">
        <w:rPr>
          <w:sz w:val="34"/>
          <w:szCs w:val="34"/>
          <w:rtl/>
        </w:rPr>
        <w:t>مؤ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د</w:t>
      </w:r>
      <w:r w:rsidRPr="00413229">
        <w:rPr>
          <w:sz w:val="34"/>
          <w:szCs w:val="34"/>
          <w:rtl/>
        </w:rPr>
        <w:t xml:space="preserve">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عرض ما کلمات لغو</w:t>
      </w:r>
      <w:r w:rsidRPr="00413229">
        <w:rPr>
          <w:rFonts w:hint="cs"/>
          <w:sz w:val="34"/>
          <w:szCs w:val="34"/>
          <w:rtl/>
        </w:rPr>
        <w:t>یی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است. شما که قد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س‌ساز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کرد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د</w:t>
      </w:r>
      <w:r w:rsidRPr="00413229">
        <w:rPr>
          <w:sz w:val="34"/>
          <w:szCs w:val="34"/>
          <w:rtl/>
        </w:rPr>
        <w:t xml:space="preserve"> روزها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قبل، 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ادتان</w:t>
      </w:r>
      <w:r w:rsidRPr="00413229">
        <w:rPr>
          <w:sz w:val="34"/>
          <w:szCs w:val="34"/>
          <w:rtl/>
        </w:rPr>
        <w:t xml:space="preserve"> رفته؟ حالا ما 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ک</w:t>
      </w:r>
      <w:r w:rsidRPr="00413229">
        <w:rPr>
          <w:sz w:val="34"/>
          <w:szCs w:val="34"/>
          <w:rtl/>
        </w:rPr>
        <w:t xml:space="preserve"> مقدار مقاومت کرد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م</w:t>
      </w:r>
      <w:r w:rsidRPr="00413229">
        <w:rPr>
          <w:sz w:val="34"/>
          <w:szCs w:val="34"/>
          <w:rtl/>
        </w:rPr>
        <w:t>. ابن اث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ر</w:t>
      </w:r>
      <w:r w:rsidRPr="00413229">
        <w:rPr>
          <w:sz w:val="34"/>
          <w:szCs w:val="34"/>
          <w:rtl/>
        </w:rPr>
        <w:t xml:space="preserve"> در «النها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ة»</w:t>
      </w:r>
      <w:r w:rsidRPr="00413229">
        <w:rPr>
          <w:sz w:val="34"/>
          <w:szCs w:val="34"/>
          <w:rtl/>
        </w:rPr>
        <w:t xml:space="preserve"> گفته، س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وط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در «الدر المنثور» گفته، ابن منظور در «لسان العرب» گفته، </w:t>
      </w:r>
      <w:r w:rsidR="003930DA">
        <w:rPr>
          <w:rFonts w:hint="cs"/>
          <w:sz w:val="34"/>
          <w:szCs w:val="34"/>
          <w:rtl/>
        </w:rPr>
        <w:t>طریحی</w:t>
      </w:r>
      <w:r w:rsidRPr="00413229">
        <w:rPr>
          <w:sz w:val="34"/>
          <w:szCs w:val="34"/>
          <w:rtl/>
        </w:rPr>
        <w:t xml:space="preserve"> در «مجمع </w:t>
      </w:r>
      <w:r w:rsidR="003930DA">
        <w:rPr>
          <w:rFonts w:hint="cs"/>
          <w:sz w:val="34"/>
          <w:szCs w:val="34"/>
          <w:rtl/>
        </w:rPr>
        <w:t>البحرین</w:t>
      </w:r>
      <w:r w:rsidRPr="00413229">
        <w:rPr>
          <w:rFonts w:hint="eastAsia"/>
          <w:sz w:val="34"/>
          <w:szCs w:val="34"/>
          <w:rtl/>
        </w:rPr>
        <w:t>»</w:t>
      </w:r>
      <w:r w:rsidRPr="00413229">
        <w:rPr>
          <w:sz w:val="34"/>
          <w:szCs w:val="34"/>
          <w:rtl/>
        </w:rPr>
        <w:t xml:space="preserve"> گفته.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ن‌ها</w:t>
      </w:r>
      <w:r w:rsidRPr="00413229">
        <w:rPr>
          <w:sz w:val="34"/>
          <w:szCs w:val="34"/>
          <w:rtl/>
        </w:rPr>
        <w:t xml:space="preserve"> گفتند: «لا ضرر </w:t>
      </w:r>
      <w:r w:rsidR="003930DA">
        <w:rPr>
          <w:rFonts w:hint="cs"/>
          <w:sz w:val="34"/>
          <w:szCs w:val="34"/>
          <w:rtl/>
        </w:rPr>
        <w:t>أ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لا 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ضر</w:t>
      </w:r>
      <w:r w:rsidRPr="00413229">
        <w:rPr>
          <w:sz w:val="34"/>
          <w:szCs w:val="34"/>
          <w:rtl/>
        </w:rPr>
        <w:t xml:space="preserve"> الرجل اخاه». من نم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گو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م</w:t>
      </w:r>
      <w:r w:rsidRPr="00413229">
        <w:rPr>
          <w:sz w:val="34"/>
          <w:szCs w:val="34"/>
          <w:rtl/>
        </w:rPr>
        <w:t xml:space="preserve"> قول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ن‌ها</w:t>
      </w:r>
      <w:r w:rsidRPr="00413229">
        <w:rPr>
          <w:sz w:val="34"/>
          <w:szCs w:val="34"/>
          <w:rtl/>
        </w:rPr>
        <w:t xml:space="preserve"> حجت است؛ من مثل شما قد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س‌ساز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نم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کنم؛</w:t>
      </w:r>
      <w:r w:rsidRPr="00413229">
        <w:rPr>
          <w:sz w:val="34"/>
          <w:szCs w:val="34"/>
          <w:rtl/>
        </w:rPr>
        <w:t xml:space="preserve"> ول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بالاخره سخنان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ن‌ها</w:t>
      </w:r>
      <w:r w:rsidRPr="00413229">
        <w:rPr>
          <w:sz w:val="34"/>
          <w:szCs w:val="34"/>
          <w:rtl/>
        </w:rPr>
        <w:t xml:space="preserve"> موجب احتمال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شود</w:t>
      </w:r>
      <w:r w:rsidRPr="00413229">
        <w:rPr>
          <w:sz w:val="34"/>
          <w:szCs w:val="34"/>
          <w:rtl/>
        </w:rPr>
        <w:t>.</w:t>
      </w:r>
    </w:p>
    <w:p w14:paraId="05F0EA60" w14:textId="016E5E82" w:rsidR="00413229" w:rsidRPr="00413229" w:rsidRDefault="00BE420E" w:rsidP="008E6851">
      <w:pPr>
        <w:pStyle w:val="Heading2"/>
        <w:shd w:val="clear" w:color="auto" w:fill="auto"/>
      </w:pPr>
      <w:r>
        <w:rPr>
          <w:rFonts w:hint="cs"/>
          <w:rtl/>
        </w:rPr>
        <w:t>پاسخ از استدلال آقای خوئی (قرینیت «فی الاسلام» بر است</w:t>
      </w:r>
      <w:r w:rsidR="00E4534E">
        <w:rPr>
          <w:rFonts w:hint="cs"/>
          <w:rtl/>
        </w:rPr>
        <w:t>ظهار نهی)</w:t>
      </w:r>
    </w:p>
    <w:p w14:paraId="14F133F3" w14:textId="566F8525" w:rsidR="00413229" w:rsidRPr="00413229" w:rsidRDefault="00413229" w:rsidP="008E6851">
      <w:pPr>
        <w:bidi/>
        <w:spacing w:before="120"/>
        <w:ind w:firstLine="227"/>
        <w:rPr>
          <w:sz w:val="34"/>
          <w:szCs w:val="34"/>
        </w:rPr>
      </w:pPr>
      <w:r w:rsidRPr="00413229">
        <w:rPr>
          <w:rFonts w:hint="eastAsia"/>
          <w:sz w:val="34"/>
          <w:szCs w:val="34"/>
          <w:rtl/>
        </w:rPr>
        <w:t>مرحوم</w:t>
      </w:r>
      <w:r w:rsidRPr="00413229">
        <w:rPr>
          <w:sz w:val="34"/>
          <w:szCs w:val="34"/>
          <w:rtl/>
        </w:rPr>
        <w:t xml:space="preserve"> آقا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خوئ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فرموده ح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ف</w:t>
      </w:r>
      <w:r w:rsidRPr="00413229">
        <w:rPr>
          <w:sz w:val="34"/>
          <w:szCs w:val="34"/>
          <w:rtl/>
        </w:rPr>
        <w:t xml:space="preserve"> که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«لا ضرر و لا ضرار ف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الاسلام» سندش درست نشد. اگر سندش درست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شد،</w:t>
      </w:r>
      <w:r w:rsidRPr="00413229">
        <w:rPr>
          <w:sz w:val="34"/>
          <w:szCs w:val="34"/>
          <w:rtl/>
        </w:rPr>
        <w:t xml:space="preserve">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دانستم</w:t>
      </w:r>
      <w:r w:rsidRPr="00413229">
        <w:rPr>
          <w:sz w:val="34"/>
          <w:szCs w:val="34"/>
          <w:rtl/>
        </w:rPr>
        <w:t xml:space="preserve"> چه کار بکنم با آن‌ها</w:t>
      </w:r>
      <w:r w:rsidRPr="00413229">
        <w:rPr>
          <w:rFonts w:hint="cs"/>
          <w:sz w:val="34"/>
          <w:szCs w:val="34"/>
          <w:rtl/>
        </w:rPr>
        <w:t>یی</w:t>
      </w:r>
      <w:r w:rsidRPr="00413229">
        <w:rPr>
          <w:sz w:val="34"/>
          <w:szCs w:val="34"/>
          <w:rtl/>
        </w:rPr>
        <w:t xml:space="preserve"> که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گو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ند</w:t>
      </w:r>
      <w:r w:rsidRPr="00413229">
        <w:rPr>
          <w:sz w:val="34"/>
          <w:szCs w:val="34"/>
          <w:rtl/>
        </w:rPr>
        <w:t xml:space="preserve"> «لا ضرر» نه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است.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گو</w:t>
      </w:r>
      <w:r w:rsidRPr="00413229">
        <w:rPr>
          <w:rFonts w:hint="cs"/>
          <w:sz w:val="34"/>
          <w:szCs w:val="34"/>
          <w:rtl/>
        </w:rPr>
        <w:t>یی</w:t>
      </w:r>
      <w:r w:rsidRPr="00413229">
        <w:rPr>
          <w:rFonts w:hint="eastAsia"/>
          <w:sz w:val="34"/>
          <w:szCs w:val="34"/>
          <w:rtl/>
        </w:rPr>
        <w:t>م</w:t>
      </w:r>
      <w:r w:rsidRPr="00413229">
        <w:rPr>
          <w:sz w:val="34"/>
          <w:szCs w:val="34"/>
          <w:rtl/>
        </w:rPr>
        <w:t>: «چه کار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خواست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د</w:t>
      </w:r>
      <w:r w:rsidRPr="00413229">
        <w:rPr>
          <w:sz w:val="34"/>
          <w:szCs w:val="34"/>
          <w:rtl/>
        </w:rPr>
        <w:t xml:space="preserve"> بکن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د</w:t>
      </w:r>
      <w:r w:rsidRPr="00413229">
        <w:rPr>
          <w:sz w:val="34"/>
          <w:szCs w:val="34"/>
          <w:rtl/>
        </w:rPr>
        <w:t xml:space="preserve"> آقا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خوئ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!؟» </w:t>
      </w:r>
      <w:r w:rsidR="00502C25">
        <w:rPr>
          <w:rFonts w:hint="cs"/>
          <w:sz w:val="34"/>
          <w:szCs w:val="34"/>
          <w:rtl/>
        </w:rPr>
        <w:t>می‌گوید</w:t>
      </w:r>
      <w:r w:rsidRPr="00413229">
        <w:rPr>
          <w:sz w:val="34"/>
          <w:szCs w:val="34"/>
          <w:rtl/>
        </w:rPr>
        <w:t>: معلوم است د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گر،</w:t>
      </w:r>
      <w:r w:rsidRPr="00413229">
        <w:rPr>
          <w:sz w:val="34"/>
          <w:szCs w:val="34"/>
          <w:rtl/>
        </w:rPr>
        <w:t xml:space="preserve"> </w:t>
      </w:r>
      <w:r w:rsidR="00502C25">
        <w:rPr>
          <w:rFonts w:hint="cs"/>
          <w:sz w:val="34"/>
          <w:szCs w:val="34"/>
          <w:rtl/>
        </w:rPr>
        <w:t>«</w:t>
      </w:r>
      <w:r w:rsidRPr="00413229">
        <w:rPr>
          <w:sz w:val="34"/>
          <w:szCs w:val="34"/>
          <w:rtl/>
        </w:rPr>
        <w:t>لا ضرر ف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الاسلام</w:t>
      </w:r>
      <w:r w:rsidR="00502C25">
        <w:rPr>
          <w:rFonts w:hint="cs"/>
          <w:sz w:val="34"/>
          <w:szCs w:val="34"/>
          <w:rtl/>
        </w:rPr>
        <w:t>»</w:t>
      </w:r>
      <w:r w:rsidRPr="00413229">
        <w:rPr>
          <w:sz w:val="34"/>
          <w:szCs w:val="34"/>
          <w:rtl/>
        </w:rPr>
        <w:t xml:space="preserve"> </w:t>
      </w:r>
      <w:r w:rsidRPr="00413229">
        <w:rPr>
          <w:rFonts w:hint="eastAsia"/>
          <w:sz w:val="34"/>
          <w:szCs w:val="34"/>
          <w:rtl/>
        </w:rPr>
        <w:t>دارد</w:t>
      </w:r>
      <w:r w:rsidRPr="00413229">
        <w:rPr>
          <w:sz w:val="34"/>
          <w:szCs w:val="34"/>
          <w:rtl/>
        </w:rPr>
        <w:t xml:space="preserve">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گو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د</w:t>
      </w:r>
      <w:r w:rsidRPr="00413229">
        <w:rPr>
          <w:sz w:val="34"/>
          <w:szCs w:val="34"/>
          <w:rtl/>
        </w:rPr>
        <w:t xml:space="preserve"> </w:t>
      </w:r>
      <w:r w:rsidR="00502C25">
        <w:rPr>
          <w:rFonts w:hint="cs"/>
          <w:sz w:val="34"/>
          <w:szCs w:val="34"/>
          <w:rtl/>
        </w:rPr>
        <w:t>«</w:t>
      </w:r>
      <w:r w:rsidRPr="00413229">
        <w:rPr>
          <w:sz w:val="34"/>
          <w:szCs w:val="34"/>
          <w:rtl/>
        </w:rPr>
        <w:t>ف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الاسلام</w:t>
      </w:r>
      <w:r w:rsidR="00502C25">
        <w:rPr>
          <w:rFonts w:hint="cs"/>
          <w:sz w:val="34"/>
          <w:szCs w:val="34"/>
          <w:rtl/>
        </w:rPr>
        <w:t>»</w:t>
      </w:r>
      <w:r w:rsidRPr="00413229">
        <w:rPr>
          <w:rFonts w:hint="eastAsia"/>
          <w:sz w:val="34"/>
          <w:szCs w:val="34"/>
          <w:rtl/>
        </w:rPr>
        <w:t>؛</w:t>
      </w:r>
      <w:r w:rsidRPr="00413229">
        <w:rPr>
          <w:sz w:val="34"/>
          <w:szCs w:val="34"/>
          <w:rtl/>
        </w:rPr>
        <w:t xml:space="preserve"> 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عن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در تشر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ع</w:t>
      </w:r>
      <w:r w:rsidRPr="00413229">
        <w:rPr>
          <w:sz w:val="34"/>
          <w:szCs w:val="34"/>
          <w:rtl/>
        </w:rPr>
        <w:t xml:space="preserve"> اسلام ما ضرر ندار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م</w:t>
      </w:r>
      <w:r w:rsidRPr="00413229">
        <w:rPr>
          <w:sz w:val="34"/>
          <w:szCs w:val="34"/>
          <w:rtl/>
        </w:rPr>
        <w:t xml:space="preserve">. </w:t>
      </w:r>
      <w:r w:rsidR="00502C25">
        <w:rPr>
          <w:rFonts w:hint="cs"/>
          <w:sz w:val="34"/>
          <w:szCs w:val="34"/>
          <w:rtl/>
        </w:rPr>
        <w:t>«</w:t>
      </w:r>
      <w:r w:rsidRPr="00413229">
        <w:rPr>
          <w:sz w:val="34"/>
          <w:szCs w:val="34"/>
          <w:rtl/>
        </w:rPr>
        <w:t>لا ضرر ف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الاسلام</w:t>
      </w:r>
      <w:r w:rsidR="00502C25">
        <w:rPr>
          <w:rFonts w:hint="cs"/>
          <w:sz w:val="34"/>
          <w:szCs w:val="34"/>
          <w:rtl/>
        </w:rPr>
        <w:t>»</w:t>
      </w:r>
      <w:r w:rsidRPr="00413229">
        <w:rPr>
          <w:sz w:val="34"/>
          <w:szCs w:val="34"/>
          <w:rtl/>
        </w:rPr>
        <w:t xml:space="preserve"> 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عن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در قوان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اسلام ضرر ندار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م؛</w:t>
      </w:r>
      <w:r w:rsidRPr="00413229">
        <w:rPr>
          <w:sz w:val="34"/>
          <w:szCs w:val="34"/>
          <w:rtl/>
        </w:rPr>
        <w:t xml:space="preserve"> 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عن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حکم ضرر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در قانون اسلام ما ندار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م</w:t>
      </w:r>
      <w:r w:rsidRPr="00413229">
        <w:rPr>
          <w:sz w:val="34"/>
          <w:szCs w:val="34"/>
          <w:rtl/>
        </w:rPr>
        <w:t>. منتها چه کار کن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م؟</w:t>
      </w:r>
      <w:r w:rsidRPr="00413229">
        <w:rPr>
          <w:sz w:val="34"/>
          <w:szCs w:val="34"/>
          <w:rtl/>
        </w:rPr>
        <w:t xml:space="preserve"> سند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درست 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ست</w:t>
      </w:r>
      <w:r w:rsidRPr="00413229">
        <w:rPr>
          <w:sz w:val="34"/>
          <w:szCs w:val="34"/>
          <w:rtl/>
        </w:rPr>
        <w:t xml:space="preserve"> و الا اگر سندش درست بود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دانست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م</w:t>
      </w:r>
      <w:r w:rsidRPr="00413229">
        <w:rPr>
          <w:sz w:val="34"/>
          <w:szCs w:val="34"/>
          <w:rtl/>
        </w:rPr>
        <w:t xml:space="preserve"> چه بلا</w:t>
      </w:r>
      <w:r w:rsidRPr="00413229">
        <w:rPr>
          <w:rFonts w:hint="cs"/>
          <w:sz w:val="34"/>
          <w:szCs w:val="34"/>
          <w:rtl/>
        </w:rPr>
        <w:t>یی</w:t>
      </w:r>
      <w:r w:rsidRPr="00413229">
        <w:rPr>
          <w:sz w:val="34"/>
          <w:szCs w:val="34"/>
          <w:rtl/>
        </w:rPr>
        <w:t xml:space="preserve"> سر قائل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به نه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در «لا ضرر» ب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ا</w:t>
      </w:r>
      <w:r w:rsidR="00F51D83">
        <w:rPr>
          <w:rFonts w:hint="cs"/>
          <w:sz w:val="34"/>
          <w:szCs w:val="34"/>
          <w:rtl/>
        </w:rPr>
        <w:t>وریم</w:t>
      </w:r>
      <w:r w:rsidRPr="00413229">
        <w:rPr>
          <w:sz w:val="34"/>
          <w:szCs w:val="34"/>
          <w:rtl/>
        </w:rPr>
        <w:t>.</w:t>
      </w:r>
    </w:p>
    <w:p w14:paraId="400B88DE" w14:textId="4E295F55" w:rsidR="00062117" w:rsidRDefault="00413229" w:rsidP="008E6851">
      <w:pPr>
        <w:bidi/>
        <w:spacing w:before="120"/>
        <w:ind w:firstLine="227"/>
        <w:rPr>
          <w:sz w:val="34"/>
          <w:szCs w:val="34"/>
          <w:rtl/>
        </w:rPr>
      </w:pPr>
      <w:r w:rsidRPr="00413229">
        <w:rPr>
          <w:rFonts w:hint="eastAsia"/>
          <w:sz w:val="34"/>
          <w:szCs w:val="34"/>
          <w:rtl/>
        </w:rPr>
        <w:t>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گو</w:t>
      </w:r>
      <w:r w:rsidRPr="00413229">
        <w:rPr>
          <w:rFonts w:hint="cs"/>
          <w:sz w:val="34"/>
          <w:szCs w:val="34"/>
          <w:rtl/>
        </w:rPr>
        <w:t>یی</w:t>
      </w:r>
      <w:r w:rsidRPr="00413229">
        <w:rPr>
          <w:rFonts w:hint="eastAsia"/>
          <w:sz w:val="34"/>
          <w:szCs w:val="34"/>
          <w:rtl/>
        </w:rPr>
        <w:t>م</w:t>
      </w:r>
      <w:r w:rsidRPr="00413229">
        <w:rPr>
          <w:sz w:val="34"/>
          <w:szCs w:val="34"/>
          <w:rtl/>
        </w:rPr>
        <w:t>: «جناب آقا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خوئ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>!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ن‌قدر</w:t>
      </w:r>
      <w:r w:rsidRPr="00413229">
        <w:rPr>
          <w:sz w:val="34"/>
          <w:szCs w:val="34"/>
          <w:rtl/>
        </w:rPr>
        <w:t xml:space="preserve"> هم آن‌ها ب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کس</w:t>
      </w:r>
      <w:r w:rsidRPr="00413229">
        <w:rPr>
          <w:sz w:val="34"/>
          <w:szCs w:val="34"/>
          <w:rtl/>
        </w:rPr>
        <w:t xml:space="preserve"> 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ستند»</w:t>
      </w:r>
      <w:r w:rsidRPr="00413229">
        <w:rPr>
          <w:sz w:val="34"/>
          <w:szCs w:val="34"/>
          <w:rtl/>
        </w:rPr>
        <w:t>. چه فرق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کند</w:t>
      </w:r>
      <w:r w:rsidRPr="00413229">
        <w:rPr>
          <w:sz w:val="34"/>
          <w:szCs w:val="34"/>
          <w:rtl/>
        </w:rPr>
        <w:t xml:space="preserve"> «لا ضرر ف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الاسلام» با «لا رهبان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ة</w:t>
      </w:r>
      <w:r w:rsidRPr="00413229">
        <w:rPr>
          <w:sz w:val="34"/>
          <w:szCs w:val="34"/>
          <w:rtl/>
        </w:rPr>
        <w:t xml:space="preserve"> ف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الاسلام» با «لا مناجشة ف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الاسلام»؟ در اسلام رهبان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ت</w:t>
      </w:r>
      <w:r w:rsidRPr="00413229">
        <w:rPr>
          <w:sz w:val="34"/>
          <w:szCs w:val="34"/>
          <w:rtl/>
        </w:rPr>
        <w:t xml:space="preserve"> 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ست؛</w:t>
      </w:r>
      <w:r w:rsidRPr="00413229">
        <w:rPr>
          <w:sz w:val="34"/>
          <w:szCs w:val="34"/>
          <w:rtl/>
        </w:rPr>
        <w:t xml:space="preserve"> 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عن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جواز رهبان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ت</w:t>
      </w:r>
      <w:r w:rsidRPr="00413229">
        <w:rPr>
          <w:sz w:val="34"/>
          <w:szCs w:val="34"/>
          <w:rtl/>
        </w:rPr>
        <w:t xml:space="preserve"> 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ست</w:t>
      </w:r>
      <w:r w:rsidRPr="00413229">
        <w:rPr>
          <w:sz w:val="34"/>
          <w:szCs w:val="34"/>
          <w:rtl/>
        </w:rPr>
        <w:t>. حالا جواز رهبان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ت،</w:t>
      </w:r>
      <w:r w:rsidRPr="00413229">
        <w:rPr>
          <w:sz w:val="34"/>
          <w:szCs w:val="34"/>
          <w:rtl/>
        </w:rPr>
        <w:t xml:space="preserve"> 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ا</w:t>
      </w:r>
      <w:r w:rsidRPr="00413229">
        <w:rPr>
          <w:sz w:val="34"/>
          <w:szCs w:val="34"/>
          <w:rtl/>
        </w:rPr>
        <w:t xml:space="preserve"> اس</w:t>
      </w:r>
      <w:r w:rsidR="00062117">
        <w:rPr>
          <w:rFonts w:hint="cs"/>
          <w:sz w:val="34"/>
          <w:szCs w:val="34"/>
          <w:rtl/>
        </w:rPr>
        <w:t>تحباب رهبانیت</w:t>
      </w:r>
      <w:r w:rsidRPr="00413229">
        <w:rPr>
          <w:sz w:val="34"/>
          <w:szCs w:val="34"/>
          <w:rtl/>
        </w:rPr>
        <w:t>. «لا مناجشة ف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الاسلام»؛ مدح کالا در هنگام فروش در اسلام 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ست؛</w:t>
      </w:r>
      <w:r w:rsidRPr="00413229">
        <w:rPr>
          <w:sz w:val="34"/>
          <w:szCs w:val="34"/>
          <w:rtl/>
        </w:rPr>
        <w:t xml:space="preserve"> 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عن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جوازش 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ست</w:t>
      </w:r>
      <w:r w:rsidR="00E916E1">
        <w:rPr>
          <w:rFonts w:hint="cs"/>
          <w:sz w:val="34"/>
          <w:szCs w:val="34"/>
          <w:rtl/>
        </w:rPr>
        <w:t xml:space="preserve"> (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ا</w:t>
      </w:r>
      <w:r w:rsidRPr="00413229">
        <w:rPr>
          <w:sz w:val="34"/>
          <w:szCs w:val="34"/>
          <w:rtl/>
        </w:rPr>
        <w:t xml:space="preserve"> حالا جواز بالمعن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الاعم 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ا</w:t>
      </w:r>
      <w:r w:rsidRPr="00413229">
        <w:rPr>
          <w:sz w:val="34"/>
          <w:szCs w:val="34"/>
          <w:rtl/>
        </w:rPr>
        <w:t xml:space="preserve"> جواز</w:t>
      </w:r>
      <w:r w:rsidR="00062117">
        <w:rPr>
          <w:rFonts w:hint="cs"/>
          <w:sz w:val="34"/>
          <w:szCs w:val="34"/>
          <w:rtl/>
        </w:rPr>
        <w:t xml:space="preserve"> بالمعنی الاخص که </w:t>
      </w:r>
      <w:r w:rsidRPr="00413229">
        <w:rPr>
          <w:sz w:val="34"/>
          <w:szCs w:val="34"/>
          <w:rtl/>
        </w:rPr>
        <w:t>با کراهت سازگار است</w:t>
      </w:r>
      <w:r w:rsidR="00E916E1">
        <w:rPr>
          <w:rFonts w:hint="cs"/>
          <w:sz w:val="34"/>
          <w:szCs w:val="34"/>
          <w:rtl/>
        </w:rPr>
        <w:t>)</w:t>
      </w:r>
      <w:r w:rsidRPr="00413229">
        <w:rPr>
          <w:sz w:val="34"/>
          <w:szCs w:val="34"/>
          <w:rtl/>
        </w:rPr>
        <w:t xml:space="preserve"> چه اشکال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دارد؟ حتماً چون «ف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الاسلام»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گو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د،</w:t>
      </w:r>
      <w:r w:rsidRPr="00413229">
        <w:rPr>
          <w:sz w:val="34"/>
          <w:szCs w:val="34"/>
          <w:rtl/>
        </w:rPr>
        <w:t xml:space="preserve"> با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د</w:t>
      </w:r>
      <w:r w:rsidRPr="00413229">
        <w:rPr>
          <w:sz w:val="34"/>
          <w:szCs w:val="34"/>
          <w:rtl/>
        </w:rPr>
        <w:t xml:space="preserve"> بخواهد بگو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د</w:t>
      </w:r>
      <w:r w:rsidRPr="00413229">
        <w:rPr>
          <w:sz w:val="34"/>
          <w:szCs w:val="34"/>
          <w:rtl/>
        </w:rPr>
        <w:t xml:space="preserve"> در قانون اسلام، ما حکم ضرر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ندار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م</w:t>
      </w:r>
      <w:r w:rsidR="00E916E1">
        <w:rPr>
          <w:rFonts w:hint="cs"/>
          <w:sz w:val="34"/>
          <w:szCs w:val="34"/>
          <w:rtl/>
        </w:rPr>
        <w:t>؟</w:t>
      </w:r>
      <w:r w:rsidRPr="00413229">
        <w:rPr>
          <w:sz w:val="34"/>
          <w:szCs w:val="34"/>
          <w:rtl/>
        </w:rPr>
        <w:t>.</w:t>
      </w:r>
    </w:p>
    <w:p w14:paraId="21E3BC4C" w14:textId="4F1BDB0D" w:rsidR="00AF4A5C" w:rsidRDefault="00AF4A5C" w:rsidP="008E6851">
      <w:pPr>
        <w:pStyle w:val="Heading2"/>
        <w:shd w:val="clear" w:color="auto" w:fill="auto"/>
        <w:rPr>
          <w:rtl/>
        </w:rPr>
      </w:pPr>
      <w:r>
        <w:rPr>
          <w:rFonts w:hint="cs"/>
          <w:rtl/>
        </w:rPr>
        <w:lastRenderedPageBreak/>
        <w:t>پاسخ از استدلال شیخ انصاری (قرینیت «علی م</w:t>
      </w:r>
      <w:r w:rsidRPr="00AF4A5C">
        <w:rPr>
          <w:rtl/>
        </w:rPr>
        <w:t>ؤ</w:t>
      </w:r>
      <w:r>
        <w:rPr>
          <w:rFonts w:hint="cs"/>
          <w:rtl/>
        </w:rPr>
        <w:t>من» بر نفی اضرار بعض الناس ببعض)</w:t>
      </w:r>
    </w:p>
    <w:p w14:paraId="59584760" w14:textId="68DDD93C" w:rsidR="00413229" w:rsidRPr="00413229" w:rsidRDefault="00413229" w:rsidP="008E6851">
      <w:pPr>
        <w:bidi/>
        <w:spacing w:before="120"/>
        <w:ind w:firstLine="227"/>
        <w:rPr>
          <w:sz w:val="34"/>
          <w:szCs w:val="34"/>
        </w:rPr>
      </w:pPr>
      <w:r w:rsidRPr="00413229">
        <w:rPr>
          <w:sz w:val="34"/>
          <w:szCs w:val="34"/>
          <w:rtl/>
        </w:rPr>
        <w:t>مرحوم ش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خ</w:t>
      </w:r>
      <w:r w:rsidRPr="00413229">
        <w:rPr>
          <w:sz w:val="34"/>
          <w:szCs w:val="34"/>
          <w:rtl/>
        </w:rPr>
        <w:t xml:space="preserve"> انصار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در «رسال</w:t>
      </w:r>
      <w:r w:rsidRPr="00413229">
        <w:rPr>
          <w:rFonts w:hint="cs"/>
          <w:sz w:val="34"/>
          <w:szCs w:val="34"/>
          <w:rtl/>
        </w:rPr>
        <w:t>ۀ</w:t>
      </w:r>
      <w:r w:rsidRPr="00413229">
        <w:rPr>
          <w:sz w:val="34"/>
          <w:szCs w:val="34"/>
          <w:rtl/>
        </w:rPr>
        <w:t xml:space="preserve"> لا ضرر» فرمودند چون «لا ضرر» بعدش «عل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مؤم</w:t>
      </w:r>
      <w:r w:rsidRPr="00413229">
        <w:rPr>
          <w:rFonts w:hint="eastAsia"/>
          <w:sz w:val="34"/>
          <w:szCs w:val="34"/>
          <w:rtl/>
        </w:rPr>
        <w:t>ن»</w:t>
      </w:r>
      <w:r w:rsidRPr="00413229">
        <w:rPr>
          <w:sz w:val="34"/>
          <w:szCs w:val="34"/>
          <w:rtl/>
        </w:rPr>
        <w:t xml:space="preserve"> آمده، ما 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ک</w:t>
      </w:r>
      <w:r w:rsidRPr="00413229">
        <w:rPr>
          <w:sz w:val="34"/>
          <w:szCs w:val="34"/>
          <w:rtl/>
        </w:rPr>
        <w:t xml:space="preserve"> مقدار دست‌مان بسته است. نف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فهم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م؛</w:t>
      </w:r>
      <w:r w:rsidRPr="00413229">
        <w:rPr>
          <w:sz w:val="34"/>
          <w:szCs w:val="34"/>
          <w:rtl/>
        </w:rPr>
        <w:t xml:space="preserve"> اما نف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</w:t>
      </w:r>
      <w:r w:rsidR="006D5FFE">
        <w:rPr>
          <w:sz w:val="34"/>
          <w:szCs w:val="34"/>
          <w:rtl/>
        </w:rPr>
        <w:t>إضرار</w:t>
      </w:r>
      <w:r w:rsidRPr="00413229">
        <w:rPr>
          <w:sz w:val="34"/>
          <w:szCs w:val="34"/>
          <w:rtl/>
        </w:rPr>
        <w:t xml:space="preserve"> بعض الناس</w:t>
      </w:r>
      <w:r w:rsidR="00E4534E">
        <w:rPr>
          <w:rFonts w:hint="cs"/>
          <w:sz w:val="34"/>
          <w:szCs w:val="34"/>
          <w:rtl/>
        </w:rPr>
        <w:t xml:space="preserve"> ببعض</w:t>
      </w:r>
      <w:r w:rsidRPr="00413229">
        <w:rPr>
          <w:sz w:val="34"/>
          <w:szCs w:val="34"/>
          <w:rtl/>
        </w:rPr>
        <w:t xml:space="preserve">. 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عن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اگر از ثبوت 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ک</w:t>
      </w:r>
      <w:r w:rsidRPr="00413229">
        <w:rPr>
          <w:sz w:val="34"/>
          <w:szCs w:val="34"/>
          <w:rtl/>
        </w:rPr>
        <w:t xml:space="preserve"> حکم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،</w:t>
      </w:r>
      <w:r w:rsidRPr="00413229">
        <w:rPr>
          <w:sz w:val="34"/>
          <w:szCs w:val="34"/>
          <w:rtl/>
        </w:rPr>
        <w:t xml:space="preserve"> </w:t>
      </w:r>
      <w:r w:rsidR="006D5FFE">
        <w:rPr>
          <w:sz w:val="34"/>
          <w:szCs w:val="34"/>
          <w:rtl/>
        </w:rPr>
        <w:t>إضرار</w:t>
      </w:r>
      <w:r w:rsidRPr="00413229">
        <w:rPr>
          <w:sz w:val="34"/>
          <w:szCs w:val="34"/>
          <w:rtl/>
        </w:rPr>
        <w:t xml:space="preserve"> ب</w:t>
      </w:r>
      <w:r w:rsidR="00E4534E">
        <w:rPr>
          <w:rFonts w:hint="cs"/>
          <w:sz w:val="34"/>
          <w:szCs w:val="34"/>
          <w:rtl/>
        </w:rPr>
        <w:t xml:space="preserve">عض الناس ببعض </w:t>
      </w:r>
      <w:r w:rsidRPr="00413229">
        <w:rPr>
          <w:sz w:val="34"/>
          <w:szCs w:val="34"/>
          <w:rtl/>
        </w:rPr>
        <w:t>لازم ب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د،</w:t>
      </w:r>
      <w:r w:rsidRPr="00413229">
        <w:rPr>
          <w:sz w:val="34"/>
          <w:szCs w:val="34"/>
          <w:rtl/>
        </w:rPr>
        <w:t xml:space="preserve"> ما آن حکم را نف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کن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م؛</w:t>
      </w:r>
      <w:r w:rsidRPr="00413229">
        <w:rPr>
          <w:sz w:val="34"/>
          <w:szCs w:val="34"/>
          <w:rtl/>
        </w:rPr>
        <w:t xml:space="preserve"> مثل لزوم ب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ع</w:t>
      </w:r>
      <w:r w:rsidRPr="00413229">
        <w:rPr>
          <w:sz w:val="34"/>
          <w:szCs w:val="34"/>
          <w:rtl/>
        </w:rPr>
        <w:t xml:space="preserve"> الغبن. در لزوم ب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ع</w:t>
      </w:r>
      <w:r w:rsidRPr="00413229">
        <w:rPr>
          <w:sz w:val="34"/>
          <w:szCs w:val="34"/>
          <w:rtl/>
        </w:rPr>
        <w:t xml:space="preserve"> الغبن، اگر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لزوم را ما ملتزم بشو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م،</w:t>
      </w:r>
      <w:r w:rsidRPr="00413229">
        <w:rPr>
          <w:sz w:val="34"/>
          <w:szCs w:val="34"/>
          <w:rtl/>
        </w:rPr>
        <w:t xml:space="preserve"> منشأ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شود</w:t>
      </w:r>
      <w:r w:rsidRPr="00413229">
        <w:rPr>
          <w:sz w:val="34"/>
          <w:szCs w:val="34"/>
          <w:rtl/>
        </w:rPr>
        <w:t xml:space="preserve"> که غابن به مغبون ز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ان</w:t>
      </w:r>
      <w:r w:rsidRPr="00413229">
        <w:rPr>
          <w:sz w:val="34"/>
          <w:szCs w:val="34"/>
          <w:rtl/>
        </w:rPr>
        <w:t xml:space="preserve"> بزند. اما وضو</w:t>
      </w:r>
      <w:r w:rsidRPr="00413229">
        <w:rPr>
          <w:rFonts w:hint="cs"/>
          <w:sz w:val="34"/>
          <w:szCs w:val="34"/>
          <w:rtl/>
        </w:rPr>
        <w:t>یی</w:t>
      </w:r>
      <w:r w:rsidRPr="00413229">
        <w:rPr>
          <w:sz w:val="34"/>
          <w:szCs w:val="34"/>
          <w:rtl/>
        </w:rPr>
        <w:t xml:space="preserve"> که مستلزم صرف مال کث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ر</w:t>
      </w:r>
      <w:r w:rsidRPr="00413229">
        <w:rPr>
          <w:sz w:val="34"/>
          <w:szCs w:val="34"/>
          <w:rtl/>
        </w:rPr>
        <w:t xml:space="preserve"> </w:t>
      </w:r>
      <w:r w:rsidRPr="00413229">
        <w:rPr>
          <w:rFonts w:hint="eastAsia"/>
          <w:sz w:val="34"/>
          <w:szCs w:val="34"/>
          <w:rtl/>
        </w:rPr>
        <w:t>است،</w:t>
      </w:r>
      <w:r w:rsidRPr="00413229">
        <w:rPr>
          <w:sz w:val="34"/>
          <w:szCs w:val="34"/>
          <w:rtl/>
        </w:rPr>
        <w:t xml:space="preserve">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با «لا ضرر عل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مؤم</w:t>
      </w:r>
      <w:r w:rsidRPr="00413229">
        <w:rPr>
          <w:rFonts w:hint="eastAsia"/>
          <w:sz w:val="34"/>
          <w:szCs w:val="34"/>
          <w:rtl/>
        </w:rPr>
        <w:t>ن»</w:t>
      </w:r>
      <w:r w:rsidRPr="00413229">
        <w:rPr>
          <w:sz w:val="34"/>
          <w:szCs w:val="34"/>
          <w:rtl/>
        </w:rPr>
        <w:t xml:space="preserve"> که نم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شود</w:t>
      </w:r>
      <w:r w:rsidRPr="00413229">
        <w:rPr>
          <w:sz w:val="34"/>
          <w:szCs w:val="34"/>
          <w:rtl/>
        </w:rPr>
        <w:t xml:space="preserve"> آن را نف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کرد؛ چون ظاهرش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است که 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عن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حکم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که مستلزم ضرر 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ک</w:t>
      </w:r>
      <w:r w:rsidRPr="00413229">
        <w:rPr>
          <w:sz w:val="34"/>
          <w:szCs w:val="34"/>
          <w:rtl/>
        </w:rPr>
        <w:t xml:space="preserve"> شخص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بر مؤمن د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گر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باشد، ما ندار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م</w:t>
      </w:r>
      <w:r w:rsidRPr="00413229">
        <w:rPr>
          <w:sz w:val="34"/>
          <w:szCs w:val="34"/>
          <w:rtl/>
        </w:rPr>
        <w:t>.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نجا</w:t>
      </w:r>
      <w:r w:rsidRPr="00413229">
        <w:rPr>
          <w:sz w:val="34"/>
          <w:szCs w:val="34"/>
          <w:rtl/>
        </w:rPr>
        <w:t xml:space="preserve"> که خدا دارد فوقش ضرر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زند</w:t>
      </w:r>
      <w:r w:rsidRPr="00413229">
        <w:rPr>
          <w:sz w:val="34"/>
          <w:szCs w:val="34"/>
          <w:rtl/>
        </w:rPr>
        <w:t xml:space="preserve"> به ما.</w:t>
      </w:r>
    </w:p>
    <w:p w14:paraId="3501653E" w14:textId="77777777" w:rsidR="00F659B4" w:rsidRDefault="00413229" w:rsidP="008E6851">
      <w:pPr>
        <w:bidi/>
        <w:spacing w:before="120"/>
        <w:ind w:firstLine="227"/>
        <w:rPr>
          <w:sz w:val="34"/>
          <w:szCs w:val="34"/>
          <w:rtl/>
        </w:rPr>
      </w:pPr>
      <w:r w:rsidRPr="00413229">
        <w:rPr>
          <w:rFonts w:hint="eastAsia"/>
          <w:sz w:val="34"/>
          <w:szCs w:val="34"/>
          <w:rtl/>
        </w:rPr>
        <w:t>حالا</w:t>
      </w:r>
      <w:r w:rsidRPr="00413229">
        <w:rPr>
          <w:sz w:val="34"/>
          <w:szCs w:val="34"/>
          <w:rtl/>
        </w:rPr>
        <w:t xml:space="preserve"> ش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خ</w:t>
      </w:r>
      <w:r w:rsidRPr="00413229">
        <w:rPr>
          <w:sz w:val="34"/>
          <w:szCs w:val="34"/>
          <w:rtl/>
        </w:rPr>
        <w:t xml:space="preserve"> </w:t>
      </w:r>
      <w:r w:rsidR="00F659B4">
        <w:rPr>
          <w:rFonts w:hint="cs"/>
          <w:sz w:val="34"/>
          <w:szCs w:val="34"/>
          <w:rtl/>
        </w:rPr>
        <w:t>ال</w:t>
      </w:r>
      <w:r w:rsidRPr="00413229">
        <w:rPr>
          <w:sz w:val="34"/>
          <w:szCs w:val="34"/>
          <w:rtl/>
        </w:rPr>
        <w:t>شر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ع</w:t>
      </w:r>
      <w:r w:rsidR="00F659B4">
        <w:rPr>
          <w:rFonts w:hint="cs"/>
          <w:sz w:val="34"/>
          <w:szCs w:val="34"/>
          <w:rtl/>
        </w:rPr>
        <w:t>ه</w:t>
      </w:r>
      <w:r w:rsidRPr="00413229">
        <w:rPr>
          <w:rFonts w:hint="eastAsia"/>
          <w:sz w:val="34"/>
          <w:szCs w:val="34"/>
          <w:rtl/>
        </w:rPr>
        <w:t>،</w:t>
      </w:r>
      <w:r w:rsidRPr="00413229">
        <w:rPr>
          <w:sz w:val="34"/>
          <w:szCs w:val="34"/>
          <w:rtl/>
        </w:rPr>
        <w:t xml:space="preserve">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«عل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مؤم</w:t>
      </w:r>
      <w:r w:rsidRPr="00413229">
        <w:rPr>
          <w:rFonts w:hint="eastAsia"/>
          <w:sz w:val="34"/>
          <w:szCs w:val="34"/>
          <w:rtl/>
        </w:rPr>
        <w:t>ن»</w:t>
      </w:r>
      <w:r w:rsidRPr="00413229">
        <w:rPr>
          <w:sz w:val="34"/>
          <w:szCs w:val="34"/>
          <w:rtl/>
        </w:rPr>
        <w:t xml:space="preserve"> را قر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نه</w:t>
      </w:r>
      <w:r w:rsidRPr="00413229">
        <w:rPr>
          <w:sz w:val="34"/>
          <w:szCs w:val="34"/>
          <w:rtl/>
        </w:rPr>
        <w:t xml:space="preserve">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گ</w:t>
      </w:r>
      <w:r w:rsidR="00F659B4">
        <w:rPr>
          <w:rFonts w:hint="cs"/>
          <w:sz w:val="34"/>
          <w:szCs w:val="34"/>
          <w:rtl/>
        </w:rPr>
        <w:t>رفت</w:t>
      </w:r>
      <w:r w:rsidRPr="00413229">
        <w:rPr>
          <w:sz w:val="34"/>
          <w:szCs w:val="34"/>
          <w:rtl/>
        </w:rPr>
        <w:t xml:space="preserve"> بر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ن‌که</w:t>
      </w:r>
      <w:r w:rsidRPr="00413229">
        <w:rPr>
          <w:sz w:val="34"/>
          <w:szCs w:val="34"/>
          <w:rtl/>
        </w:rPr>
        <w:t xml:space="preserve"> «لا ضرر و لا ضرار عل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مؤمن»، حرمت است.</w:t>
      </w:r>
    </w:p>
    <w:p w14:paraId="49E3B256" w14:textId="32E66000" w:rsidR="00413229" w:rsidRPr="00413229" w:rsidRDefault="00413229" w:rsidP="008E6851">
      <w:pPr>
        <w:bidi/>
        <w:spacing w:before="120"/>
        <w:ind w:firstLine="227"/>
        <w:rPr>
          <w:sz w:val="34"/>
          <w:szCs w:val="34"/>
        </w:rPr>
      </w:pPr>
      <w:r w:rsidRPr="00413229">
        <w:rPr>
          <w:sz w:val="34"/>
          <w:szCs w:val="34"/>
          <w:rtl/>
        </w:rPr>
        <w:t>اولاً</w:t>
      </w:r>
      <w:r w:rsidR="00F659B4">
        <w:rPr>
          <w:rFonts w:hint="cs"/>
          <w:sz w:val="34"/>
          <w:szCs w:val="34"/>
          <w:rtl/>
        </w:rPr>
        <w:t>:</w:t>
      </w:r>
      <w:r w:rsidRPr="00413229">
        <w:rPr>
          <w:sz w:val="34"/>
          <w:szCs w:val="34"/>
          <w:rtl/>
        </w:rPr>
        <w:t xml:space="preserve">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«عل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مؤمن» که در مرسل</w:t>
      </w:r>
      <w:r w:rsidRPr="00413229">
        <w:rPr>
          <w:rFonts w:hint="cs"/>
          <w:sz w:val="34"/>
          <w:szCs w:val="34"/>
          <w:rtl/>
        </w:rPr>
        <w:t>ۀ</w:t>
      </w:r>
      <w:r w:rsidRPr="00413229">
        <w:rPr>
          <w:sz w:val="34"/>
          <w:szCs w:val="34"/>
          <w:rtl/>
        </w:rPr>
        <w:t xml:space="preserve"> محمد بن خالد برق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عن رجل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عن ابن مسکان عن زراره آمده، و الا موثق</w:t>
      </w:r>
      <w:r w:rsidRPr="00413229">
        <w:rPr>
          <w:rFonts w:hint="cs"/>
          <w:sz w:val="34"/>
          <w:szCs w:val="34"/>
          <w:rtl/>
        </w:rPr>
        <w:t>ۀ</w:t>
      </w:r>
      <w:r w:rsidRPr="00413229">
        <w:rPr>
          <w:sz w:val="34"/>
          <w:szCs w:val="34"/>
          <w:rtl/>
        </w:rPr>
        <w:t xml:space="preserve"> ابن بک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ر</w:t>
      </w:r>
      <w:r w:rsidRPr="00413229">
        <w:rPr>
          <w:sz w:val="34"/>
          <w:szCs w:val="34"/>
          <w:rtl/>
        </w:rPr>
        <w:t xml:space="preserve"> که «عل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مؤم</w:t>
      </w:r>
      <w:r w:rsidRPr="00413229">
        <w:rPr>
          <w:rFonts w:hint="eastAsia"/>
          <w:sz w:val="34"/>
          <w:szCs w:val="34"/>
          <w:rtl/>
        </w:rPr>
        <w:t>ن»</w:t>
      </w:r>
      <w:r w:rsidRPr="00413229">
        <w:rPr>
          <w:sz w:val="34"/>
          <w:szCs w:val="34"/>
          <w:rtl/>
        </w:rPr>
        <w:t xml:space="preserve"> نداشت. چرا سر ب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صاحب</w:t>
      </w:r>
      <w:r w:rsidRPr="00413229">
        <w:rPr>
          <w:sz w:val="34"/>
          <w:szCs w:val="34"/>
          <w:rtl/>
        </w:rPr>
        <w:t xml:space="preserve">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تراش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م؟</w:t>
      </w:r>
    </w:p>
    <w:p w14:paraId="270B1307" w14:textId="15FBFA47" w:rsidR="00700A24" w:rsidRDefault="00AF4A5C" w:rsidP="008E6851">
      <w:pPr>
        <w:bidi/>
        <w:spacing w:before="120"/>
        <w:ind w:firstLine="227"/>
        <w:rPr>
          <w:sz w:val="34"/>
          <w:szCs w:val="34"/>
          <w:rtl/>
        </w:rPr>
      </w:pPr>
      <w:r>
        <w:rPr>
          <w:sz w:val="34"/>
          <w:szCs w:val="34"/>
        </w:rPr>
        <w:t xml:space="preserve"> </w:t>
      </w:r>
      <w:r w:rsidR="00413229" w:rsidRPr="00413229">
        <w:rPr>
          <w:rFonts w:hint="eastAsia"/>
          <w:sz w:val="34"/>
          <w:szCs w:val="34"/>
          <w:rtl/>
        </w:rPr>
        <w:t>حالا</w:t>
      </w:r>
      <w:r w:rsidR="00413229" w:rsidRPr="00413229">
        <w:rPr>
          <w:sz w:val="34"/>
          <w:szCs w:val="34"/>
          <w:rtl/>
        </w:rPr>
        <w:t xml:space="preserve"> فرض </w:t>
      </w:r>
      <w:r w:rsidR="00647BB5">
        <w:rPr>
          <w:rFonts w:hint="cs"/>
          <w:sz w:val="34"/>
          <w:szCs w:val="34"/>
          <w:rtl/>
        </w:rPr>
        <w:t>بگویید</w:t>
      </w:r>
      <w:r w:rsidR="00413229" w:rsidRPr="00413229">
        <w:rPr>
          <w:sz w:val="34"/>
          <w:szCs w:val="34"/>
          <w:rtl/>
        </w:rPr>
        <w:t xml:space="preserve"> نه، ما ق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د</w:t>
      </w:r>
      <w:r w:rsidR="00413229" w:rsidRPr="00413229">
        <w:rPr>
          <w:sz w:val="34"/>
          <w:szCs w:val="34"/>
          <w:rtl/>
        </w:rPr>
        <w:t xml:space="preserve"> «عل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sz w:val="34"/>
          <w:szCs w:val="34"/>
          <w:rtl/>
        </w:rPr>
        <w:t xml:space="preserve"> مؤمن» را چون احتمال م</w:t>
      </w:r>
      <w:r w:rsidR="00413229" w:rsidRPr="00413229">
        <w:rPr>
          <w:rFonts w:hint="cs"/>
          <w:sz w:val="34"/>
          <w:szCs w:val="34"/>
          <w:rtl/>
        </w:rPr>
        <w:t>ی‌</w:t>
      </w:r>
      <w:r w:rsidR="00413229" w:rsidRPr="00413229">
        <w:rPr>
          <w:rFonts w:hint="eastAsia"/>
          <w:sz w:val="34"/>
          <w:szCs w:val="34"/>
          <w:rtl/>
        </w:rPr>
        <w:t>ده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م،</w:t>
      </w:r>
      <w:r w:rsidR="00413229" w:rsidRPr="00413229">
        <w:rPr>
          <w:sz w:val="34"/>
          <w:szCs w:val="34"/>
          <w:rtl/>
        </w:rPr>
        <w:t xml:space="preserve"> بالاخره به قول آقا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sz w:val="34"/>
          <w:szCs w:val="34"/>
          <w:rtl/>
        </w:rPr>
        <w:t xml:space="preserve"> زنجان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sz w:val="34"/>
          <w:szCs w:val="34"/>
          <w:rtl/>
        </w:rPr>
        <w:t xml:space="preserve"> 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ک</w:t>
      </w:r>
      <w:r w:rsidR="00413229" w:rsidRPr="00413229">
        <w:rPr>
          <w:sz w:val="34"/>
          <w:szCs w:val="34"/>
          <w:rtl/>
        </w:rPr>
        <w:t xml:space="preserve"> موقع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sz w:val="34"/>
          <w:szCs w:val="34"/>
          <w:rtl/>
        </w:rPr>
        <w:t xml:space="preserve"> م</w:t>
      </w:r>
      <w:r w:rsidR="00413229" w:rsidRPr="00413229">
        <w:rPr>
          <w:rFonts w:hint="cs"/>
          <w:sz w:val="34"/>
          <w:szCs w:val="34"/>
          <w:rtl/>
        </w:rPr>
        <w:t>ی‌</w:t>
      </w:r>
      <w:r w:rsidR="00413229" w:rsidRPr="00413229">
        <w:rPr>
          <w:rFonts w:hint="eastAsia"/>
          <w:sz w:val="34"/>
          <w:szCs w:val="34"/>
          <w:rtl/>
        </w:rPr>
        <w:t>فرمود</w:t>
      </w:r>
      <w:r w:rsidR="00413229" w:rsidRPr="00413229">
        <w:rPr>
          <w:sz w:val="34"/>
          <w:szCs w:val="34"/>
          <w:rtl/>
        </w:rPr>
        <w:t xml:space="preserve"> اگر 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ک</w:t>
      </w:r>
      <w:r w:rsidR="00413229" w:rsidRPr="00413229">
        <w:rPr>
          <w:sz w:val="34"/>
          <w:szCs w:val="34"/>
          <w:rtl/>
        </w:rPr>
        <w:t xml:space="preserve"> روا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ت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sz w:val="34"/>
          <w:szCs w:val="34"/>
          <w:rtl/>
        </w:rPr>
        <w:t xml:space="preserve"> صح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ح</w:t>
      </w:r>
      <w:r w:rsidR="00413229" w:rsidRPr="00413229">
        <w:rPr>
          <w:sz w:val="34"/>
          <w:szCs w:val="34"/>
          <w:rtl/>
        </w:rPr>
        <w:t xml:space="preserve"> السند بود</w:t>
      </w:r>
      <w:r w:rsidR="007827B1">
        <w:rPr>
          <w:rFonts w:hint="cs"/>
          <w:sz w:val="34"/>
          <w:szCs w:val="34"/>
          <w:rtl/>
        </w:rPr>
        <w:t>،</w:t>
      </w:r>
      <w:r w:rsidR="00413229" w:rsidRPr="00413229">
        <w:rPr>
          <w:sz w:val="34"/>
          <w:szCs w:val="34"/>
          <w:rtl/>
        </w:rPr>
        <w:t xml:space="preserve"> 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ک</w:t>
      </w:r>
      <w:r w:rsidR="00413229" w:rsidRPr="00413229">
        <w:rPr>
          <w:sz w:val="34"/>
          <w:szCs w:val="34"/>
          <w:rtl/>
        </w:rPr>
        <w:t xml:space="preserve"> روا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ت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sz w:val="34"/>
          <w:szCs w:val="34"/>
          <w:rtl/>
        </w:rPr>
        <w:t xml:space="preserve"> ضع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ف</w:t>
      </w:r>
      <w:r w:rsidR="00413229" w:rsidRPr="00413229">
        <w:rPr>
          <w:sz w:val="34"/>
          <w:szCs w:val="34"/>
          <w:rtl/>
        </w:rPr>
        <w:t xml:space="preserve"> السند بود ول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sz w:val="34"/>
          <w:szCs w:val="34"/>
          <w:rtl/>
        </w:rPr>
        <w:t xml:space="preserve"> خصوص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ات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sz w:val="34"/>
          <w:szCs w:val="34"/>
          <w:rtl/>
        </w:rPr>
        <w:t xml:space="preserve"> را ذکر م</w:t>
      </w:r>
      <w:r w:rsidR="00413229" w:rsidRPr="00413229">
        <w:rPr>
          <w:rFonts w:hint="cs"/>
          <w:sz w:val="34"/>
          <w:szCs w:val="34"/>
          <w:rtl/>
        </w:rPr>
        <w:t>ی‌</w:t>
      </w:r>
      <w:r w:rsidR="00413229" w:rsidRPr="00413229">
        <w:rPr>
          <w:rFonts w:hint="eastAsia"/>
          <w:sz w:val="34"/>
          <w:szCs w:val="34"/>
          <w:rtl/>
        </w:rPr>
        <w:t>کرد،</w:t>
      </w:r>
      <w:r w:rsidR="00413229" w:rsidRPr="00413229">
        <w:rPr>
          <w:sz w:val="34"/>
          <w:szCs w:val="34"/>
          <w:rtl/>
        </w:rPr>
        <w:t xml:space="preserve"> واقعاً عرف احتمال م</w:t>
      </w:r>
      <w:r w:rsidR="00413229" w:rsidRPr="00413229">
        <w:rPr>
          <w:rFonts w:hint="cs"/>
          <w:sz w:val="34"/>
          <w:szCs w:val="34"/>
          <w:rtl/>
        </w:rPr>
        <w:t>ی‌</w:t>
      </w:r>
      <w:r w:rsidR="00413229" w:rsidRPr="00413229">
        <w:rPr>
          <w:rFonts w:hint="eastAsia"/>
          <w:sz w:val="34"/>
          <w:szCs w:val="34"/>
          <w:rtl/>
        </w:rPr>
        <w:t>دهد</w:t>
      </w:r>
      <w:r w:rsidR="00413229" w:rsidRPr="00413229">
        <w:rPr>
          <w:sz w:val="34"/>
          <w:szCs w:val="34"/>
          <w:rtl/>
        </w:rPr>
        <w:t xml:space="preserve"> که آن خصوص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ات</w:t>
      </w:r>
      <w:r w:rsidR="00413229" w:rsidRPr="00413229">
        <w:rPr>
          <w:sz w:val="34"/>
          <w:szCs w:val="34"/>
          <w:rtl/>
        </w:rPr>
        <w:t xml:space="preserve"> هم بوده در روا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ت؛</w:t>
      </w:r>
      <w:r w:rsidR="00413229" w:rsidRPr="00413229">
        <w:rPr>
          <w:sz w:val="34"/>
          <w:szCs w:val="34"/>
          <w:rtl/>
        </w:rPr>
        <w:t xml:space="preserve"> چون د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sz w:val="34"/>
          <w:szCs w:val="34"/>
          <w:rtl/>
        </w:rPr>
        <w:t>گر احتمال جعل نم</w:t>
      </w:r>
      <w:r w:rsidR="00413229" w:rsidRPr="00413229">
        <w:rPr>
          <w:rFonts w:hint="cs"/>
          <w:sz w:val="34"/>
          <w:szCs w:val="34"/>
          <w:rtl/>
        </w:rPr>
        <w:t>ی‌</w:t>
      </w:r>
      <w:r w:rsidR="00413229" w:rsidRPr="00413229">
        <w:rPr>
          <w:rFonts w:hint="eastAsia"/>
          <w:sz w:val="34"/>
          <w:szCs w:val="34"/>
          <w:rtl/>
        </w:rPr>
        <w:t>رود</w:t>
      </w:r>
      <w:r w:rsidR="00413229" w:rsidRPr="00413229">
        <w:rPr>
          <w:sz w:val="34"/>
          <w:szCs w:val="34"/>
          <w:rtl/>
        </w:rPr>
        <w:t>. ا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ن</w:t>
      </w:r>
      <w:r w:rsidR="00413229" w:rsidRPr="00413229">
        <w:rPr>
          <w:sz w:val="34"/>
          <w:szCs w:val="34"/>
          <w:rtl/>
        </w:rPr>
        <w:t xml:space="preserve"> را ما قبول ندار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م</w:t>
      </w:r>
      <w:r w:rsidR="00413229" w:rsidRPr="00413229">
        <w:rPr>
          <w:sz w:val="34"/>
          <w:szCs w:val="34"/>
          <w:rtl/>
        </w:rPr>
        <w:t>. احتمال جعل خ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ل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sz w:val="34"/>
          <w:szCs w:val="34"/>
          <w:rtl/>
        </w:rPr>
        <w:t xml:space="preserve"> جاها نم</w:t>
      </w:r>
      <w:r w:rsidR="00413229" w:rsidRPr="00413229">
        <w:rPr>
          <w:rFonts w:hint="cs"/>
          <w:sz w:val="34"/>
          <w:szCs w:val="34"/>
          <w:rtl/>
        </w:rPr>
        <w:t>ی‌</w:t>
      </w:r>
      <w:r w:rsidR="00413229" w:rsidRPr="00413229">
        <w:rPr>
          <w:rFonts w:hint="eastAsia"/>
          <w:sz w:val="34"/>
          <w:szCs w:val="34"/>
          <w:rtl/>
        </w:rPr>
        <w:t>رود</w:t>
      </w:r>
      <w:r w:rsidR="00413229" w:rsidRPr="00413229">
        <w:rPr>
          <w:sz w:val="34"/>
          <w:szCs w:val="34"/>
          <w:rtl/>
        </w:rPr>
        <w:t xml:space="preserve"> ول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sz w:val="34"/>
          <w:szCs w:val="34"/>
          <w:rtl/>
        </w:rPr>
        <w:t xml:space="preserve"> احتمال عدم دقت در نقل کاف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sz w:val="34"/>
          <w:szCs w:val="34"/>
          <w:rtl/>
        </w:rPr>
        <w:t xml:space="preserve"> است که آن خبر ضع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ف</w:t>
      </w:r>
      <w:r w:rsidR="00413229" w:rsidRPr="00413229">
        <w:rPr>
          <w:sz w:val="34"/>
          <w:szCs w:val="34"/>
          <w:rtl/>
        </w:rPr>
        <w:t xml:space="preserve"> را ما </w:t>
      </w:r>
      <w:r w:rsidR="00647BB5">
        <w:rPr>
          <w:rFonts w:hint="cs"/>
          <w:sz w:val="34"/>
          <w:szCs w:val="34"/>
          <w:rtl/>
        </w:rPr>
        <w:t>قیودش</w:t>
      </w:r>
      <w:r w:rsidR="00413229" w:rsidRPr="00413229">
        <w:rPr>
          <w:sz w:val="34"/>
          <w:szCs w:val="34"/>
          <w:rtl/>
        </w:rPr>
        <w:t xml:space="preserve"> را اخذ نکن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م</w:t>
      </w:r>
      <w:r w:rsidR="00413229" w:rsidRPr="00413229">
        <w:rPr>
          <w:sz w:val="34"/>
          <w:szCs w:val="34"/>
          <w:rtl/>
        </w:rPr>
        <w:t>. ول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sz w:val="34"/>
          <w:szCs w:val="34"/>
          <w:rtl/>
        </w:rPr>
        <w:t xml:space="preserve"> حالا بر فرض ما بخواه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م</w:t>
      </w:r>
      <w:r w:rsidR="00413229" w:rsidRPr="00413229">
        <w:rPr>
          <w:sz w:val="34"/>
          <w:szCs w:val="34"/>
          <w:rtl/>
        </w:rPr>
        <w:t xml:space="preserve"> به ا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ن</w:t>
      </w:r>
      <w:r w:rsidR="00413229" w:rsidRPr="00413229">
        <w:rPr>
          <w:sz w:val="34"/>
          <w:szCs w:val="34"/>
          <w:rtl/>
        </w:rPr>
        <w:t xml:space="preserve"> ق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د</w:t>
      </w:r>
      <w:r w:rsidR="00413229" w:rsidRPr="00413229">
        <w:rPr>
          <w:sz w:val="34"/>
          <w:szCs w:val="34"/>
          <w:rtl/>
        </w:rPr>
        <w:t xml:space="preserve"> اهم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ت</w:t>
      </w:r>
      <w:r w:rsidR="00413229" w:rsidRPr="00413229">
        <w:rPr>
          <w:sz w:val="34"/>
          <w:szCs w:val="34"/>
          <w:rtl/>
        </w:rPr>
        <w:t xml:space="preserve"> بده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م</w:t>
      </w:r>
      <w:r w:rsidR="007827B1">
        <w:rPr>
          <w:rFonts w:hint="cs"/>
          <w:sz w:val="34"/>
          <w:szCs w:val="34"/>
          <w:rtl/>
        </w:rPr>
        <w:t xml:space="preserve">، </w:t>
      </w:r>
      <w:r w:rsidR="00413229" w:rsidRPr="00413229">
        <w:rPr>
          <w:rFonts w:hint="eastAsia"/>
          <w:sz w:val="34"/>
          <w:szCs w:val="34"/>
          <w:rtl/>
        </w:rPr>
        <w:t>«لا</w:t>
      </w:r>
      <w:r w:rsidR="00413229" w:rsidRPr="00413229">
        <w:rPr>
          <w:sz w:val="34"/>
          <w:szCs w:val="34"/>
          <w:rtl/>
        </w:rPr>
        <w:t xml:space="preserve"> ضرر و لا ضرار عل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sz w:val="34"/>
          <w:szCs w:val="34"/>
          <w:rtl/>
        </w:rPr>
        <w:t xml:space="preserve"> مؤمن»</w:t>
      </w:r>
      <w:r w:rsidR="00700A24">
        <w:rPr>
          <w:rFonts w:hint="cs"/>
          <w:sz w:val="34"/>
          <w:szCs w:val="34"/>
          <w:rtl/>
        </w:rPr>
        <w:t>،</w:t>
      </w:r>
      <w:r w:rsidR="00413229" w:rsidRPr="00413229">
        <w:rPr>
          <w:sz w:val="34"/>
          <w:szCs w:val="34"/>
          <w:rtl/>
        </w:rPr>
        <w:t xml:space="preserve"> جناب ش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خ</w:t>
      </w:r>
      <w:r w:rsidR="00413229" w:rsidRPr="00413229">
        <w:rPr>
          <w:sz w:val="34"/>
          <w:szCs w:val="34"/>
          <w:rtl/>
        </w:rPr>
        <w:t xml:space="preserve"> انصار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sz w:val="34"/>
          <w:szCs w:val="34"/>
          <w:rtl/>
        </w:rPr>
        <w:t>! به شما عرض م</w:t>
      </w:r>
      <w:r w:rsidR="00413229" w:rsidRPr="00413229">
        <w:rPr>
          <w:rFonts w:hint="cs"/>
          <w:sz w:val="34"/>
          <w:szCs w:val="34"/>
          <w:rtl/>
        </w:rPr>
        <w:t>ی‌</w:t>
      </w:r>
      <w:r w:rsidR="00413229" w:rsidRPr="00413229">
        <w:rPr>
          <w:rFonts w:hint="eastAsia"/>
          <w:sz w:val="34"/>
          <w:szCs w:val="34"/>
          <w:rtl/>
        </w:rPr>
        <w:t>کن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م</w:t>
      </w:r>
      <w:r w:rsidR="00413229" w:rsidRPr="00413229">
        <w:rPr>
          <w:sz w:val="34"/>
          <w:szCs w:val="34"/>
          <w:rtl/>
        </w:rPr>
        <w:t>: چه کس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sz w:val="34"/>
          <w:szCs w:val="34"/>
          <w:rtl/>
        </w:rPr>
        <w:t xml:space="preserve"> گفته «لا ضرر من الانسان عل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sz w:val="34"/>
          <w:szCs w:val="34"/>
          <w:rtl/>
        </w:rPr>
        <w:t xml:space="preserve"> مؤمن»؟ «لا ضرر من الله </w:t>
      </w:r>
      <w:r w:rsidR="00700A24">
        <w:rPr>
          <w:rFonts w:hint="cs"/>
          <w:sz w:val="34"/>
          <w:szCs w:val="34"/>
          <w:rtl/>
        </w:rPr>
        <w:t>أ</w:t>
      </w:r>
      <w:r w:rsidR="00413229" w:rsidRPr="00413229">
        <w:rPr>
          <w:sz w:val="34"/>
          <w:szCs w:val="34"/>
          <w:rtl/>
        </w:rPr>
        <w:t xml:space="preserve">و من الانسان». 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عن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sz w:val="34"/>
          <w:szCs w:val="34"/>
          <w:rtl/>
        </w:rPr>
        <w:t xml:space="preserve"> ضرر بر کافر دار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م،</w:t>
      </w:r>
      <w:r w:rsidR="00413229" w:rsidRPr="00413229">
        <w:rPr>
          <w:sz w:val="34"/>
          <w:szCs w:val="34"/>
          <w:rtl/>
        </w:rPr>
        <w:t xml:space="preserve"> اما ضرر بر مؤمن ندار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م</w:t>
      </w:r>
      <w:r w:rsidR="00413229" w:rsidRPr="00413229">
        <w:rPr>
          <w:sz w:val="34"/>
          <w:szCs w:val="34"/>
          <w:rtl/>
        </w:rPr>
        <w:t>. حالا ضرر زننده خدا باشد طبق قانون وجوب وضو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ش،</w:t>
      </w:r>
      <w:r w:rsidR="00413229" w:rsidRPr="00413229">
        <w:rPr>
          <w:sz w:val="34"/>
          <w:szCs w:val="34"/>
          <w:rtl/>
        </w:rPr>
        <w:t xml:space="preserve"> 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ا</w:t>
      </w:r>
      <w:r w:rsidR="00413229" w:rsidRPr="00413229">
        <w:rPr>
          <w:sz w:val="34"/>
          <w:szCs w:val="34"/>
          <w:rtl/>
        </w:rPr>
        <w:t xml:space="preserve"> ضرر زننده غابن باشد در ب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ع</w:t>
      </w:r>
      <w:r w:rsidR="00413229" w:rsidRPr="00413229">
        <w:rPr>
          <w:sz w:val="34"/>
          <w:szCs w:val="34"/>
          <w:rtl/>
        </w:rPr>
        <w:t xml:space="preserve"> </w:t>
      </w:r>
      <w:r w:rsidR="007827B1">
        <w:rPr>
          <w:rFonts w:hint="cs"/>
          <w:sz w:val="34"/>
          <w:szCs w:val="34"/>
          <w:rtl/>
        </w:rPr>
        <w:t>ال</w:t>
      </w:r>
      <w:r w:rsidR="00413229" w:rsidRPr="00413229">
        <w:rPr>
          <w:sz w:val="34"/>
          <w:szCs w:val="34"/>
          <w:rtl/>
        </w:rPr>
        <w:t>غبن؛ چه فرق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sz w:val="34"/>
          <w:szCs w:val="34"/>
          <w:rtl/>
        </w:rPr>
        <w:t xml:space="preserve"> م</w:t>
      </w:r>
      <w:r w:rsidR="00413229" w:rsidRPr="00413229">
        <w:rPr>
          <w:rFonts w:hint="cs"/>
          <w:sz w:val="34"/>
          <w:szCs w:val="34"/>
          <w:rtl/>
        </w:rPr>
        <w:t>ی‌</w:t>
      </w:r>
      <w:r w:rsidR="00413229" w:rsidRPr="00413229">
        <w:rPr>
          <w:rFonts w:hint="eastAsia"/>
          <w:sz w:val="34"/>
          <w:szCs w:val="34"/>
          <w:rtl/>
        </w:rPr>
        <w:t>کند؟</w:t>
      </w:r>
    </w:p>
    <w:p w14:paraId="1230C8D8" w14:textId="7693A142" w:rsidR="009921DE" w:rsidRDefault="00413229" w:rsidP="008E6851">
      <w:pPr>
        <w:bidi/>
        <w:spacing w:before="120"/>
        <w:ind w:firstLine="227"/>
        <w:rPr>
          <w:sz w:val="34"/>
          <w:szCs w:val="34"/>
          <w:rtl/>
        </w:rPr>
      </w:pPr>
      <w:r w:rsidRPr="00413229">
        <w:rPr>
          <w:sz w:val="34"/>
          <w:szCs w:val="34"/>
          <w:rtl/>
        </w:rPr>
        <w:t>و جناب ش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خ</w:t>
      </w:r>
      <w:r w:rsidRPr="00413229">
        <w:rPr>
          <w:sz w:val="34"/>
          <w:szCs w:val="34"/>
          <w:rtl/>
        </w:rPr>
        <w:t xml:space="preserve"> الشر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عه</w:t>
      </w:r>
      <w:r w:rsidRPr="00413229">
        <w:rPr>
          <w:sz w:val="34"/>
          <w:szCs w:val="34"/>
          <w:rtl/>
        </w:rPr>
        <w:t>! شما که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فرما</w:t>
      </w:r>
      <w:r w:rsidRPr="00413229">
        <w:rPr>
          <w:rFonts w:hint="cs"/>
          <w:sz w:val="34"/>
          <w:szCs w:val="34"/>
          <w:rtl/>
        </w:rPr>
        <w:t>یی</w:t>
      </w:r>
      <w:r w:rsidRPr="00413229">
        <w:rPr>
          <w:rFonts w:hint="eastAsia"/>
          <w:sz w:val="34"/>
          <w:szCs w:val="34"/>
          <w:rtl/>
        </w:rPr>
        <w:t>د</w:t>
      </w:r>
      <w:r w:rsidRPr="00413229">
        <w:rPr>
          <w:sz w:val="34"/>
          <w:szCs w:val="34"/>
          <w:rtl/>
        </w:rPr>
        <w:t xml:space="preserve">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«عل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مؤمن» قر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نه</w:t>
      </w:r>
      <w:r w:rsidRPr="00413229">
        <w:rPr>
          <w:sz w:val="34"/>
          <w:szCs w:val="34"/>
          <w:rtl/>
        </w:rPr>
        <w:t xml:space="preserve"> است که «لا ضرر» نه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باشد، ما احتمال نه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ده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م</w:t>
      </w:r>
      <w:r w:rsidRPr="00413229">
        <w:rPr>
          <w:sz w:val="34"/>
          <w:szCs w:val="34"/>
          <w:rtl/>
        </w:rPr>
        <w:t xml:space="preserve"> ول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آن قر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نه‌ات</w:t>
      </w:r>
      <w:r w:rsidRPr="00413229">
        <w:rPr>
          <w:sz w:val="34"/>
          <w:szCs w:val="34"/>
          <w:rtl/>
        </w:rPr>
        <w:t xml:space="preserve"> را ب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زحمت</w:t>
      </w:r>
      <w:r w:rsidRPr="00413229">
        <w:rPr>
          <w:sz w:val="34"/>
          <w:szCs w:val="34"/>
          <w:rtl/>
        </w:rPr>
        <w:t xml:space="preserve"> مطرح نکن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د؛</w:t>
      </w:r>
      <w:r w:rsidRPr="00413229">
        <w:rPr>
          <w:sz w:val="34"/>
          <w:szCs w:val="34"/>
          <w:rtl/>
        </w:rPr>
        <w:t xml:space="preserve"> چون شا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د</w:t>
      </w:r>
      <w:r w:rsidRPr="00413229">
        <w:rPr>
          <w:sz w:val="34"/>
          <w:szCs w:val="34"/>
          <w:rtl/>
        </w:rPr>
        <w:t xml:space="preserve"> اصلاً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«عل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مؤمن» برا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«لا ضرار» باشد: «لا ضرر و لا ضرار عل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مؤمن». «</w:t>
      </w:r>
      <w:r w:rsidRPr="00413229">
        <w:rPr>
          <w:rFonts w:hint="eastAsia"/>
          <w:sz w:val="34"/>
          <w:szCs w:val="34"/>
          <w:rtl/>
        </w:rPr>
        <w:t>عل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مؤمن» قر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نه</w:t>
      </w:r>
      <w:r w:rsidRPr="00413229">
        <w:rPr>
          <w:sz w:val="34"/>
          <w:szCs w:val="34"/>
          <w:rtl/>
        </w:rPr>
        <w:t xml:space="preserve"> نم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شود</w:t>
      </w:r>
      <w:r w:rsidRPr="00413229">
        <w:rPr>
          <w:sz w:val="34"/>
          <w:szCs w:val="34"/>
          <w:rtl/>
        </w:rPr>
        <w:t xml:space="preserve"> که پس آن «لا ضرر» هم نه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باشد.</w:t>
      </w:r>
      <w:r w:rsidR="009921DE">
        <w:rPr>
          <w:rFonts w:hint="cs"/>
          <w:sz w:val="34"/>
          <w:szCs w:val="34"/>
          <w:rtl/>
        </w:rPr>
        <w:t xml:space="preserve"> </w:t>
      </w:r>
      <w:r w:rsidRPr="00413229">
        <w:rPr>
          <w:rFonts w:hint="eastAsia"/>
          <w:sz w:val="34"/>
          <w:szCs w:val="34"/>
          <w:rtl/>
        </w:rPr>
        <w:t>خود</w:t>
      </w:r>
      <w:r w:rsidRPr="00413229">
        <w:rPr>
          <w:sz w:val="34"/>
          <w:szCs w:val="34"/>
          <w:rtl/>
        </w:rPr>
        <w:t xml:space="preserve"> روا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ت</w:t>
      </w:r>
      <w:r w:rsidRPr="00413229">
        <w:rPr>
          <w:sz w:val="34"/>
          <w:szCs w:val="34"/>
          <w:rtl/>
        </w:rPr>
        <w:t xml:space="preserve"> را هم بب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د</w:t>
      </w:r>
      <w:r w:rsidRPr="00413229">
        <w:rPr>
          <w:sz w:val="34"/>
          <w:szCs w:val="34"/>
          <w:rtl/>
        </w:rPr>
        <w:t xml:space="preserve"> عمود کلامش «ضرار» است: «انک رجل </w:t>
      </w:r>
      <w:r w:rsidR="008C734E">
        <w:rPr>
          <w:sz w:val="34"/>
          <w:szCs w:val="34"/>
          <w:rtl/>
        </w:rPr>
        <w:t>مضارّ</w:t>
      </w:r>
      <w:r w:rsidRPr="00413229">
        <w:rPr>
          <w:sz w:val="34"/>
          <w:szCs w:val="34"/>
          <w:rtl/>
        </w:rPr>
        <w:t xml:space="preserve"> و لا ضرر و لا ضرار عل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مؤمن».</w:t>
      </w:r>
    </w:p>
    <w:p w14:paraId="4A18CD67" w14:textId="77777777" w:rsidR="009921DE" w:rsidRDefault="009921DE" w:rsidP="008E6851">
      <w:pPr>
        <w:bidi/>
        <w:spacing w:before="120"/>
        <w:ind w:firstLine="227"/>
        <w:rPr>
          <w:sz w:val="34"/>
          <w:szCs w:val="34"/>
          <w:rtl/>
        </w:rPr>
      </w:pPr>
      <w:r>
        <w:rPr>
          <w:rFonts w:hint="cs"/>
          <w:sz w:val="34"/>
          <w:szCs w:val="34"/>
          <w:rtl/>
        </w:rPr>
        <w:t xml:space="preserve">[سؤال: چرا «لا ضرر» را گفته؟ جواب:] </w:t>
      </w:r>
      <w:r w:rsidR="00413229" w:rsidRPr="00413229">
        <w:rPr>
          <w:sz w:val="34"/>
          <w:szCs w:val="34"/>
          <w:rtl/>
        </w:rPr>
        <w:t>چون ا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ن‌ها</w:t>
      </w:r>
      <w:r w:rsidR="00413229" w:rsidRPr="00413229">
        <w:rPr>
          <w:sz w:val="34"/>
          <w:szCs w:val="34"/>
          <w:rtl/>
        </w:rPr>
        <w:t xml:space="preserve"> با هم تناسب دارند و س</w:t>
      </w:r>
      <w:r w:rsidR="00413229" w:rsidRPr="00413229">
        <w:rPr>
          <w:rFonts w:hint="cs"/>
          <w:sz w:val="34"/>
          <w:szCs w:val="34"/>
          <w:rtl/>
        </w:rPr>
        <w:t>ی</w:t>
      </w:r>
      <w:r w:rsidR="00413229" w:rsidRPr="00413229">
        <w:rPr>
          <w:rFonts w:hint="eastAsia"/>
          <w:sz w:val="34"/>
          <w:szCs w:val="34"/>
          <w:rtl/>
        </w:rPr>
        <w:t>اق‌شان</w:t>
      </w:r>
      <w:r w:rsidR="00413229" w:rsidRPr="00413229">
        <w:rPr>
          <w:sz w:val="34"/>
          <w:szCs w:val="34"/>
          <w:rtl/>
        </w:rPr>
        <w:t xml:space="preserve"> با هم است، هر دو را گفته.</w:t>
      </w:r>
    </w:p>
    <w:p w14:paraId="7DC5DF0E" w14:textId="1E7D98E7" w:rsidR="00413229" w:rsidRPr="00413229" w:rsidRDefault="00413229" w:rsidP="008E6851">
      <w:pPr>
        <w:bidi/>
        <w:spacing w:before="120"/>
        <w:ind w:firstLine="227"/>
        <w:rPr>
          <w:sz w:val="34"/>
          <w:szCs w:val="34"/>
        </w:rPr>
      </w:pPr>
      <w:r w:rsidRPr="00413229">
        <w:rPr>
          <w:sz w:val="34"/>
          <w:szCs w:val="34"/>
          <w:rtl/>
        </w:rPr>
        <w:lastRenderedPageBreak/>
        <w:t>پس «لا ضرار عل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مؤمن» تطب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ق</w:t>
      </w:r>
      <w:r w:rsidRPr="00413229">
        <w:rPr>
          <w:sz w:val="34"/>
          <w:szCs w:val="34"/>
          <w:rtl/>
        </w:rPr>
        <w:t xml:space="preserve"> شده بر «انک رجل </w:t>
      </w:r>
      <w:r w:rsidR="008C734E">
        <w:rPr>
          <w:sz w:val="34"/>
          <w:szCs w:val="34"/>
          <w:rtl/>
        </w:rPr>
        <w:t>مضارّ</w:t>
      </w:r>
      <w:r w:rsidRPr="00413229">
        <w:rPr>
          <w:sz w:val="34"/>
          <w:szCs w:val="34"/>
          <w:rtl/>
        </w:rPr>
        <w:t>». اما «لا ضرر»، حالا چون مشابه «لا ضرار» بود د</w:t>
      </w:r>
      <w:r w:rsidRPr="00413229">
        <w:rPr>
          <w:rFonts w:hint="eastAsia"/>
          <w:sz w:val="34"/>
          <w:szCs w:val="34"/>
          <w:rtl/>
        </w:rPr>
        <w:t>ر</w:t>
      </w:r>
      <w:r w:rsidRPr="00413229">
        <w:rPr>
          <w:sz w:val="34"/>
          <w:szCs w:val="34"/>
          <w:rtl/>
        </w:rPr>
        <w:t xml:space="preserve"> عبارت ذکر شد 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ا</w:t>
      </w:r>
      <w:r w:rsidRPr="00413229">
        <w:rPr>
          <w:sz w:val="34"/>
          <w:szCs w:val="34"/>
          <w:rtl/>
        </w:rPr>
        <w:t xml:space="preserve"> به هر جهت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ذکر شد؛ اما آن</w:t>
      </w:r>
      <w:r w:rsidR="002D771A">
        <w:rPr>
          <w:rFonts w:hint="cs"/>
          <w:sz w:val="34"/>
          <w:szCs w:val="34"/>
          <w:rtl/>
        </w:rPr>
        <w:t xml:space="preserve"> </w:t>
      </w:r>
      <w:r w:rsidRPr="00413229">
        <w:rPr>
          <w:sz w:val="34"/>
          <w:szCs w:val="34"/>
          <w:rtl/>
        </w:rPr>
        <w:t>‌که ندارد که «لا ضرر عل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مؤمن»</w:t>
      </w:r>
      <w:r w:rsidR="002D771A">
        <w:rPr>
          <w:rFonts w:hint="cs"/>
          <w:sz w:val="34"/>
          <w:szCs w:val="34"/>
          <w:rtl/>
        </w:rPr>
        <w:t>.</w:t>
      </w:r>
      <w:r w:rsidRPr="00413229">
        <w:rPr>
          <w:sz w:val="34"/>
          <w:szCs w:val="34"/>
          <w:rtl/>
        </w:rPr>
        <w:t xml:space="preserve"> «لا ضرار عل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مؤمن»</w:t>
      </w:r>
      <w:r w:rsidR="002D771A">
        <w:rPr>
          <w:rFonts w:hint="cs"/>
          <w:sz w:val="34"/>
          <w:szCs w:val="34"/>
          <w:rtl/>
        </w:rPr>
        <w:t xml:space="preserve"> است</w:t>
      </w:r>
      <w:r w:rsidRPr="00413229">
        <w:rPr>
          <w:sz w:val="34"/>
          <w:szCs w:val="34"/>
          <w:rtl/>
        </w:rPr>
        <w:t>. لذا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قر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ت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پ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دا</w:t>
      </w:r>
      <w:r w:rsidRPr="00413229">
        <w:rPr>
          <w:sz w:val="34"/>
          <w:szCs w:val="34"/>
          <w:rtl/>
        </w:rPr>
        <w:t xml:space="preserve"> نم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کند</w:t>
      </w:r>
      <w:r w:rsidRPr="00413229">
        <w:rPr>
          <w:sz w:val="34"/>
          <w:szCs w:val="34"/>
          <w:rtl/>
        </w:rPr>
        <w:t>.</w:t>
      </w:r>
    </w:p>
    <w:p w14:paraId="65D2A531" w14:textId="2620AA94" w:rsidR="00413229" w:rsidRPr="00413229" w:rsidRDefault="00413229" w:rsidP="008E6851">
      <w:pPr>
        <w:bidi/>
        <w:spacing w:before="120"/>
        <w:ind w:firstLine="227"/>
        <w:rPr>
          <w:sz w:val="34"/>
          <w:szCs w:val="34"/>
        </w:rPr>
      </w:pPr>
      <w:r w:rsidRPr="00413229">
        <w:rPr>
          <w:rFonts w:hint="eastAsia"/>
          <w:sz w:val="34"/>
          <w:szCs w:val="34"/>
          <w:rtl/>
        </w:rPr>
        <w:t>محصل</w:t>
      </w:r>
      <w:r w:rsidRPr="00413229">
        <w:rPr>
          <w:sz w:val="34"/>
          <w:szCs w:val="34"/>
          <w:rtl/>
        </w:rPr>
        <w:t xml:space="preserve"> عرض ما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است که «نحن من المتوقف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ن»</w:t>
      </w:r>
      <w:r w:rsidRPr="00413229">
        <w:rPr>
          <w:sz w:val="34"/>
          <w:szCs w:val="34"/>
          <w:rtl/>
        </w:rPr>
        <w:t>. ما چند دوره بحث کرد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م،</w:t>
      </w:r>
      <w:r w:rsidRPr="00413229">
        <w:rPr>
          <w:sz w:val="34"/>
          <w:szCs w:val="34"/>
          <w:rtl/>
        </w:rPr>
        <w:t xml:space="preserve"> </w:t>
      </w:r>
      <w:r w:rsidR="002D771A">
        <w:rPr>
          <w:rFonts w:hint="cs"/>
          <w:sz w:val="34"/>
          <w:szCs w:val="34"/>
          <w:rtl/>
        </w:rPr>
        <w:t>(این دور</w:t>
      </w:r>
      <w:r w:rsidR="002D771A" w:rsidRPr="002D771A">
        <w:rPr>
          <w:sz w:val="34"/>
          <w:szCs w:val="34"/>
          <w:rtl/>
        </w:rPr>
        <w:t>ۀ</w:t>
      </w:r>
      <w:r w:rsidR="002D771A">
        <w:rPr>
          <w:rFonts w:hint="cs"/>
          <w:sz w:val="34"/>
          <w:szCs w:val="34"/>
          <w:rtl/>
        </w:rPr>
        <w:t xml:space="preserve"> سوم است)، </w:t>
      </w:r>
      <w:r w:rsidRPr="00413229">
        <w:rPr>
          <w:sz w:val="34"/>
          <w:szCs w:val="34"/>
          <w:rtl/>
        </w:rPr>
        <w:t>در ه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چ</w:t>
      </w:r>
      <w:r w:rsidRPr="00413229">
        <w:rPr>
          <w:sz w:val="34"/>
          <w:szCs w:val="34"/>
          <w:rtl/>
        </w:rPr>
        <w:t xml:space="preserve"> دوره‌ا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استظهارمان به نت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جه</w:t>
      </w:r>
      <w:r w:rsidRPr="00413229">
        <w:rPr>
          <w:sz w:val="34"/>
          <w:szCs w:val="34"/>
          <w:rtl/>
        </w:rPr>
        <w:t xml:space="preserve"> نرس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د</w:t>
      </w:r>
      <w:r w:rsidRPr="00413229">
        <w:rPr>
          <w:sz w:val="34"/>
          <w:szCs w:val="34"/>
          <w:rtl/>
        </w:rPr>
        <w:t>. هر دوره بر جهل‌مان اضافه شد</w:t>
      </w:r>
      <w:r w:rsidR="00EA3A1D">
        <w:rPr>
          <w:rFonts w:hint="cs"/>
          <w:sz w:val="34"/>
          <w:szCs w:val="34"/>
          <w:rtl/>
        </w:rPr>
        <w:t xml:space="preserve">. </w:t>
      </w:r>
      <w:r w:rsidRPr="00413229">
        <w:rPr>
          <w:sz w:val="34"/>
          <w:szCs w:val="34"/>
          <w:rtl/>
        </w:rPr>
        <w:t xml:space="preserve">خلاصه </w:t>
      </w:r>
      <w:r w:rsidR="00EA3A1D">
        <w:rPr>
          <w:rFonts w:hint="cs"/>
          <w:sz w:val="34"/>
          <w:szCs w:val="34"/>
          <w:rtl/>
        </w:rPr>
        <w:t>نظر</w:t>
      </w:r>
      <w:r w:rsidRPr="00413229">
        <w:rPr>
          <w:sz w:val="34"/>
          <w:szCs w:val="34"/>
          <w:rtl/>
        </w:rPr>
        <w:t xml:space="preserve"> امام و </w:t>
      </w:r>
      <w:r w:rsidR="00EA3A1D">
        <w:rPr>
          <w:rFonts w:hint="cs"/>
          <w:sz w:val="34"/>
          <w:szCs w:val="34"/>
          <w:rtl/>
        </w:rPr>
        <w:t>نظر</w:t>
      </w:r>
      <w:r w:rsidRPr="00413229">
        <w:rPr>
          <w:sz w:val="34"/>
          <w:szCs w:val="34"/>
          <w:rtl/>
        </w:rPr>
        <w:t xml:space="preserve"> </w:t>
      </w:r>
      <w:r w:rsidR="00EA3A1D">
        <w:rPr>
          <w:rFonts w:hint="cs"/>
          <w:sz w:val="34"/>
          <w:szCs w:val="34"/>
          <w:rtl/>
        </w:rPr>
        <w:t xml:space="preserve">آقای </w:t>
      </w:r>
      <w:r w:rsidRPr="00413229">
        <w:rPr>
          <w:sz w:val="34"/>
          <w:szCs w:val="34"/>
          <w:rtl/>
        </w:rPr>
        <w:t>خوئ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،</w:t>
      </w:r>
      <w:r w:rsidRPr="00413229">
        <w:rPr>
          <w:sz w:val="34"/>
          <w:szCs w:val="34"/>
          <w:rtl/>
        </w:rPr>
        <w:t xml:space="preserve"> معلوم ن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ست</w:t>
      </w:r>
      <w:r w:rsidRPr="00413229">
        <w:rPr>
          <w:sz w:val="34"/>
          <w:szCs w:val="34"/>
          <w:rtl/>
        </w:rPr>
        <w:t xml:space="preserve"> در ا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 xml:space="preserve"> مسئله کدامش مطابق با واقع باشد. امام </w:t>
      </w:r>
      <w:r w:rsidRPr="00413229">
        <w:rPr>
          <w:rFonts w:hint="eastAsia"/>
          <w:sz w:val="34"/>
          <w:szCs w:val="34"/>
          <w:rtl/>
        </w:rPr>
        <w:t>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گو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ند</w:t>
      </w:r>
      <w:r w:rsidRPr="00413229">
        <w:rPr>
          <w:sz w:val="34"/>
          <w:szCs w:val="34"/>
          <w:rtl/>
        </w:rPr>
        <w:t xml:space="preserve"> نه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،</w:t>
      </w:r>
      <w:r w:rsidRPr="00413229">
        <w:rPr>
          <w:sz w:val="34"/>
          <w:szCs w:val="34"/>
          <w:rtl/>
        </w:rPr>
        <w:t xml:space="preserve"> </w:t>
      </w:r>
      <w:r w:rsidR="00EA3A1D">
        <w:rPr>
          <w:rFonts w:hint="cs"/>
          <w:sz w:val="34"/>
          <w:szCs w:val="34"/>
          <w:rtl/>
        </w:rPr>
        <w:t xml:space="preserve">آقای </w:t>
      </w:r>
      <w:r w:rsidRPr="00413229">
        <w:rPr>
          <w:sz w:val="34"/>
          <w:szCs w:val="34"/>
          <w:rtl/>
        </w:rPr>
        <w:t>خوئ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sz w:val="34"/>
          <w:szCs w:val="34"/>
          <w:rtl/>
        </w:rPr>
        <w:t xml:space="preserve"> م</w:t>
      </w:r>
      <w:r w:rsidRPr="00413229">
        <w:rPr>
          <w:rFonts w:hint="cs"/>
          <w:sz w:val="34"/>
          <w:szCs w:val="34"/>
          <w:rtl/>
        </w:rPr>
        <w:t>ی‌</w:t>
      </w:r>
      <w:r w:rsidRPr="00413229">
        <w:rPr>
          <w:rFonts w:hint="eastAsia"/>
          <w:sz w:val="34"/>
          <w:szCs w:val="34"/>
          <w:rtl/>
        </w:rPr>
        <w:t>گو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ند</w:t>
      </w:r>
      <w:r w:rsidRPr="00413229">
        <w:rPr>
          <w:sz w:val="34"/>
          <w:szCs w:val="34"/>
          <w:rtl/>
        </w:rPr>
        <w:t xml:space="preserve"> نف</w:t>
      </w:r>
      <w:r w:rsidRPr="00413229">
        <w:rPr>
          <w:rFonts w:hint="cs"/>
          <w:sz w:val="34"/>
          <w:szCs w:val="34"/>
          <w:rtl/>
        </w:rPr>
        <w:t>ی</w:t>
      </w:r>
      <w:r w:rsidR="00EA3A1D">
        <w:rPr>
          <w:rFonts w:hint="cs"/>
          <w:sz w:val="34"/>
          <w:szCs w:val="34"/>
          <w:rtl/>
        </w:rPr>
        <w:t>.</w:t>
      </w:r>
    </w:p>
    <w:p w14:paraId="2A475248" w14:textId="77777777" w:rsidR="00EA3A1D" w:rsidRDefault="00413229" w:rsidP="008E6851">
      <w:pPr>
        <w:bidi/>
        <w:spacing w:before="120"/>
        <w:ind w:firstLine="227"/>
        <w:rPr>
          <w:sz w:val="34"/>
          <w:szCs w:val="34"/>
          <w:rtl/>
        </w:rPr>
      </w:pPr>
      <w:r w:rsidRPr="00413229">
        <w:rPr>
          <w:rFonts w:hint="eastAsia"/>
          <w:sz w:val="34"/>
          <w:szCs w:val="34"/>
          <w:rtl/>
        </w:rPr>
        <w:t>بق</w:t>
      </w:r>
      <w:r w:rsidRPr="00413229">
        <w:rPr>
          <w:rFonts w:hint="cs"/>
          <w:sz w:val="34"/>
          <w:szCs w:val="34"/>
          <w:rtl/>
        </w:rPr>
        <w:t>یۀ</w:t>
      </w:r>
      <w:r w:rsidRPr="00413229">
        <w:rPr>
          <w:sz w:val="34"/>
          <w:szCs w:val="34"/>
          <w:rtl/>
        </w:rPr>
        <w:t xml:space="preserve"> مطالب ان‌شاءالله فردا.</w:t>
      </w:r>
    </w:p>
    <w:p w14:paraId="17BB2727" w14:textId="0D2C68D4" w:rsidR="00413229" w:rsidRPr="00B32E2B" w:rsidRDefault="00413229" w:rsidP="008E6851">
      <w:pPr>
        <w:bidi/>
        <w:spacing w:before="120"/>
        <w:ind w:firstLine="227"/>
        <w:rPr>
          <w:sz w:val="34"/>
          <w:szCs w:val="34"/>
        </w:rPr>
      </w:pPr>
      <w:r w:rsidRPr="00413229">
        <w:rPr>
          <w:sz w:val="34"/>
          <w:szCs w:val="34"/>
          <w:rtl/>
        </w:rPr>
        <w:t>الحمدلله رب العالم</w:t>
      </w:r>
      <w:r w:rsidRPr="00413229">
        <w:rPr>
          <w:rFonts w:hint="cs"/>
          <w:sz w:val="34"/>
          <w:szCs w:val="34"/>
          <w:rtl/>
        </w:rPr>
        <w:t>ی</w:t>
      </w:r>
      <w:r w:rsidRPr="00413229">
        <w:rPr>
          <w:rFonts w:hint="eastAsia"/>
          <w:sz w:val="34"/>
          <w:szCs w:val="34"/>
          <w:rtl/>
        </w:rPr>
        <w:t>ن</w:t>
      </w:r>
      <w:r w:rsidRPr="00413229">
        <w:rPr>
          <w:sz w:val="34"/>
          <w:szCs w:val="34"/>
          <w:rtl/>
        </w:rPr>
        <w:t>.</w:t>
      </w:r>
    </w:p>
    <w:sectPr w:rsidR="00413229" w:rsidRPr="00B32E2B" w:rsidSect="003D4126">
      <w:headerReference w:type="even" r:id="rId7"/>
      <w:endnotePr>
        <w:numFmt w:val="decimal"/>
      </w:endnotePr>
      <w:pgSz w:w="11906" w:h="16838"/>
      <w:pgMar w:top="1440" w:right="1440" w:bottom="1440" w:left="1440" w:header="708" w:footer="708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323116" w14:textId="77777777" w:rsidR="00CC4030" w:rsidRDefault="00CC4030">
      <w:r>
        <w:separator/>
      </w:r>
    </w:p>
  </w:endnote>
  <w:endnote w:type="continuationSeparator" w:id="0">
    <w:p w14:paraId="689915FA" w14:textId="77777777" w:rsidR="00CC4030" w:rsidRDefault="00CC40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cheherazade">
    <w:panose1 w:val="01000600020000020003"/>
    <w:charset w:val="00"/>
    <w:family w:val="modern"/>
    <w:notTrueType/>
    <w:pitch w:val="variable"/>
    <w:sig w:usb0="80002003" w:usb1="00000000" w:usb2="00000000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IRANSans">
    <w:panose1 w:val="020B0506030804020204"/>
    <w:charset w:val="00"/>
    <w:family w:val="swiss"/>
    <w:pitch w:val="variable"/>
    <w:sig w:usb0="80002003" w:usb1="0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FFA842" w14:textId="77777777" w:rsidR="00CC4030" w:rsidRDefault="00CC4030" w:rsidP="00640422">
      <w:pPr>
        <w:bidi/>
      </w:pPr>
      <w:r>
        <w:separator/>
      </w:r>
    </w:p>
  </w:footnote>
  <w:footnote w:type="continuationSeparator" w:id="0">
    <w:p w14:paraId="15BBFD14" w14:textId="77777777" w:rsidR="00CC4030" w:rsidRDefault="00CC40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16458E" w14:textId="56F49E65" w:rsidR="00EA3493" w:rsidRPr="00095FAB" w:rsidRDefault="00EA3493" w:rsidP="00095FAB">
    <w:pPr>
      <w:tabs>
        <w:tab w:val="center" w:pos="4513"/>
        <w:tab w:val="right" w:pos="9026"/>
      </w:tabs>
      <w:bidi/>
      <w:ind w:firstLine="227"/>
      <w:rPr>
        <w:sz w:val="20"/>
        <w:szCs w:val="20"/>
        <w:rtl/>
      </w:rPr>
    </w:pPr>
    <w:r w:rsidRPr="00095FAB">
      <w:rPr>
        <w:rFonts w:hint="cs"/>
        <w:sz w:val="20"/>
        <w:szCs w:val="20"/>
        <w:rtl/>
      </w:rPr>
      <w:tab/>
      <w:t xml:space="preserve">متن درس اصول استاد شهیدی (دورۀ سوم - سال </w:t>
    </w:r>
    <w:r>
      <w:rPr>
        <w:rFonts w:hint="cs"/>
        <w:sz w:val="20"/>
        <w:szCs w:val="20"/>
        <w:rtl/>
      </w:rPr>
      <w:t>هفتم - جلس</w:t>
    </w:r>
    <w:r w:rsidRPr="00095FAB">
      <w:rPr>
        <w:rFonts w:hint="cs"/>
        <w:sz w:val="20"/>
        <w:szCs w:val="20"/>
        <w:rtl/>
      </w:rPr>
      <w:t>ۀ</w:t>
    </w:r>
    <w:r>
      <w:rPr>
        <w:rFonts w:hint="cs"/>
        <w:sz w:val="20"/>
        <w:szCs w:val="20"/>
        <w:rtl/>
      </w:rPr>
      <w:t xml:space="preserve"> </w:t>
    </w:r>
    <w:r w:rsidR="008E6851">
      <w:rPr>
        <w:rFonts w:hint="cs"/>
        <w:sz w:val="20"/>
        <w:szCs w:val="20"/>
        <w:rtl/>
      </w:rPr>
      <w:t>۷۴</w:t>
    </w:r>
    <w:r w:rsidRPr="00095FAB">
      <w:rPr>
        <w:rFonts w:hint="cs"/>
        <w:sz w:val="20"/>
        <w:szCs w:val="20"/>
        <w:rtl/>
      </w:rPr>
      <w:t>)</w:t>
    </w:r>
  </w:p>
  <w:p w14:paraId="317738B8" w14:textId="26BE4BF7" w:rsidR="00EA3493" w:rsidRPr="00095FAB" w:rsidRDefault="00EA3493" w:rsidP="00095FAB">
    <w:pPr>
      <w:tabs>
        <w:tab w:val="center" w:leader="dot" w:pos="9026"/>
      </w:tabs>
      <w:ind w:firstLine="227"/>
    </w:pPr>
    <w:r>
      <w:rPr>
        <w:rFonts w:hint="cs"/>
        <w:sz w:val="24"/>
        <w:szCs w:val="24"/>
        <w:rtl/>
      </w:rPr>
      <w:t>قاعد</w:t>
    </w:r>
    <w:r w:rsidRPr="00EA3493">
      <w:rPr>
        <w:sz w:val="24"/>
        <w:szCs w:val="24"/>
        <w:rtl/>
      </w:rPr>
      <w:t>ۀ</w:t>
    </w:r>
    <w:r>
      <w:rPr>
        <w:rFonts w:hint="cs"/>
        <w:sz w:val="24"/>
        <w:szCs w:val="24"/>
        <w:rtl/>
      </w:rPr>
      <w:t xml:space="preserve"> لا ضرر</w:t>
    </w:r>
    <w:r w:rsidRPr="00095FAB">
      <w:rPr>
        <w:rFonts w:hint="cs"/>
        <w:sz w:val="24"/>
        <w:szCs w:val="24"/>
        <w:rtl/>
      </w:rPr>
      <w:tab/>
      <w:t xml:space="preserve"> </w:t>
    </w:r>
    <w:r w:rsidRPr="00095FAB">
      <w:rPr>
        <w:rFonts w:ascii="Calibri" w:hAnsi="Calibri"/>
        <w:sz w:val="24"/>
        <w:szCs w:val="24"/>
        <w:lang w:bidi="ar-SA"/>
      </w:rPr>
      <w:fldChar w:fldCharType="begin"/>
    </w:r>
    <w:r w:rsidRPr="00095FAB">
      <w:rPr>
        <w:rFonts w:ascii="Calibri" w:hAnsi="Calibri"/>
        <w:sz w:val="24"/>
        <w:szCs w:val="24"/>
        <w:lang w:bidi="ar-SA"/>
      </w:rPr>
      <w:instrText>PAGE   \* MERGEFORMAT</w:instrText>
    </w:r>
    <w:r w:rsidRPr="00095FAB">
      <w:rPr>
        <w:rFonts w:ascii="Calibri" w:hAnsi="Calibri"/>
        <w:sz w:val="24"/>
        <w:szCs w:val="24"/>
        <w:lang w:bidi="ar-SA"/>
      </w:rPr>
      <w:fldChar w:fldCharType="separate"/>
    </w:r>
    <w:r w:rsidR="00D32271">
      <w:rPr>
        <w:rFonts w:ascii="Calibri" w:hAnsi="Calibri"/>
        <w:noProof/>
        <w:sz w:val="24"/>
        <w:szCs w:val="24"/>
        <w:lang w:bidi="ar-SA"/>
      </w:rPr>
      <w:t>8</w:t>
    </w:r>
    <w:r w:rsidRPr="00095FAB">
      <w:rPr>
        <w:rFonts w:ascii="Calibri" w:hAnsi="Calibri"/>
        <w:noProof/>
        <w:sz w:val="24"/>
        <w:szCs w:val="24"/>
        <w:lang w:bidi="ar-SA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evenAndOddHeaders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D02"/>
    <w:rsid w:val="0000078C"/>
    <w:rsid w:val="00001260"/>
    <w:rsid w:val="00001B0F"/>
    <w:rsid w:val="00001D66"/>
    <w:rsid w:val="00002192"/>
    <w:rsid w:val="00003CCF"/>
    <w:rsid w:val="00004D24"/>
    <w:rsid w:val="0000646D"/>
    <w:rsid w:val="0000661B"/>
    <w:rsid w:val="00006A1C"/>
    <w:rsid w:val="00006A25"/>
    <w:rsid w:val="00006A9C"/>
    <w:rsid w:val="000073F7"/>
    <w:rsid w:val="00007C2C"/>
    <w:rsid w:val="000102B8"/>
    <w:rsid w:val="00010556"/>
    <w:rsid w:val="0001065D"/>
    <w:rsid w:val="00010796"/>
    <w:rsid w:val="00010FDC"/>
    <w:rsid w:val="00012651"/>
    <w:rsid w:val="00012927"/>
    <w:rsid w:val="00012D98"/>
    <w:rsid w:val="0001374D"/>
    <w:rsid w:val="00013EB6"/>
    <w:rsid w:val="00014FB9"/>
    <w:rsid w:val="000154C3"/>
    <w:rsid w:val="00015605"/>
    <w:rsid w:val="00015D65"/>
    <w:rsid w:val="000162D6"/>
    <w:rsid w:val="00016DD9"/>
    <w:rsid w:val="00016E12"/>
    <w:rsid w:val="000205A4"/>
    <w:rsid w:val="0002094F"/>
    <w:rsid w:val="000227FC"/>
    <w:rsid w:val="00022C67"/>
    <w:rsid w:val="000234B1"/>
    <w:rsid w:val="00024528"/>
    <w:rsid w:val="0002475C"/>
    <w:rsid w:val="0002506F"/>
    <w:rsid w:val="000261D3"/>
    <w:rsid w:val="0002693B"/>
    <w:rsid w:val="00030334"/>
    <w:rsid w:val="00031D2E"/>
    <w:rsid w:val="000328D0"/>
    <w:rsid w:val="00033434"/>
    <w:rsid w:val="00034CEE"/>
    <w:rsid w:val="000354BF"/>
    <w:rsid w:val="00035852"/>
    <w:rsid w:val="00035F7F"/>
    <w:rsid w:val="000364F3"/>
    <w:rsid w:val="0003709D"/>
    <w:rsid w:val="000374C9"/>
    <w:rsid w:val="000409AA"/>
    <w:rsid w:val="00041084"/>
    <w:rsid w:val="000411DA"/>
    <w:rsid w:val="00041E04"/>
    <w:rsid w:val="000420B2"/>
    <w:rsid w:val="000427DB"/>
    <w:rsid w:val="00042BCA"/>
    <w:rsid w:val="00043C2C"/>
    <w:rsid w:val="00046E9D"/>
    <w:rsid w:val="00047FCF"/>
    <w:rsid w:val="00050095"/>
    <w:rsid w:val="000501FE"/>
    <w:rsid w:val="0005072C"/>
    <w:rsid w:val="000523A5"/>
    <w:rsid w:val="0005299C"/>
    <w:rsid w:val="00053499"/>
    <w:rsid w:val="00053ECC"/>
    <w:rsid w:val="00054338"/>
    <w:rsid w:val="00054406"/>
    <w:rsid w:val="000546B9"/>
    <w:rsid w:val="00055696"/>
    <w:rsid w:val="00055A90"/>
    <w:rsid w:val="00056F9C"/>
    <w:rsid w:val="00057943"/>
    <w:rsid w:val="00057F91"/>
    <w:rsid w:val="00060186"/>
    <w:rsid w:val="00061548"/>
    <w:rsid w:val="00062117"/>
    <w:rsid w:val="00063B2E"/>
    <w:rsid w:val="000641E7"/>
    <w:rsid w:val="0006427D"/>
    <w:rsid w:val="000643D8"/>
    <w:rsid w:val="000649C2"/>
    <w:rsid w:val="00064A76"/>
    <w:rsid w:val="00065440"/>
    <w:rsid w:val="00065FDC"/>
    <w:rsid w:val="0006615E"/>
    <w:rsid w:val="00066B40"/>
    <w:rsid w:val="00067A08"/>
    <w:rsid w:val="00067C0E"/>
    <w:rsid w:val="00067D12"/>
    <w:rsid w:val="0007042D"/>
    <w:rsid w:val="000719FD"/>
    <w:rsid w:val="0007242F"/>
    <w:rsid w:val="00074059"/>
    <w:rsid w:val="000745C9"/>
    <w:rsid w:val="00074659"/>
    <w:rsid w:val="00076A34"/>
    <w:rsid w:val="000800C3"/>
    <w:rsid w:val="0008098B"/>
    <w:rsid w:val="00081B0F"/>
    <w:rsid w:val="00082095"/>
    <w:rsid w:val="000855FF"/>
    <w:rsid w:val="000864C1"/>
    <w:rsid w:val="00086CAD"/>
    <w:rsid w:val="00086F81"/>
    <w:rsid w:val="00087784"/>
    <w:rsid w:val="00087F63"/>
    <w:rsid w:val="00087F72"/>
    <w:rsid w:val="00090316"/>
    <w:rsid w:val="00091D28"/>
    <w:rsid w:val="000920A6"/>
    <w:rsid w:val="00092B1B"/>
    <w:rsid w:val="00094213"/>
    <w:rsid w:val="00095129"/>
    <w:rsid w:val="000952E0"/>
    <w:rsid w:val="00095734"/>
    <w:rsid w:val="00095ABF"/>
    <w:rsid w:val="00095FAB"/>
    <w:rsid w:val="000969C4"/>
    <w:rsid w:val="00096EF2"/>
    <w:rsid w:val="00097041"/>
    <w:rsid w:val="000970B6"/>
    <w:rsid w:val="000A0261"/>
    <w:rsid w:val="000A1868"/>
    <w:rsid w:val="000A29FF"/>
    <w:rsid w:val="000A2C9A"/>
    <w:rsid w:val="000A378D"/>
    <w:rsid w:val="000A41DF"/>
    <w:rsid w:val="000A455C"/>
    <w:rsid w:val="000A58C5"/>
    <w:rsid w:val="000A60E2"/>
    <w:rsid w:val="000B02C7"/>
    <w:rsid w:val="000B15FA"/>
    <w:rsid w:val="000B21C2"/>
    <w:rsid w:val="000B3647"/>
    <w:rsid w:val="000B56A1"/>
    <w:rsid w:val="000B6047"/>
    <w:rsid w:val="000B6317"/>
    <w:rsid w:val="000B69E4"/>
    <w:rsid w:val="000B7899"/>
    <w:rsid w:val="000C0432"/>
    <w:rsid w:val="000C0E91"/>
    <w:rsid w:val="000C127F"/>
    <w:rsid w:val="000C13B8"/>
    <w:rsid w:val="000C1A8F"/>
    <w:rsid w:val="000C289F"/>
    <w:rsid w:val="000C2BC6"/>
    <w:rsid w:val="000C3B90"/>
    <w:rsid w:val="000C45A3"/>
    <w:rsid w:val="000C5A69"/>
    <w:rsid w:val="000D0440"/>
    <w:rsid w:val="000D1635"/>
    <w:rsid w:val="000D1CB9"/>
    <w:rsid w:val="000D2B3D"/>
    <w:rsid w:val="000D3A22"/>
    <w:rsid w:val="000D4553"/>
    <w:rsid w:val="000D4FE4"/>
    <w:rsid w:val="000D7D46"/>
    <w:rsid w:val="000E0A26"/>
    <w:rsid w:val="000E0B89"/>
    <w:rsid w:val="000E0BA7"/>
    <w:rsid w:val="000E1959"/>
    <w:rsid w:val="000E1D3F"/>
    <w:rsid w:val="000E4638"/>
    <w:rsid w:val="000E470E"/>
    <w:rsid w:val="000E53E4"/>
    <w:rsid w:val="000E69EE"/>
    <w:rsid w:val="000E6DA1"/>
    <w:rsid w:val="000F0657"/>
    <w:rsid w:val="000F0854"/>
    <w:rsid w:val="000F1127"/>
    <w:rsid w:val="000F237C"/>
    <w:rsid w:val="000F261E"/>
    <w:rsid w:val="000F29C9"/>
    <w:rsid w:val="000F2F99"/>
    <w:rsid w:val="000F3014"/>
    <w:rsid w:val="000F3D09"/>
    <w:rsid w:val="000F3F0C"/>
    <w:rsid w:val="000F447D"/>
    <w:rsid w:val="000F56DE"/>
    <w:rsid w:val="000F5E2C"/>
    <w:rsid w:val="000F60B3"/>
    <w:rsid w:val="000F72F9"/>
    <w:rsid w:val="000F772D"/>
    <w:rsid w:val="0010045D"/>
    <w:rsid w:val="001010BB"/>
    <w:rsid w:val="0010208E"/>
    <w:rsid w:val="0010275D"/>
    <w:rsid w:val="0010285D"/>
    <w:rsid w:val="00102B84"/>
    <w:rsid w:val="00102E41"/>
    <w:rsid w:val="001031C1"/>
    <w:rsid w:val="00103E02"/>
    <w:rsid w:val="00104587"/>
    <w:rsid w:val="0010504D"/>
    <w:rsid w:val="001054B2"/>
    <w:rsid w:val="00105D89"/>
    <w:rsid w:val="00106219"/>
    <w:rsid w:val="001073D4"/>
    <w:rsid w:val="00107C06"/>
    <w:rsid w:val="00107C83"/>
    <w:rsid w:val="00110EB3"/>
    <w:rsid w:val="001115B5"/>
    <w:rsid w:val="0011186A"/>
    <w:rsid w:val="00111C6D"/>
    <w:rsid w:val="00113D1A"/>
    <w:rsid w:val="0011455F"/>
    <w:rsid w:val="00114EDB"/>
    <w:rsid w:val="00115579"/>
    <w:rsid w:val="00115EBF"/>
    <w:rsid w:val="00115FCE"/>
    <w:rsid w:val="00116D38"/>
    <w:rsid w:val="00117785"/>
    <w:rsid w:val="00117906"/>
    <w:rsid w:val="00120E4E"/>
    <w:rsid w:val="00120EB1"/>
    <w:rsid w:val="00121221"/>
    <w:rsid w:val="00122013"/>
    <w:rsid w:val="001228D4"/>
    <w:rsid w:val="001231CB"/>
    <w:rsid w:val="00123321"/>
    <w:rsid w:val="001234EF"/>
    <w:rsid w:val="00124101"/>
    <w:rsid w:val="001249D9"/>
    <w:rsid w:val="0012521A"/>
    <w:rsid w:val="00125849"/>
    <w:rsid w:val="00126776"/>
    <w:rsid w:val="00126FCB"/>
    <w:rsid w:val="0013079B"/>
    <w:rsid w:val="001311ED"/>
    <w:rsid w:val="00131214"/>
    <w:rsid w:val="001325F0"/>
    <w:rsid w:val="001336C2"/>
    <w:rsid w:val="001341E6"/>
    <w:rsid w:val="001343D6"/>
    <w:rsid w:val="00134424"/>
    <w:rsid w:val="001344FD"/>
    <w:rsid w:val="001359AA"/>
    <w:rsid w:val="00136D25"/>
    <w:rsid w:val="001375D9"/>
    <w:rsid w:val="001416A0"/>
    <w:rsid w:val="00141E3D"/>
    <w:rsid w:val="00142174"/>
    <w:rsid w:val="0014347F"/>
    <w:rsid w:val="001439DB"/>
    <w:rsid w:val="00143FA7"/>
    <w:rsid w:val="00144436"/>
    <w:rsid w:val="00144EAF"/>
    <w:rsid w:val="00145B5E"/>
    <w:rsid w:val="00146434"/>
    <w:rsid w:val="00146D2F"/>
    <w:rsid w:val="001470BE"/>
    <w:rsid w:val="00150E13"/>
    <w:rsid w:val="0015193D"/>
    <w:rsid w:val="00151F63"/>
    <w:rsid w:val="001521CC"/>
    <w:rsid w:val="001523CA"/>
    <w:rsid w:val="00152A11"/>
    <w:rsid w:val="00152E45"/>
    <w:rsid w:val="00153B24"/>
    <w:rsid w:val="00154935"/>
    <w:rsid w:val="0015530E"/>
    <w:rsid w:val="00155356"/>
    <w:rsid w:val="00155867"/>
    <w:rsid w:val="0015595E"/>
    <w:rsid w:val="00157512"/>
    <w:rsid w:val="00157ED1"/>
    <w:rsid w:val="0016045F"/>
    <w:rsid w:val="00160551"/>
    <w:rsid w:val="001605BD"/>
    <w:rsid w:val="00160712"/>
    <w:rsid w:val="00160813"/>
    <w:rsid w:val="00161BB6"/>
    <w:rsid w:val="001625CC"/>
    <w:rsid w:val="00162956"/>
    <w:rsid w:val="001629BC"/>
    <w:rsid w:val="00162F79"/>
    <w:rsid w:val="00163134"/>
    <w:rsid w:val="00163672"/>
    <w:rsid w:val="001648A8"/>
    <w:rsid w:val="00164F4F"/>
    <w:rsid w:val="00166B7C"/>
    <w:rsid w:val="001708CF"/>
    <w:rsid w:val="001709B7"/>
    <w:rsid w:val="00170D58"/>
    <w:rsid w:val="00170DDD"/>
    <w:rsid w:val="001714A1"/>
    <w:rsid w:val="001718AE"/>
    <w:rsid w:val="00171A85"/>
    <w:rsid w:val="00172335"/>
    <w:rsid w:val="00175723"/>
    <w:rsid w:val="0017596D"/>
    <w:rsid w:val="0017600D"/>
    <w:rsid w:val="00176714"/>
    <w:rsid w:val="001768C1"/>
    <w:rsid w:val="00176E70"/>
    <w:rsid w:val="00177153"/>
    <w:rsid w:val="001775B0"/>
    <w:rsid w:val="00180036"/>
    <w:rsid w:val="001808DC"/>
    <w:rsid w:val="001808EC"/>
    <w:rsid w:val="0018136C"/>
    <w:rsid w:val="00183571"/>
    <w:rsid w:val="001844B0"/>
    <w:rsid w:val="001844F7"/>
    <w:rsid w:val="001850D2"/>
    <w:rsid w:val="00185422"/>
    <w:rsid w:val="00186084"/>
    <w:rsid w:val="00186416"/>
    <w:rsid w:val="00186C40"/>
    <w:rsid w:val="001873E0"/>
    <w:rsid w:val="001909F6"/>
    <w:rsid w:val="00191E7E"/>
    <w:rsid w:val="00193124"/>
    <w:rsid w:val="001931FF"/>
    <w:rsid w:val="0019417B"/>
    <w:rsid w:val="00194184"/>
    <w:rsid w:val="001948BF"/>
    <w:rsid w:val="00196290"/>
    <w:rsid w:val="00196650"/>
    <w:rsid w:val="00196922"/>
    <w:rsid w:val="001976C0"/>
    <w:rsid w:val="00197B7B"/>
    <w:rsid w:val="00197E8D"/>
    <w:rsid w:val="001A00D4"/>
    <w:rsid w:val="001A0554"/>
    <w:rsid w:val="001A0566"/>
    <w:rsid w:val="001A0875"/>
    <w:rsid w:val="001A1378"/>
    <w:rsid w:val="001A153C"/>
    <w:rsid w:val="001A1B65"/>
    <w:rsid w:val="001A316D"/>
    <w:rsid w:val="001A3B9F"/>
    <w:rsid w:val="001A3C52"/>
    <w:rsid w:val="001A4387"/>
    <w:rsid w:val="001A44C9"/>
    <w:rsid w:val="001A4B49"/>
    <w:rsid w:val="001A6DC0"/>
    <w:rsid w:val="001A7A55"/>
    <w:rsid w:val="001B02A2"/>
    <w:rsid w:val="001B1DA9"/>
    <w:rsid w:val="001B1DD9"/>
    <w:rsid w:val="001B22AD"/>
    <w:rsid w:val="001B2746"/>
    <w:rsid w:val="001B2CBE"/>
    <w:rsid w:val="001B4086"/>
    <w:rsid w:val="001B44FD"/>
    <w:rsid w:val="001B4B88"/>
    <w:rsid w:val="001B6D7B"/>
    <w:rsid w:val="001B6EF3"/>
    <w:rsid w:val="001C0035"/>
    <w:rsid w:val="001C0705"/>
    <w:rsid w:val="001C070F"/>
    <w:rsid w:val="001C0962"/>
    <w:rsid w:val="001C0F3A"/>
    <w:rsid w:val="001C1714"/>
    <w:rsid w:val="001C20E6"/>
    <w:rsid w:val="001C2AA9"/>
    <w:rsid w:val="001C324A"/>
    <w:rsid w:val="001C5A35"/>
    <w:rsid w:val="001C6175"/>
    <w:rsid w:val="001C718A"/>
    <w:rsid w:val="001C7970"/>
    <w:rsid w:val="001D0A42"/>
    <w:rsid w:val="001D1424"/>
    <w:rsid w:val="001D1A7F"/>
    <w:rsid w:val="001D1B0F"/>
    <w:rsid w:val="001D2DA6"/>
    <w:rsid w:val="001D42DA"/>
    <w:rsid w:val="001D4724"/>
    <w:rsid w:val="001D4B08"/>
    <w:rsid w:val="001D504E"/>
    <w:rsid w:val="001D5511"/>
    <w:rsid w:val="001D5736"/>
    <w:rsid w:val="001D628C"/>
    <w:rsid w:val="001D6493"/>
    <w:rsid w:val="001D6BB1"/>
    <w:rsid w:val="001D6E49"/>
    <w:rsid w:val="001D748C"/>
    <w:rsid w:val="001D7566"/>
    <w:rsid w:val="001D7AD2"/>
    <w:rsid w:val="001E04A9"/>
    <w:rsid w:val="001E0E27"/>
    <w:rsid w:val="001E1DCA"/>
    <w:rsid w:val="001E2BC6"/>
    <w:rsid w:val="001E371C"/>
    <w:rsid w:val="001E416E"/>
    <w:rsid w:val="001E65D0"/>
    <w:rsid w:val="001E68D3"/>
    <w:rsid w:val="001E738A"/>
    <w:rsid w:val="001F32A7"/>
    <w:rsid w:val="001F368A"/>
    <w:rsid w:val="001F36FD"/>
    <w:rsid w:val="001F4F2C"/>
    <w:rsid w:val="001F5069"/>
    <w:rsid w:val="001F5136"/>
    <w:rsid w:val="001F5ED0"/>
    <w:rsid w:val="001F66C4"/>
    <w:rsid w:val="001F674D"/>
    <w:rsid w:val="001F67DF"/>
    <w:rsid w:val="001F77FB"/>
    <w:rsid w:val="0020162F"/>
    <w:rsid w:val="0020169E"/>
    <w:rsid w:val="00201778"/>
    <w:rsid w:val="00202A7D"/>
    <w:rsid w:val="0020340D"/>
    <w:rsid w:val="002044F0"/>
    <w:rsid w:val="00204871"/>
    <w:rsid w:val="00204DE2"/>
    <w:rsid w:val="00205087"/>
    <w:rsid w:val="002128DF"/>
    <w:rsid w:val="00213669"/>
    <w:rsid w:val="00213BE0"/>
    <w:rsid w:val="00214330"/>
    <w:rsid w:val="00214870"/>
    <w:rsid w:val="00214C8E"/>
    <w:rsid w:val="00214DFC"/>
    <w:rsid w:val="00215C5D"/>
    <w:rsid w:val="00216372"/>
    <w:rsid w:val="00216AFC"/>
    <w:rsid w:val="00216E40"/>
    <w:rsid w:val="0021794C"/>
    <w:rsid w:val="002228CD"/>
    <w:rsid w:val="00222D5B"/>
    <w:rsid w:val="002230FA"/>
    <w:rsid w:val="00223331"/>
    <w:rsid w:val="00223C7F"/>
    <w:rsid w:val="00224692"/>
    <w:rsid w:val="00224C63"/>
    <w:rsid w:val="00225671"/>
    <w:rsid w:val="00225848"/>
    <w:rsid w:val="00227094"/>
    <w:rsid w:val="00227D72"/>
    <w:rsid w:val="00230313"/>
    <w:rsid w:val="0023058A"/>
    <w:rsid w:val="00231435"/>
    <w:rsid w:val="002324CA"/>
    <w:rsid w:val="002329B5"/>
    <w:rsid w:val="00232B48"/>
    <w:rsid w:val="00235005"/>
    <w:rsid w:val="002354D0"/>
    <w:rsid w:val="002361CF"/>
    <w:rsid w:val="0023749E"/>
    <w:rsid w:val="00237740"/>
    <w:rsid w:val="00237CDD"/>
    <w:rsid w:val="00237D58"/>
    <w:rsid w:val="00240959"/>
    <w:rsid w:val="002409A8"/>
    <w:rsid w:val="00240ABF"/>
    <w:rsid w:val="00242363"/>
    <w:rsid w:val="00242A92"/>
    <w:rsid w:val="00242C43"/>
    <w:rsid w:val="00243A39"/>
    <w:rsid w:val="00243DC7"/>
    <w:rsid w:val="00243F58"/>
    <w:rsid w:val="00243F9C"/>
    <w:rsid w:val="0024560A"/>
    <w:rsid w:val="00245AAE"/>
    <w:rsid w:val="00245AF8"/>
    <w:rsid w:val="00246A1E"/>
    <w:rsid w:val="00246F8E"/>
    <w:rsid w:val="00247C43"/>
    <w:rsid w:val="00247F64"/>
    <w:rsid w:val="00250096"/>
    <w:rsid w:val="002502C1"/>
    <w:rsid w:val="0025061D"/>
    <w:rsid w:val="002528F0"/>
    <w:rsid w:val="0025477D"/>
    <w:rsid w:val="00254B50"/>
    <w:rsid w:val="002552E3"/>
    <w:rsid w:val="002559CA"/>
    <w:rsid w:val="002566DD"/>
    <w:rsid w:val="0025754C"/>
    <w:rsid w:val="00260255"/>
    <w:rsid w:val="002602B2"/>
    <w:rsid w:val="0026125B"/>
    <w:rsid w:val="0026194F"/>
    <w:rsid w:val="0026357C"/>
    <w:rsid w:val="00264AB9"/>
    <w:rsid w:val="00264DDD"/>
    <w:rsid w:val="00265A42"/>
    <w:rsid w:val="00266D4C"/>
    <w:rsid w:val="00266F34"/>
    <w:rsid w:val="00267144"/>
    <w:rsid w:val="0026794D"/>
    <w:rsid w:val="00267FEE"/>
    <w:rsid w:val="00270026"/>
    <w:rsid w:val="002705DE"/>
    <w:rsid w:val="00270BD3"/>
    <w:rsid w:val="002717B8"/>
    <w:rsid w:val="00271E9D"/>
    <w:rsid w:val="002727ED"/>
    <w:rsid w:val="00272A19"/>
    <w:rsid w:val="00273C07"/>
    <w:rsid w:val="0027464A"/>
    <w:rsid w:val="00275E23"/>
    <w:rsid w:val="00275ED8"/>
    <w:rsid w:val="0027608C"/>
    <w:rsid w:val="00276FBD"/>
    <w:rsid w:val="002778BD"/>
    <w:rsid w:val="002815C6"/>
    <w:rsid w:val="0028317C"/>
    <w:rsid w:val="00285571"/>
    <w:rsid w:val="002855B6"/>
    <w:rsid w:val="00287B11"/>
    <w:rsid w:val="00292146"/>
    <w:rsid w:val="0029251C"/>
    <w:rsid w:val="00293AA8"/>
    <w:rsid w:val="00293FA9"/>
    <w:rsid w:val="002942B2"/>
    <w:rsid w:val="00294A54"/>
    <w:rsid w:val="002958B7"/>
    <w:rsid w:val="00296002"/>
    <w:rsid w:val="0029712E"/>
    <w:rsid w:val="002972CA"/>
    <w:rsid w:val="002A034B"/>
    <w:rsid w:val="002A03A5"/>
    <w:rsid w:val="002A13F7"/>
    <w:rsid w:val="002A267E"/>
    <w:rsid w:val="002A30EB"/>
    <w:rsid w:val="002A343F"/>
    <w:rsid w:val="002A4F70"/>
    <w:rsid w:val="002A7FC4"/>
    <w:rsid w:val="002B03F3"/>
    <w:rsid w:val="002B0FB2"/>
    <w:rsid w:val="002B18B9"/>
    <w:rsid w:val="002B2CFF"/>
    <w:rsid w:val="002B436B"/>
    <w:rsid w:val="002B4540"/>
    <w:rsid w:val="002B49D8"/>
    <w:rsid w:val="002B5194"/>
    <w:rsid w:val="002B5832"/>
    <w:rsid w:val="002B5D78"/>
    <w:rsid w:val="002B6CAB"/>
    <w:rsid w:val="002B7CCB"/>
    <w:rsid w:val="002C37DD"/>
    <w:rsid w:val="002C3D15"/>
    <w:rsid w:val="002C5590"/>
    <w:rsid w:val="002C5F31"/>
    <w:rsid w:val="002C6BD5"/>
    <w:rsid w:val="002C752D"/>
    <w:rsid w:val="002C7C5F"/>
    <w:rsid w:val="002D06B5"/>
    <w:rsid w:val="002D19FF"/>
    <w:rsid w:val="002D2058"/>
    <w:rsid w:val="002D3EA8"/>
    <w:rsid w:val="002D52E6"/>
    <w:rsid w:val="002D55EE"/>
    <w:rsid w:val="002D6C05"/>
    <w:rsid w:val="002D771A"/>
    <w:rsid w:val="002D7B11"/>
    <w:rsid w:val="002D7CB6"/>
    <w:rsid w:val="002D7DD9"/>
    <w:rsid w:val="002E0167"/>
    <w:rsid w:val="002E0226"/>
    <w:rsid w:val="002E15A6"/>
    <w:rsid w:val="002E1C65"/>
    <w:rsid w:val="002E265D"/>
    <w:rsid w:val="002E3115"/>
    <w:rsid w:val="002E339A"/>
    <w:rsid w:val="002E33BA"/>
    <w:rsid w:val="002E3EDB"/>
    <w:rsid w:val="002E4309"/>
    <w:rsid w:val="002E4B08"/>
    <w:rsid w:val="002E4C70"/>
    <w:rsid w:val="002E504D"/>
    <w:rsid w:val="002E7DD7"/>
    <w:rsid w:val="002F0C0F"/>
    <w:rsid w:val="002F216C"/>
    <w:rsid w:val="002F27AA"/>
    <w:rsid w:val="002F3D32"/>
    <w:rsid w:val="002F501A"/>
    <w:rsid w:val="002F5E95"/>
    <w:rsid w:val="00300E01"/>
    <w:rsid w:val="003017F6"/>
    <w:rsid w:val="00301B1A"/>
    <w:rsid w:val="0030317E"/>
    <w:rsid w:val="0030340D"/>
    <w:rsid w:val="003036EA"/>
    <w:rsid w:val="00303F5A"/>
    <w:rsid w:val="0030443F"/>
    <w:rsid w:val="00304707"/>
    <w:rsid w:val="00304D29"/>
    <w:rsid w:val="00306128"/>
    <w:rsid w:val="00306508"/>
    <w:rsid w:val="003065EE"/>
    <w:rsid w:val="00307376"/>
    <w:rsid w:val="00310175"/>
    <w:rsid w:val="003101AD"/>
    <w:rsid w:val="00310B4E"/>
    <w:rsid w:val="00310D65"/>
    <w:rsid w:val="00310F65"/>
    <w:rsid w:val="003114C1"/>
    <w:rsid w:val="00311AA7"/>
    <w:rsid w:val="0031211C"/>
    <w:rsid w:val="0031235C"/>
    <w:rsid w:val="00312387"/>
    <w:rsid w:val="00312940"/>
    <w:rsid w:val="00312D78"/>
    <w:rsid w:val="00312DC6"/>
    <w:rsid w:val="00313F88"/>
    <w:rsid w:val="003143E1"/>
    <w:rsid w:val="00314907"/>
    <w:rsid w:val="00314FD0"/>
    <w:rsid w:val="00314FF0"/>
    <w:rsid w:val="00315603"/>
    <w:rsid w:val="003156B5"/>
    <w:rsid w:val="00315D9A"/>
    <w:rsid w:val="003165AE"/>
    <w:rsid w:val="0031773E"/>
    <w:rsid w:val="00320101"/>
    <w:rsid w:val="00321519"/>
    <w:rsid w:val="00321A0A"/>
    <w:rsid w:val="0032226D"/>
    <w:rsid w:val="00325539"/>
    <w:rsid w:val="00325D02"/>
    <w:rsid w:val="00326AD4"/>
    <w:rsid w:val="00330227"/>
    <w:rsid w:val="003313D0"/>
    <w:rsid w:val="003318BE"/>
    <w:rsid w:val="00332238"/>
    <w:rsid w:val="003322F3"/>
    <w:rsid w:val="003332E6"/>
    <w:rsid w:val="0033334A"/>
    <w:rsid w:val="003337E2"/>
    <w:rsid w:val="00333DB7"/>
    <w:rsid w:val="003347A7"/>
    <w:rsid w:val="003352B2"/>
    <w:rsid w:val="003361CB"/>
    <w:rsid w:val="003369AC"/>
    <w:rsid w:val="00336AE2"/>
    <w:rsid w:val="00337321"/>
    <w:rsid w:val="003377FB"/>
    <w:rsid w:val="00340084"/>
    <w:rsid w:val="0034047A"/>
    <w:rsid w:val="003405EB"/>
    <w:rsid w:val="00340FA7"/>
    <w:rsid w:val="0034179D"/>
    <w:rsid w:val="00341DD1"/>
    <w:rsid w:val="0034280B"/>
    <w:rsid w:val="00343389"/>
    <w:rsid w:val="003445D6"/>
    <w:rsid w:val="003448AB"/>
    <w:rsid w:val="00344A38"/>
    <w:rsid w:val="00344BFE"/>
    <w:rsid w:val="00344C5B"/>
    <w:rsid w:val="00344D77"/>
    <w:rsid w:val="00345C1C"/>
    <w:rsid w:val="00346E78"/>
    <w:rsid w:val="00346E81"/>
    <w:rsid w:val="003471FB"/>
    <w:rsid w:val="003475B5"/>
    <w:rsid w:val="003478D4"/>
    <w:rsid w:val="003508E0"/>
    <w:rsid w:val="003514CB"/>
    <w:rsid w:val="003518CA"/>
    <w:rsid w:val="00351E7F"/>
    <w:rsid w:val="0035235E"/>
    <w:rsid w:val="00353C0E"/>
    <w:rsid w:val="00354019"/>
    <w:rsid w:val="00354D16"/>
    <w:rsid w:val="00355C43"/>
    <w:rsid w:val="00356DCE"/>
    <w:rsid w:val="00357579"/>
    <w:rsid w:val="00360B41"/>
    <w:rsid w:val="003611B3"/>
    <w:rsid w:val="003619FC"/>
    <w:rsid w:val="00362A7E"/>
    <w:rsid w:val="00362C80"/>
    <w:rsid w:val="00363118"/>
    <w:rsid w:val="0036459D"/>
    <w:rsid w:val="003647EC"/>
    <w:rsid w:val="00364DB3"/>
    <w:rsid w:val="00365AF3"/>
    <w:rsid w:val="00365AF9"/>
    <w:rsid w:val="00367E25"/>
    <w:rsid w:val="00372C06"/>
    <w:rsid w:val="00375A70"/>
    <w:rsid w:val="0037774B"/>
    <w:rsid w:val="00380221"/>
    <w:rsid w:val="003818CA"/>
    <w:rsid w:val="00381F4A"/>
    <w:rsid w:val="003837E1"/>
    <w:rsid w:val="00383846"/>
    <w:rsid w:val="00385D53"/>
    <w:rsid w:val="00386C72"/>
    <w:rsid w:val="0039014F"/>
    <w:rsid w:val="003907D1"/>
    <w:rsid w:val="00390BFD"/>
    <w:rsid w:val="00391BBE"/>
    <w:rsid w:val="0039279B"/>
    <w:rsid w:val="003930DA"/>
    <w:rsid w:val="0039350A"/>
    <w:rsid w:val="003938D1"/>
    <w:rsid w:val="00393A3C"/>
    <w:rsid w:val="00393CB5"/>
    <w:rsid w:val="00394C30"/>
    <w:rsid w:val="003957BF"/>
    <w:rsid w:val="00395939"/>
    <w:rsid w:val="003969B1"/>
    <w:rsid w:val="003A003F"/>
    <w:rsid w:val="003A0906"/>
    <w:rsid w:val="003A1DD3"/>
    <w:rsid w:val="003A1E72"/>
    <w:rsid w:val="003A262A"/>
    <w:rsid w:val="003A2A78"/>
    <w:rsid w:val="003A2C1F"/>
    <w:rsid w:val="003A2E2B"/>
    <w:rsid w:val="003A3371"/>
    <w:rsid w:val="003A4B83"/>
    <w:rsid w:val="003A50A7"/>
    <w:rsid w:val="003A52E7"/>
    <w:rsid w:val="003A55D9"/>
    <w:rsid w:val="003A5710"/>
    <w:rsid w:val="003A5D12"/>
    <w:rsid w:val="003A6296"/>
    <w:rsid w:val="003A6D8C"/>
    <w:rsid w:val="003A7B41"/>
    <w:rsid w:val="003B0220"/>
    <w:rsid w:val="003B02E5"/>
    <w:rsid w:val="003B2274"/>
    <w:rsid w:val="003B284C"/>
    <w:rsid w:val="003B3345"/>
    <w:rsid w:val="003B3A7A"/>
    <w:rsid w:val="003B3D48"/>
    <w:rsid w:val="003B52E9"/>
    <w:rsid w:val="003B70BE"/>
    <w:rsid w:val="003B7E29"/>
    <w:rsid w:val="003C0146"/>
    <w:rsid w:val="003C103A"/>
    <w:rsid w:val="003C1249"/>
    <w:rsid w:val="003C3DF0"/>
    <w:rsid w:val="003C40F0"/>
    <w:rsid w:val="003C45A3"/>
    <w:rsid w:val="003C55B5"/>
    <w:rsid w:val="003C6A97"/>
    <w:rsid w:val="003C6AA2"/>
    <w:rsid w:val="003C6BA9"/>
    <w:rsid w:val="003C6F4A"/>
    <w:rsid w:val="003C7FD2"/>
    <w:rsid w:val="003D4126"/>
    <w:rsid w:val="003D4EAC"/>
    <w:rsid w:val="003D6B6F"/>
    <w:rsid w:val="003E1026"/>
    <w:rsid w:val="003E138E"/>
    <w:rsid w:val="003E336C"/>
    <w:rsid w:val="003E46F9"/>
    <w:rsid w:val="003E4C0A"/>
    <w:rsid w:val="003E5B3C"/>
    <w:rsid w:val="003E7A8E"/>
    <w:rsid w:val="003F0206"/>
    <w:rsid w:val="003F0610"/>
    <w:rsid w:val="003F10B8"/>
    <w:rsid w:val="003F17F7"/>
    <w:rsid w:val="003F1E7E"/>
    <w:rsid w:val="003F3431"/>
    <w:rsid w:val="003F412F"/>
    <w:rsid w:val="003F466D"/>
    <w:rsid w:val="003F46F8"/>
    <w:rsid w:val="003F611B"/>
    <w:rsid w:val="003F6B62"/>
    <w:rsid w:val="003F7694"/>
    <w:rsid w:val="003F7FBC"/>
    <w:rsid w:val="00400A2E"/>
    <w:rsid w:val="00400B20"/>
    <w:rsid w:val="004011D1"/>
    <w:rsid w:val="00401FEF"/>
    <w:rsid w:val="004027C9"/>
    <w:rsid w:val="00403169"/>
    <w:rsid w:val="004034A9"/>
    <w:rsid w:val="00403867"/>
    <w:rsid w:val="00404372"/>
    <w:rsid w:val="004057C5"/>
    <w:rsid w:val="004058C9"/>
    <w:rsid w:val="004063C0"/>
    <w:rsid w:val="0040645A"/>
    <w:rsid w:val="00407465"/>
    <w:rsid w:val="00407B1E"/>
    <w:rsid w:val="0041055D"/>
    <w:rsid w:val="00410A15"/>
    <w:rsid w:val="00410A74"/>
    <w:rsid w:val="00410C07"/>
    <w:rsid w:val="00410E91"/>
    <w:rsid w:val="004119BB"/>
    <w:rsid w:val="00411B75"/>
    <w:rsid w:val="004121EC"/>
    <w:rsid w:val="00412827"/>
    <w:rsid w:val="004129E8"/>
    <w:rsid w:val="00413229"/>
    <w:rsid w:val="00413DAD"/>
    <w:rsid w:val="00414418"/>
    <w:rsid w:val="00414714"/>
    <w:rsid w:val="004155EF"/>
    <w:rsid w:val="0041688D"/>
    <w:rsid w:val="00417B3D"/>
    <w:rsid w:val="0042009A"/>
    <w:rsid w:val="004201D0"/>
    <w:rsid w:val="0042252C"/>
    <w:rsid w:val="00422609"/>
    <w:rsid w:val="00423C9F"/>
    <w:rsid w:val="00424272"/>
    <w:rsid w:val="0042566F"/>
    <w:rsid w:val="00425A91"/>
    <w:rsid w:val="00426D94"/>
    <w:rsid w:val="00430267"/>
    <w:rsid w:val="0043079F"/>
    <w:rsid w:val="004321A7"/>
    <w:rsid w:val="00433026"/>
    <w:rsid w:val="00433226"/>
    <w:rsid w:val="00433B65"/>
    <w:rsid w:val="00433E59"/>
    <w:rsid w:val="00433E92"/>
    <w:rsid w:val="00434A7C"/>
    <w:rsid w:val="00435ACC"/>
    <w:rsid w:val="00435D85"/>
    <w:rsid w:val="00435DF3"/>
    <w:rsid w:val="00435E06"/>
    <w:rsid w:val="00436261"/>
    <w:rsid w:val="00436294"/>
    <w:rsid w:val="004379BC"/>
    <w:rsid w:val="00441464"/>
    <w:rsid w:val="00441B76"/>
    <w:rsid w:val="00441BBA"/>
    <w:rsid w:val="00441D8E"/>
    <w:rsid w:val="004420AF"/>
    <w:rsid w:val="004425C1"/>
    <w:rsid w:val="0044490A"/>
    <w:rsid w:val="00446018"/>
    <w:rsid w:val="00446B45"/>
    <w:rsid w:val="00446E2F"/>
    <w:rsid w:val="00446FAC"/>
    <w:rsid w:val="0044734F"/>
    <w:rsid w:val="00451571"/>
    <w:rsid w:val="00451652"/>
    <w:rsid w:val="004530A8"/>
    <w:rsid w:val="00453147"/>
    <w:rsid w:val="004542A4"/>
    <w:rsid w:val="00454B1B"/>
    <w:rsid w:val="0045660F"/>
    <w:rsid w:val="004571F5"/>
    <w:rsid w:val="0046180F"/>
    <w:rsid w:val="00461EE5"/>
    <w:rsid w:val="00462499"/>
    <w:rsid w:val="00462B46"/>
    <w:rsid w:val="0046313F"/>
    <w:rsid w:val="00463597"/>
    <w:rsid w:val="00464773"/>
    <w:rsid w:val="00464944"/>
    <w:rsid w:val="00465D7A"/>
    <w:rsid w:val="0046618E"/>
    <w:rsid w:val="00467F27"/>
    <w:rsid w:val="00470F23"/>
    <w:rsid w:val="0047133C"/>
    <w:rsid w:val="00472457"/>
    <w:rsid w:val="00473660"/>
    <w:rsid w:val="004741FA"/>
    <w:rsid w:val="004746E8"/>
    <w:rsid w:val="00475341"/>
    <w:rsid w:val="004762C7"/>
    <w:rsid w:val="00476995"/>
    <w:rsid w:val="00476F5A"/>
    <w:rsid w:val="0047746A"/>
    <w:rsid w:val="00477666"/>
    <w:rsid w:val="00480B66"/>
    <w:rsid w:val="00480C61"/>
    <w:rsid w:val="00480CE6"/>
    <w:rsid w:val="004811D1"/>
    <w:rsid w:val="004812EE"/>
    <w:rsid w:val="004816AB"/>
    <w:rsid w:val="0048178C"/>
    <w:rsid w:val="004826A2"/>
    <w:rsid w:val="004835D3"/>
    <w:rsid w:val="00483609"/>
    <w:rsid w:val="00483A8E"/>
    <w:rsid w:val="00483F0A"/>
    <w:rsid w:val="00484138"/>
    <w:rsid w:val="004849BF"/>
    <w:rsid w:val="004851DF"/>
    <w:rsid w:val="0048529C"/>
    <w:rsid w:val="00485BA8"/>
    <w:rsid w:val="00485DC4"/>
    <w:rsid w:val="00485FD7"/>
    <w:rsid w:val="00486D0C"/>
    <w:rsid w:val="0049014F"/>
    <w:rsid w:val="004905BB"/>
    <w:rsid w:val="00491FC4"/>
    <w:rsid w:val="00492123"/>
    <w:rsid w:val="00492ECC"/>
    <w:rsid w:val="00492FB6"/>
    <w:rsid w:val="00493A90"/>
    <w:rsid w:val="00494873"/>
    <w:rsid w:val="004954E0"/>
    <w:rsid w:val="00495ABC"/>
    <w:rsid w:val="00495B09"/>
    <w:rsid w:val="0049759E"/>
    <w:rsid w:val="004A0BE7"/>
    <w:rsid w:val="004A1ACB"/>
    <w:rsid w:val="004A40C5"/>
    <w:rsid w:val="004A434B"/>
    <w:rsid w:val="004A558C"/>
    <w:rsid w:val="004A5B7C"/>
    <w:rsid w:val="004A5DA8"/>
    <w:rsid w:val="004A6585"/>
    <w:rsid w:val="004A6740"/>
    <w:rsid w:val="004B00A6"/>
    <w:rsid w:val="004B03C0"/>
    <w:rsid w:val="004B0DA6"/>
    <w:rsid w:val="004B0E16"/>
    <w:rsid w:val="004B0FCF"/>
    <w:rsid w:val="004B1C87"/>
    <w:rsid w:val="004B2E4F"/>
    <w:rsid w:val="004B3EFC"/>
    <w:rsid w:val="004B40CB"/>
    <w:rsid w:val="004B4821"/>
    <w:rsid w:val="004B5B6C"/>
    <w:rsid w:val="004B5ED2"/>
    <w:rsid w:val="004B675F"/>
    <w:rsid w:val="004B7268"/>
    <w:rsid w:val="004B7C59"/>
    <w:rsid w:val="004C0474"/>
    <w:rsid w:val="004C0A41"/>
    <w:rsid w:val="004C167D"/>
    <w:rsid w:val="004C1B6B"/>
    <w:rsid w:val="004C292F"/>
    <w:rsid w:val="004C29AC"/>
    <w:rsid w:val="004C3AB0"/>
    <w:rsid w:val="004C3EF6"/>
    <w:rsid w:val="004C4330"/>
    <w:rsid w:val="004C4D68"/>
    <w:rsid w:val="004C55D7"/>
    <w:rsid w:val="004C58E2"/>
    <w:rsid w:val="004C6941"/>
    <w:rsid w:val="004C77FC"/>
    <w:rsid w:val="004C7901"/>
    <w:rsid w:val="004D2C65"/>
    <w:rsid w:val="004D30AD"/>
    <w:rsid w:val="004D3BF7"/>
    <w:rsid w:val="004D4A0D"/>
    <w:rsid w:val="004D66E3"/>
    <w:rsid w:val="004D6F0D"/>
    <w:rsid w:val="004D701A"/>
    <w:rsid w:val="004E06EF"/>
    <w:rsid w:val="004E1147"/>
    <w:rsid w:val="004E14F0"/>
    <w:rsid w:val="004E1D97"/>
    <w:rsid w:val="004E1F0A"/>
    <w:rsid w:val="004E201E"/>
    <w:rsid w:val="004E2171"/>
    <w:rsid w:val="004E22E0"/>
    <w:rsid w:val="004E2B20"/>
    <w:rsid w:val="004E499D"/>
    <w:rsid w:val="004E4A5E"/>
    <w:rsid w:val="004E4F3B"/>
    <w:rsid w:val="004E50BC"/>
    <w:rsid w:val="004E549C"/>
    <w:rsid w:val="004E7176"/>
    <w:rsid w:val="004E7192"/>
    <w:rsid w:val="004E73DA"/>
    <w:rsid w:val="004E755D"/>
    <w:rsid w:val="004F13FD"/>
    <w:rsid w:val="004F1BF0"/>
    <w:rsid w:val="004F225D"/>
    <w:rsid w:val="004F23EF"/>
    <w:rsid w:val="004F342C"/>
    <w:rsid w:val="004F3731"/>
    <w:rsid w:val="004F427B"/>
    <w:rsid w:val="004F427D"/>
    <w:rsid w:val="004F4AAB"/>
    <w:rsid w:val="004F4DB5"/>
    <w:rsid w:val="004F5C71"/>
    <w:rsid w:val="004F61CA"/>
    <w:rsid w:val="004F67BA"/>
    <w:rsid w:val="004F6DF3"/>
    <w:rsid w:val="004F6EB2"/>
    <w:rsid w:val="004F6F8B"/>
    <w:rsid w:val="004F77AC"/>
    <w:rsid w:val="004F79E7"/>
    <w:rsid w:val="0050079F"/>
    <w:rsid w:val="00501850"/>
    <w:rsid w:val="00501BDF"/>
    <w:rsid w:val="00502BFE"/>
    <w:rsid w:val="00502C25"/>
    <w:rsid w:val="00503DDF"/>
    <w:rsid w:val="00503E0C"/>
    <w:rsid w:val="005057A5"/>
    <w:rsid w:val="0050609E"/>
    <w:rsid w:val="00506304"/>
    <w:rsid w:val="005075F5"/>
    <w:rsid w:val="00510001"/>
    <w:rsid w:val="005110E9"/>
    <w:rsid w:val="00511459"/>
    <w:rsid w:val="00511ADC"/>
    <w:rsid w:val="0051580F"/>
    <w:rsid w:val="005158FC"/>
    <w:rsid w:val="00515CD0"/>
    <w:rsid w:val="00516382"/>
    <w:rsid w:val="00516738"/>
    <w:rsid w:val="0051758F"/>
    <w:rsid w:val="005175F6"/>
    <w:rsid w:val="00517C60"/>
    <w:rsid w:val="00517CE6"/>
    <w:rsid w:val="00517E19"/>
    <w:rsid w:val="00520A40"/>
    <w:rsid w:val="00521A94"/>
    <w:rsid w:val="0052240A"/>
    <w:rsid w:val="00524FBE"/>
    <w:rsid w:val="00525DF2"/>
    <w:rsid w:val="005276DC"/>
    <w:rsid w:val="0052774E"/>
    <w:rsid w:val="005304BB"/>
    <w:rsid w:val="005313DE"/>
    <w:rsid w:val="005332F3"/>
    <w:rsid w:val="005349DB"/>
    <w:rsid w:val="00535D7C"/>
    <w:rsid w:val="00542126"/>
    <w:rsid w:val="00542397"/>
    <w:rsid w:val="00542FC8"/>
    <w:rsid w:val="005446B6"/>
    <w:rsid w:val="005447DC"/>
    <w:rsid w:val="00544DF5"/>
    <w:rsid w:val="00546F13"/>
    <w:rsid w:val="00546FD7"/>
    <w:rsid w:val="00547B08"/>
    <w:rsid w:val="00550012"/>
    <w:rsid w:val="00550835"/>
    <w:rsid w:val="00550BC5"/>
    <w:rsid w:val="0055163F"/>
    <w:rsid w:val="005527BF"/>
    <w:rsid w:val="0055330E"/>
    <w:rsid w:val="00553985"/>
    <w:rsid w:val="00553AEF"/>
    <w:rsid w:val="005548E9"/>
    <w:rsid w:val="00554AEE"/>
    <w:rsid w:val="00554D31"/>
    <w:rsid w:val="005558A9"/>
    <w:rsid w:val="005562A1"/>
    <w:rsid w:val="005562DF"/>
    <w:rsid w:val="0055631A"/>
    <w:rsid w:val="0055689D"/>
    <w:rsid w:val="00556A7B"/>
    <w:rsid w:val="00557733"/>
    <w:rsid w:val="0055787F"/>
    <w:rsid w:val="00557EDE"/>
    <w:rsid w:val="005609CD"/>
    <w:rsid w:val="00561563"/>
    <w:rsid w:val="00561E54"/>
    <w:rsid w:val="00561FB5"/>
    <w:rsid w:val="00562241"/>
    <w:rsid w:val="005626E0"/>
    <w:rsid w:val="00562CCA"/>
    <w:rsid w:val="00562EB4"/>
    <w:rsid w:val="005638D2"/>
    <w:rsid w:val="00563EBD"/>
    <w:rsid w:val="005653A0"/>
    <w:rsid w:val="005656E4"/>
    <w:rsid w:val="00566240"/>
    <w:rsid w:val="00566B26"/>
    <w:rsid w:val="00566D6A"/>
    <w:rsid w:val="00566E84"/>
    <w:rsid w:val="0056754E"/>
    <w:rsid w:val="00567F4B"/>
    <w:rsid w:val="00570567"/>
    <w:rsid w:val="005708E9"/>
    <w:rsid w:val="00571A98"/>
    <w:rsid w:val="00572034"/>
    <w:rsid w:val="00572347"/>
    <w:rsid w:val="00572CF8"/>
    <w:rsid w:val="005732AC"/>
    <w:rsid w:val="00574A77"/>
    <w:rsid w:val="0057513D"/>
    <w:rsid w:val="00576D18"/>
    <w:rsid w:val="0057721A"/>
    <w:rsid w:val="00577D35"/>
    <w:rsid w:val="00580A8F"/>
    <w:rsid w:val="00582365"/>
    <w:rsid w:val="005823A8"/>
    <w:rsid w:val="00582C4F"/>
    <w:rsid w:val="00582CC4"/>
    <w:rsid w:val="00583764"/>
    <w:rsid w:val="005848EB"/>
    <w:rsid w:val="00584AB4"/>
    <w:rsid w:val="00585793"/>
    <w:rsid w:val="00585A74"/>
    <w:rsid w:val="00585CD4"/>
    <w:rsid w:val="00587714"/>
    <w:rsid w:val="00587B8F"/>
    <w:rsid w:val="00590313"/>
    <w:rsid w:val="00591754"/>
    <w:rsid w:val="005917DE"/>
    <w:rsid w:val="005949B3"/>
    <w:rsid w:val="00595198"/>
    <w:rsid w:val="005971EF"/>
    <w:rsid w:val="00597C04"/>
    <w:rsid w:val="005A0454"/>
    <w:rsid w:val="005A07E4"/>
    <w:rsid w:val="005A0B93"/>
    <w:rsid w:val="005A20AF"/>
    <w:rsid w:val="005A25E6"/>
    <w:rsid w:val="005A2C8D"/>
    <w:rsid w:val="005A2F62"/>
    <w:rsid w:val="005A31D5"/>
    <w:rsid w:val="005A52E7"/>
    <w:rsid w:val="005A6127"/>
    <w:rsid w:val="005A7624"/>
    <w:rsid w:val="005A7ADD"/>
    <w:rsid w:val="005B0970"/>
    <w:rsid w:val="005B1997"/>
    <w:rsid w:val="005B1F8A"/>
    <w:rsid w:val="005B202A"/>
    <w:rsid w:val="005B267A"/>
    <w:rsid w:val="005B2DFE"/>
    <w:rsid w:val="005B4D36"/>
    <w:rsid w:val="005B584E"/>
    <w:rsid w:val="005B74F3"/>
    <w:rsid w:val="005B777C"/>
    <w:rsid w:val="005C00BB"/>
    <w:rsid w:val="005C0D15"/>
    <w:rsid w:val="005C1E34"/>
    <w:rsid w:val="005C29CD"/>
    <w:rsid w:val="005C4197"/>
    <w:rsid w:val="005C464C"/>
    <w:rsid w:val="005C517B"/>
    <w:rsid w:val="005C51D4"/>
    <w:rsid w:val="005C6A53"/>
    <w:rsid w:val="005C6A65"/>
    <w:rsid w:val="005C6CB9"/>
    <w:rsid w:val="005D0C75"/>
    <w:rsid w:val="005D2E95"/>
    <w:rsid w:val="005D35E7"/>
    <w:rsid w:val="005D4DA7"/>
    <w:rsid w:val="005D4E76"/>
    <w:rsid w:val="005D6A0F"/>
    <w:rsid w:val="005D75C2"/>
    <w:rsid w:val="005D7675"/>
    <w:rsid w:val="005E0B14"/>
    <w:rsid w:val="005E2A5B"/>
    <w:rsid w:val="005E2DF3"/>
    <w:rsid w:val="005E2FF7"/>
    <w:rsid w:val="005E3E10"/>
    <w:rsid w:val="005E70A0"/>
    <w:rsid w:val="005E72FF"/>
    <w:rsid w:val="005E7A91"/>
    <w:rsid w:val="005F0BA3"/>
    <w:rsid w:val="005F10C7"/>
    <w:rsid w:val="005F111C"/>
    <w:rsid w:val="005F14C3"/>
    <w:rsid w:val="005F26C5"/>
    <w:rsid w:val="005F291C"/>
    <w:rsid w:val="005F40D2"/>
    <w:rsid w:val="005F4470"/>
    <w:rsid w:val="005F49FC"/>
    <w:rsid w:val="005F4FA1"/>
    <w:rsid w:val="005F5A96"/>
    <w:rsid w:val="005F6132"/>
    <w:rsid w:val="0060107D"/>
    <w:rsid w:val="0060194B"/>
    <w:rsid w:val="00602757"/>
    <w:rsid w:val="0060275C"/>
    <w:rsid w:val="00603575"/>
    <w:rsid w:val="00604056"/>
    <w:rsid w:val="0060492E"/>
    <w:rsid w:val="00604E33"/>
    <w:rsid w:val="00605689"/>
    <w:rsid w:val="006109B2"/>
    <w:rsid w:val="00611029"/>
    <w:rsid w:val="006117BA"/>
    <w:rsid w:val="00613A11"/>
    <w:rsid w:val="00613F1D"/>
    <w:rsid w:val="00614019"/>
    <w:rsid w:val="00614233"/>
    <w:rsid w:val="00614A6F"/>
    <w:rsid w:val="00615882"/>
    <w:rsid w:val="00615EFE"/>
    <w:rsid w:val="00616228"/>
    <w:rsid w:val="006162C2"/>
    <w:rsid w:val="00620A08"/>
    <w:rsid w:val="0062126C"/>
    <w:rsid w:val="0062168E"/>
    <w:rsid w:val="00621898"/>
    <w:rsid w:val="006220D1"/>
    <w:rsid w:val="00622412"/>
    <w:rsid w:val="00622524"/>
    <w:rsid w:val="006228E5"/>
    <w:rsid w:val="006238E6"/>
    <w:rsid w:val="00623E24"/>
    <w:rsid w:val="006246A1"/>
    <w:rsid w:val="006246B3"/>
    <w:rsid w:val="00625CC6"/>
    <w:rsid w:val="00630923"/>
    <w:rsid w:val="00630D4D"/>
    <w:rsid w:val="00630DD0"/>
    <w:rsid w:val="0063100F"/>
    <w:rsid w:val="00631607"/>
    <w:rsid w:val="0063187A"/>
    <w:rsid w:val="00631962"/>
    <w:rsid w:val="00633499"/>
    <w:rsid w:val="00634A8C"/>
    <w:rsid w:val="006357E5"/>
    <w:rsid w:val="00635F36"/>
    <w:rsid w:val="006362E8"/>
    <w:rsid w:val="00637E03"/>
    <w:rsid w:val="00637FEB"/>
    <w:rsid w:val="00640049"/>
    <w:rsid w:val="00640422"/>
    <w:rsid w:val="00640524"/>
    <w:rsid w:val="00640C16"/>
    <w:rsid w:val="006416A8"/>
    <w:rsid w:val="00641999"/>
    <w:rsid w:val="00642717"/>
    <w:rsid w:val="00642CB2"/>
    <w:rsid w:val="006432F6"/>
    <w:rsid w:val="006435D8"/>
    <w:rsid w:val="0064368B"/>
    <w:rsid w:val="006456B9"/>
    <w:rsid w:val="00646BF7"/>
    <w:rsid w:val="00646D2E"/>
    <w:rsid w:val="00647172"/>
    <w:rsid w:val="0064748D"/>
    <w:rsid w:val="00647BB5"/>
    <w:rsid w:val="00647CF4"/>
    <w:rsid w:val="0065023E"/>
    <w:rsid w:val="00650772"/>
    <w:rsid w:val="00650E9F"/>
    <w:rsid w:val="00650ED1"/>
    <w:rsid w:val="00651AB6"/>
    <w:rsid w:val="0065270E"/>
    <w:rsid w:val="00652EA7"/>
    <w:rsid w:val="00653168"/>
    <w:rsid w:val="0065352E"/>
    <w:rsid w:val="00653986"/>
    <w:rsid w:val="00653FCD"/>
    <w:rsid w:val="006540EF"/>
    <w:rsid w:val="00654209"/>
    <w:rsid w:val="00654671"/>
    <w:rsid w:val="0065478E"/>
    <w:rsid w:val="00654B89"/>
    <w:rsid w:val="00655541"/>
    <w:rsid w:val="00655CC7"/>
    <w:rsid w:val="00656830"/>
    <w:rsid w:val="00657C5C"/>
    <w:rsid w:val="00657D49"/>
    <w:rsid w:val="0066035A"/>
    <w:rsid w:val="00660713"/>
    <w:rsid w:val="00660E49"/>
    <w:rsid w:val="00660EB2"/>
    <w:rsid w:val="0066260B"/>
    <w:rsid w:val="00663385"/>
    <w:rsid w:val="00663596"/>
    <w:rsid w:val="00663D32"/>
    <w:rsid w:val="00665B21"/>
    <w:rsid w:val="00665D8D"/>
    <w:rsid w:val="00666958"/>
    <w:rsid w:val="00666ACD"/>
    <w:rsid w:val="006675CC"/>
    <w:rsid w:val="00671136"/>
    <w:rsid w:val="00672CD6"/>
    <w:rsid w:val="00673304"/>
    <w:rsid w:val="00673515"/>
    <w:rsid w:val="00674100"/>
    <w:rsid w:val="0067452E"/>
    <w:rsid w:val="00674FFE"/>
    <w:rsid w:val="006752B6"/>
    <w:rsid w:val="00675522"/>
    <w:rsid w:val="00675AC4"/>
    <w:rsid w:val="006765CB"/>
    <w:rsid w:val="00676864"/>
    <w:rsid w:val="00676BA2"/>
    <w:rsid w:val="00676EB3"/>
    <w:rsid w:val="006776E2"/>
    <w:rsid w:val="00677910"/>
    <w:rsid w:val="00677CF8"/>
    <w:rsid w:val="006813EC"/>
    <w:rsid w:val="006814D9"/>
    <w:rsid w:val="0068171A"/>
    <w:rsid w:val="00681C5E"/>
    <w:rsid w:val="00681F66"/>
    <w:rsid w:val="006828EB"/>
    <w:rsid w:val="00687283"/>
    <w:rsid w:val="006874F9"/>
    <w:rsid w:val="00687D93"/>
    <w:rsid w:val="00690A8A"/>
    <w:rsid w:val="0069152F"/>
    <w:rsid w:val="00693BE4"/>
    <w:rsid w:val="00693D8D"/>
    <w:rsid w:val="00694564"/>
    <w:rsid w:val="00694E92"/>
    <w:rsid w:val="00695BF9"/>
    <w:rsid w:val="00695EA1"/>
    <w:rsid w:val="006964DD"/>
    <w:rsid w:val="0069717D"/>
    <w:rsid w:val="006972F6"/>
    <w:rsid w:val="006A0EA8"/>
    <w:rsid w:val="006A191D"/>
    <w:rsid w:val="006A2001"/>
    <w:rsid w:val="006A2E9C"/>
    <w:rsid w:val="006A3528"/>
    <w:rsid w:val="006A359D"/>
    <w:rsid w:val="006A3A06"/>
    <w:rsid w:val="006A3ACF"/>
    <w:rsid w:val="006A402C"/>
    <w:rsid w:val="006A4088"/>
    <w:rsid w:val="006A57A9"/>
    <w:rsid w:val="006A58A7"/>
    <w:rsid w:val="006A5B7F"/>
    <w:rsid w:val="006A6118"/>
    <w:rsid w:val="006A619C"/>
    <w:rsid w:val="006A620D"/>
    <w:rsid w:val="006A6C99"/>
    <w:rsid w:val="006A794B"/>
    <w:rsid w:val="006B1F29"/>
    <w:rsid w:val="006B2108"/>
    <w:rsid w:val="006B3208"/>
    <w:rsid w:val="006B3F08"/>
    <w:rsid w:val="006B457C"/>
    <w:rsid w:val="006B4A60"/>
    <w:rsid w:val="006B55F9"/>
    <w:rsid w:val="006B6440"/>
    <w:rsid w:val="006B788E"/>
    <w:rsid w:val="006B7C67"/>
    <w:rsid w:val="006B7E02"/>
    <w:rsid w:val="006C05E3"/>
    <w:rsid w:val="006C0D41"/>
    <w:rsid w:val="006C14D3"/>
    <w:rsid w:val="006C1775"/>
    <w:rsid w:val="006C2441"/>
    <w:rsid w:val="006C39FD"/>
    <w:rsid w:val="006C675E"/>
    <w:rsid w:val="006C6B93"/>
    <w:rsid w:val="006C6E4F"/>
    <w:rsid w:val="006C75BA"/>
    <w:rsid w:val="006C7AE3"/>
    <w:rsid w:val="006C7CD2"/>
    <w:rsid w:val="006C7EDD"/>
    <w:rsid w:val="006D0C42"/>
    <w:rsid w:val="006D0D44"/>
    <w:rsid w:val="006D2F4A"/>
    <w:rsid w:val="006D30FD"/>
    <w:rsid w:val="006D33B1"/>
    <w:rsid w:val="006D3D95"/>
    <w:rsid w:val="006D3E1C"/>
    <w:rsid w:val="006D4E09"/>
    <w:rsid w:val="006D5012"/>
    <w:rsid w:val="006D58D1"/>
    <w:rsid w:val="006D5FFE"/>
    <w:rsid w:val="006D7565"/>
    <w:rsid w:val="006D7567"/>
    <w:rsid w:val="006E20C4"/>
    <w:rsid w:val="006E35F5"/>
    <w:rsid w:val="006E3C83"/>
    <w:rsid w:val="006E52A1"/>
    <w:rsid w:val="006E5589"/>
    <w:rsid w:val="006E5C69"/>
    <w:rsid w:val="006E5D9D"/>
    <w:rsid w:val="006E601B"/>
    <w:rsid w:val="006E6B24"/>
    <w:rsid w:val="006E6FF8"/>
    <w:rsid w:val="006F14C2"/>
    <w:rsid w:val="006F2E7C"/>
    <w:rsid w:val="006F3A9A"/>
    <w:rsid w:val="006F49DE"/>
    <w:rsid w:val="006F70C8"/>
    <w:rsid w:val="00700A24"/>
    <w:rsid w:val="00700EE8"/>
    <w:rsid w:val="007022A4"/>
    <w:rsid w:val="007027A4"/>
    <w:rsid w:val="00702BA5"/>
    <w:rsid w:val="00704090"/>
    <w:rsid w:val="00704355"/>
    <w:rsid w:val="007045F1"/>
    <w:rsid w:val="00704914"/>
    <w:rsid w:val="007049D9"/>
    <w:rsid w:val="00704FCA"/>
    <w:rsid w:val="0070521D"/>
    <w:rsid w:val="00705236"/>
    <w:rsid w:val="00705630"/>
    <w:rsid w:val="0070632F"/>
    <w:rsid w:val="00706A40"/>
    <w:rsid w:val="0070703C"/>
    <w:rsid w:val="007075DC"/>
    <w:rsid w:val="00707E5C"/>
    <w:rsid w:val="00712BA5"/>
    <w:rsid w:val="00712BFC"/>
    <w:rsid w:val="00712CB1"/>
    <w:rsid w:val="00712CEC"/>
    <w:rsid w:val="00712D09"/>
    <w:rsid w:val="007139EF"/>
    <w:rsid w:val="0071428B"/>
    <w:rsid w:val="007148C6"/>
    <w:rsid w:val="0071533F"/>
    <w:rsid w:val="007172B0"/>
    <w:rsid w:val="007172DF"/>
    <w:rsid w:val="007177D1"/>
    <w:rsid w:val="007177E1"/>
    <w:rsid w:val="00721B59"/>
    <w:rsid w:val="00721D78"/>
    <w:rsid w:val="007221C2"/>
    <w:rsid w:val="007224B6"/>
    <w:rsid w:val="00722568"/>
    <w:rsid w:val="007234E7"/>
    <w:rsid w:val="00724D76"/>
    <w:rsid w:val="00726B12"/>
    <w:rsid w:val="00726EBA"/>
    <w:rsid w:val="007272FA"/>
    <w:rsid w:val="00727732"/>
    <w:rsid w:val="00727884"/>
    <w:rsid w:val="00730279"/>
    <w:rsid w:val="007306E3"/>
    <w:rsid w:val="00730DDE"/>
    <w:rsid w:val="00732201"/>
    <w:rsid w:val="00732B75"/>
    <w:rsid w:val="00734D80"/>
    <w:rsid w:val="00735429"/>
    <w:rsid w:val="00736301"/>
    <w:rsid w:val="007363C1"/>
    <w:rsid w:val="00736C9D"/>
    <w:rsid w:val="00737846"/>
    <w:rsid w:val="00742082"/>
    <w:rsid w:val="0074349C"/>
    <w:rsid w:val="0074413E"/>
    <w:rsid w:val="007448AA"/>
    <w:rsid w:val="00744CAE"/>
    <w:rsid w:val="0074738F"/>
    <w:rsid w:val="007474A2"/>
    <w:rsid w:val="00751115"/>
    <w:rsid w:val="0075143E"/>
    <w:rsid w:val="007516D2"/>
    <w:rsid w:val="00751DA2"/>
    <w:rsid w:val="00752BEB"/>
    <w:rsid w:val="00752FAD"/>
    <w:rsid w:val="00753430"/>
    <w:rsid w:val="00753A9C"/>
    <w:rsid w:val="00753DCE"/>
    <w:rsid w:val="00754313"/>
    <w:rsid w:val="0075604C"/>
    <w:rsid w:val="0075641D"/>
    <w:rsid w:val="00756BF4"/>
    <w:rsid w:val="00757441"/>
    <w:rsid w:val="00757754"/>
    <w:rsid w:val="007577E2"/>
    <w:rsid w:val="00757B2E"/>
    <w:rsid w:val="00760704"/>
    <w:rsid w:val="0076175B"/>
    <w:rsid w:val="0076246D"/>
    <w:rsid w:val="00763759"/>
    <w:rsid w:val="00766073"/>
    <w:rsid w:val="007668F6"/>
    <w:rsid w:val="00766A0A"/>
    <w:rsid w:val="00766BCF"/>
    <w:rsid w:val="00766CC4"/>
    <w:rsid w:val="007670A5"/>
    <w:rsid w:val="007673A1"/>
    <w:rsid w:val="00767C88"/>
    <w:rsid w:val="00767F02"/>
    <w:rsid w:val="0077177E"/>
    <w:rsid w:val="0077192F"/>
    <w:rsid w:val="0077207E"/>
    <w:rsid w:val="00772522"/>
    <w:rsid w:val="0077271A"/>
    <w:rsid w:val="00773B74"/>
    <w:rsid w:val="00774AD1"/>
    <w:rsid w:val="00774BE6"/>
    <w:rsid w:val="00774F44"/>
    <w:rsid w:val="0077511F"/>
    <w:rsid w:val="007758F5"/>
    <w:rsid w:val="00775A56"/>
    <w:rsid w:val="0077660C"/>
    <w:rsid w:val="00776A0F"/>
    <w:rsid w:val="00777BA0"/>
    <w:rsid w:val="00780148"/>
    <w:rsid w:val="00780EC0"/>
    <w:rsid w:val="00781290"/>
    <w:rsid w:val="00781E42"/>
    <w:rsid w:val="00781EB5"/>
    <w:rsid w:val="007827B1"/>
    <w:rsid w:val="00782EB7"/>
    <w:rsid w:val="007838BC"/>
    <w:rsid w:val="00783B12"/>
    <w:rsid w:val="0078435F"/>
    <w:rsid w:val="00785D45"/>
    <w:rsid w:val="007862D0"/>
    <w:rsid w:val="0078698E"/>
    <w:rsid w:val="00786BED"/>
    <w:rsid w:val="007875FE"/>
    <w:rsid w:val="0078796D"/>
    <w:rsid w:val="007879C1"/>
    <w:rsid w:val="00790744"/>
    <w:rsid w:val="00791942"/>
    <w:rsid w:val="00792322"/>
    <w:rsid w:val="00794298"/>
    <w:rsid w:val="00795B28"/>
    <w:rsid w:val="00796F82"/>
    <w:rsid w:val="007975B1"/>
    <w:rsid w:val="00797643"/>
    <w:rsid w:val="00797D86"/>
    <w:rsid w:val="007A0F00"/>
    <w:rsid w:val="007A3373"/>
    <w:rsid w:val="007A4739"/>
    <w:rsid w:val="007A4CF5"/>
    <w:rsid w:val="007A5280"/>
    <w:rsid w:val="007A56C1"/>
    <w:rsid w:val="007A6A09"/>
    <w:rsid w:val="007A6FFD"/>
    <w:rsid w:val="007B0937"/>
    <w:rsid w:val="007B0A7E"/>
    <w:rsid w:val="007B2747"/>
    <w:rsid w:val="007B2C6A"/>
    <w:rsid w:val="007B34EC"/>
    <w:rsid w:val="007B383A"/>
    <w:rsid w:val="007B41C3"/>
    <w:rsid w:val="007B48D5"/>
    <w:rsid w:val="007B4EA9"/>
    <w:rsid w:val="007B6F32"/>
    <w:rsid w:val="007B7CB7"/>
    <w:rsid w:val="007B7D24"/>
    <w:rsid w:val="007C0306"/>
    <w:rsid w:val="007C1448"/>
    <w:rsid w:val="007C1534"/>
    <w:rsid w:val="007C160B"/>
    <w:rsid w:val="007C1BCD"/>
    <w:rsid w:val="007C1E1F"/>
    <w:rsid w:val="007C2C11"/>
    <w:rsid w:val="007C353D"/>
    <w:rsid w:val="007C4C58"/>
    <w:rsid w:val="007C4D1B"/>
    <w:rsid w:val="007C5ADF"/>
    <w:rsid w:val="007C5C85"/>
    <w:rsid w:val="007C632F"/>
    <w:rsid w:val="007C6A5E"/>
    <w:rsid w:val="007C7D9E"/>
    <w:rsid w:val="007C7F23"/>
    <w:rsid w:val="007D0EB6"/>
    <w:rsid w:val="007D21DC"/>
    <w:rsid w:val="007D224A"/>
    <w:rsid w:val="007D280C"/>
    <w:rsid w:val="007D29BE"/>
    <w:rsid w:val="007D3B88"/>
    <w:rsid w:val="007D4012"/>
    <w:rsid w:val="007D484F"/>
    <w:rsid w:val="007D5472"/>
    <w:rsid w:val="007D5612"/>
    <w:rsid w:val="007D5D1A"/>
    <w:rsid w:val="007D7981"/>
    <w:rsid w:val="007E121B"/>
    <w:rsid w:val="007E1677"/>
    <w:rsid w:val="007E184D"/>
    <w:rsid w:val="007E1A91"/>
    <w:rsid w:val="007E1B42"/>
    <w:rsid w:val="007E2147"/>
    <w:rsid w:val="007E4352"/>
    <w:rsid w:val="007E5B5F"/>
    <w:rsid w:val="007E6611"/>
    <w:rsid w:val="007E6F34"/>
    <w:rsid w:val="007E792C"/>
    <w:rsid w:val="007F0F62"/>
    <w:rsid w:val="007F164B"/>
    <w:rsid w:val="007F2297"/>
    <w:rsid w:val="007F329A"/>
    <w:rsid w:val="007F5393"/>
    <w:rsid w:val="007F71E9"/>
    <w:rsid w:val="008002C6"/>
    <w:rsid w:val="00802B91"/>
    <w:rsid w:val="00802DBA"/>
    <w:rsid w:val="0080374E"/>
    <w:rsid w:val="0080519C"/>
    <w:rsid w:val="0080549C"/>
    <w:rsid w:val="0080588D"/>
    <w:rsid w:val="00805E3D"/>
    <w:rsid w:val="00806126"/>
    <w:rsid w:val="00806DC0"/>
    <w:rsid w:val="008071E7"/>
    <w:rsid w:val="008079AA"/>
    <w:rsid w:val="008079F0"/>
    <w:rsid w:val="0081005F"/>
    <w:rsid w:val="008100A2"/>
    <w:rsid w:val="00810395"/>
    <w:rsid w:val="00810537"/>
    <w:rsid w:val="00811969"/>
    <w:rsid w:val="0081210B"/>
    <w:rsid w:val="008129BB"/>
    <w:rsid w:val="00813E65"/>
    <w:rsid w:val="0081433C"/>
    <w:rsid w:val="00814A2E"/>
    <w:rsid w:val="00815B90"/>
    <w:rsid w:val="00815C7C"/>
    <w:rsid w:val="00815DFF"/>
    <w:rsid w:val="008172C7"/>
    <w:rsid w:val="00817941"/>
    <w:rsid w:val="00817AA4"/>
    <w:rsid w:val="00817D26"/>
    <w:rsid w:val="00820A6D"/>
    <w:rsid w:val="00820C1C"/>
    <w:rsid w:val="00820D61"/>
    <w:rsid w:val="00822843"/>
    <w:rsid w:val="00822AAA"/>
    <w:rsid w:val="00822EC0"/>
    <w:rsid w:val="00823132"/>
    <w:rsid w:val="008235BE"/>
    <w:rsid w:val="00824971"/>
    <w:rsid w:val="008252C6"/>
    <w:rsid w:val="00825822"/>
    <w:rsid w:val="00825BB8"/>
    <w:rsid w:val="00826A7E"/>
    <w:rsid w:val="00827F39"/>
    <w:rsid w:val="00830810"/>
    <w:rsid w:val="00832F54"/>
    <w:rsid w:val="008343FD"/>
    <w:rsid w:val="00835789"/>
    <w:rsid w:val="00835A2F"/>
    <w:rsid w:val="008364E2"/>
    <w:rsid w:val="0083777D"/>
    <w:rsid w:val="00841AF6"/>
    <w:rsid w:val="00842561"/>
    <w:rsid w:val="008431B3"/>
    <w:rsid w:val="008436A4"/>
    <w:rsid w:val="00843BBA"/>
    <w:rsid w:val="008448AC"/>
    <w:rsid w:val="00845090"/>
    <w:rsid w:val="0084514B"/>
    <w:rsid w:val="0084550B"/>
    <w:rsid w:val="00846B7D"/>
    <w:rsid w:val="008475A8"/>
    <w:rsid w:val="0085005D"/>
    <w:rsid w:val="00850256"/>
    <w:rsid w:val="0085040C"/>
    <w:rsid w:val="008504C4"/>
    <w:rsid w:val="00850D25"/>
    <w:rsid w:val="0085112B"/>
    <w:rsid w:val="00851785"/>
    <w:rsid w:val="00851EA4"/>
    <w:rsid w:val="00852591"/>
    <w:rsid w:val="008530AA"/>
    <w:rsid w:val="008533D7"/>
    <w:rsid w:val="008535AA"/>
    <w:rsid w:val="00853717"/>
    <w:rsid w:val="00854AFE"/>
    <w:rsid w:val="0085514E"/>
    <w:rsid w:val="00855A58"/>
    <w:rsid w:val="00857BCF"/>
    <w:rsid w:val="00857CBC"/>
    <w:rsid w:val="008603A0"/>
    <w:rsid w:val="00861213"/>
    <w:rsid w:val="00861637"/>
    <w:rsid w:val="00861D8E"/>
    <w:rsid w:val="008623BD"/>
    <w:rsid w:val="00862AF8"/>
    <w:rsid w:val="00862F58"/>
    <w:rsid w:val="00863160"/>
    <w:rsid w:val="00863F8F"/>
    <w:rsid w:val="00864186"/>
    <w:rsid w:val="008644FC"/>
    <w:rsid w:val="008649AA"/>
    <w:rsid w:val="00864BFE"/>
    <w:rsid w:val="00864C89"/>
    <w:rsid w:val="00865ABE"/>
    <w:rsid w:val="0086688F"/>
    <w:rsid w:val="00866974"/>
    <w:rsid w:val="00867AC6"/>
    <w:rsid w:val="00870BF4"/>
    <w:rsid w:val="00870C9A"/>
    <w:rsid w:val="00870F73"/>
    <w:rsid w:val="0087180D"/>
    <w:rsid w:val="00871995"/>
    <w:rsid w:val="00871E32"/>
    <w:rsid w:val="00872A0F"/>
    <w:rsid w:val="0087302B"/>
    <w:rsid w:val="008736B7"/>
    <w:rsid w:val="008759F2"/>
    <w:rsid w:val="00875F0C"/>
    <w:rsid w:val="0087645A"/>
    <w:rsid w:val="008766E9"/>
    <w:rsid w:val="008769DE"/>
    <w:rsid w:val="0088012A"/>
    <w:rsid w:val="008814BA"/>
    <w:rsid w:val="00881AFC"/>
    <w:rsid w:val="0088346F"/>
    <w:rsid w:val="008847E1"/>
    <w:rsid w:val="008851F4"/>
    <w:rsid w:val="0088571F"/>
    <w:rsid w:val="008859E4"/>
    <w:rsid w:val="008862A5"/>
    <w:rsid w:val="00886E8A"/>
    <w:rsid w:val="008902A2"/>
    <w:rsid w:val="00891950"/>
    <w:rsid w:val="00891F10"/>
    <w:rsid w:val="008920A6"/>
    <w:rsid w:val="008921F3"/>
    <w:rsid w:val="0089300E"/>
    <w:rsid w:val="008936A5"/>
    <w:rsid w:val="00893789"/>
    <w:rsid w:val="00894081"/>
    <w:rsid w:val="00894604"/>
    <w:rsid w:val="00894E2D"/>
    <w:rsid w:val="0089665D"/>
    <w:rsid w:val="00896D54"/>
    <w:rsid w:val="0089748F"/>
    <w:rsid w:val="008A0897"/>
    <w:rsid w:val="008A0B88"/>
    <w:rsid w:val="008A1998"/>
    <w:rsid w:val="008A1FCF"/>
    <w:rsid w:val="008A2A55"/>
    <w:rsid w:val="008A2B8F"/>
    <w:rsid w:val="008A3287"/>
    <w:rsid w:val="008A394F"/>
    <w:rsid w:val="008A3C69"/>
    <w:rsid w:val="008A46A1"/>
    <w:rsid w:val="008A54D8"/>
    <w:rsid w:val="008A6C16"/>
    <w:rsid w:val="008A7301"/>
    <w:rsid w:val="008A7CC0"/>
    <w:rsid w:val="008B0005"/>
    <w:rsid w:val="008B03BE"/>
    <w:rsid w:val="008B0858"/>
    <w:rsid w:val="008B0B20"/>
    <w:rsid w:val="008B0EE1"/>
    <w:rsid w:val="008B13F0"/>
    <w:rsid w:val="008B1D38"/>
    <w:rsid w:val="008B2EEB"/>
    <w:rsid w:val="008B35B3"/>
    <w:rsid w:val="008B4992"/>
    <w:rsid w:val="008B503F"/>
    <w:rsid w:val="008B5313"/>
    <w:rsid w:val="008B5320"/>
    <w:rsid w:val="008B58E9"/>
    <w:rsid w:val="008B5F23"/>
    <w:rsid w:val="008B6467"/>
    <w:rsid w:val="008B6EEF"/>
    <w:rsid w:val="008B7240"/>
    <w:rsid w:val="008B7555"/>
    <w:rsid w:val="008B7F61"/>
    <w:rsid w:val="008C045F"/>
    <w:rsid w:val="008C049F"/>
    <w:rsid w:val="008C0955"/>
    <w:rsid w:val="008C0BA1"/>
    <w:rsid w:val="008C1095"/>
    <w:rsid w:val="008C140B"/>
    <w:rsid w:val="008C17C6"/>
    <w:rsid w:val="008C2561"/>
    <w:rsid w:val="008C2AA3"/>
    <w:rsid w:val="008C5854"/>
    <w:rsid w:val="008C5D6A"/>
    <w:rsid w:val="008C602A"/>
    <w:rsid w:val="008C6589"/>
    <w:rsid w:val="008C6D03"/>
    <w:rsid w:val="008C734E"/>
    <w:rsid w:val="008C78E1"/>
    <w:rsid w:val="008D046B"/>
    <w:rsid w:val="008D19C9"/>
    <w:rsid w:val="008D2DD0"/>
    <w:rsid w:val="008D30DA"/>
    <w:rsid w:val="008D3124"/>
    <w:rsid w:val="008D3A50"/>
    <w:rsid w:val="008D691A"/>
    <w:rsid w:val="008D695B"/>
    <w:rsid w:val="008D6A04"/>
    <w:rsid w:val="008D6E17"/>
    <w:rsid w:val="008D76FB"/>
    <w:rsid w:val="008E0B05"/>
    <w:rsid w:val="008E2005"/>
    <w:rsid w:val="008E33E6"/>
    <w:rsid w:val="008E3DFF"/>
    <w:rsid w:val="008E4A54"/>
    <w:rsid w:val="008E547F"/>
    <w:rsid w:val="008E5587"/>
    <w:rsid w:val="008E6087"/>
    <w:rsid w:val="008E6448"/>
    <w:rsid w:val="008E657F"/>
    <w:rsid w:val="008E6851"/>
    <w:rsid w:val="008E6BDE"/>
    <w:rsid w:val="008E7877"/>
    <w:rsid w:val="008E7995"/>
    <w:rsid w:val="008F04E7"/>
    <w:rsid w:val="008F252B"/>
    <w:rsid w:val="008F2A56"/>
    <w:rsid w:val="008F2F7B"/>
    <w:rsid w:val="008F3A3D"/>
    <w:rsid w:val="008F4E70"/>
    <w:rsid w:val="008F524D"/>
    <w:rsid w:val="008F5D2D"/>
    <w:rsid w:val="008F6604"/>
    <w:rsid w:val="00900269"/>
    <w:rsid w:val="0090076B"/>
    <w:rsid w:val="00900D77"/>
    <w:rsid w:val="00900E9A"/>
    <w:rsid w:val="009018CF"/>
    <w:rsid w:val="00901D77"/>
    <w:rsid w:val="00902E70"/>
    <w:rsid w:val="00903C98"/>
    <w:rsid w:val="00904446"/>
    <w:rsid w:val="00904B0A"/>
    <w:rsid w:val="0090587C"/>
    <w:rsid w:val="00905FA7"/>
    <w:rsid w:val="00906054"/>
    <w:rsid w:val="00907BEB"/>
    <w:rsid w:val="00907F4E"/>
    <w:rsid w:val="00910944"/>
    <w:rsid w:val="00912423"/>
    <w:rsid w:val="00912AE4"/>
    <w:rsid w:val="00912ED0"/>
    <w:rsid w:val="00913380"/>
    <w:rsid w:val="00913881"/>
    <w:rsid w:val="00913DC1"/>
    <w:rsid w:val="0091454C"/>
    <w:rsid w:val="00920A6E"/>
    <w:rsid w:val="00921BDF"/>
    <w:rsid w:val="00922426"/>
    <w:rsid w:val="00922D7B"/>
    <w:rsid w:val="009246A5"/>
    <w:rsid w:val="00925786"/>
    <w:rsid w:val="00925906"/>
    <w:rsid w:val="00925D29"/>
    <w:rsid w:val="00925EBA"/>
    <w:rsid w:val="0092659F"/>
    <w:rsid w:val="00926ADA"/>
    <w:rsid w:val="00930CC8"/>
    <w:rsid w:val="00930FDF"/>
    <w:rsid w:val="009311EE"/>
    <w:rsid w:val="009314C1"/>
    <w:rsid w:val="00933853"/>
    <w:rsid w:val="009338F7"/>
    <w:rsid w:val="00933B20"/>
    <w:rsid w:val="00933F50"/>
    <w:rsid w:val="00934E13"/>
    <w:rsid w:val="00935B4F"/>
    <w:rsid w:val="00935C5D"/>
    <w:rsid w:val="00937FB7"/>
    <w:rsid w:val="009407D5"/>
    <w:rsid w:val="00940B7F"/>
    <w:rsid w:val="009420C9"/>
    <w:rsid w:val="009420EB"/>
    <w:rsid w:val="0094265F"/>
    <w:rsid w:val="009431AD"/>
    <w:rsid w:val="00943D93"/>
    <w:rsid w:val="00944386"/>
    <w:rsid w:val="009446A3"/>
    <w:rsid w:val="00945166"/>
    <w:rsid w:val="00945C58"/>
    <w:rsid w:val="00946A4A"/>
    <w:rsid w:val="00947B53"/>
    <w:rsid w:val="0095047E"/>
    <w:rsid w:val="00951508"/>
    <w:rsid w:val="009522A6"/>
    <w:rsid w:val="009537FF"/>
    <w:rsid w:val="00953F4C"/>
    <w:rsid w:val="00955310"/>
    <w:rsid w:val="009555BC"/>
    <w:rsid w:val="009558D9"/>
    <w:rsid w:val="009570A6"/>
    <w:rsid w:val="00960815"/>
    <w:rsid w:val="00960F37"/>
    <w:rsid w:val="00962247"/>
    <w:rsid w:val="00962E61"/>
    <w:rsid w:val="009663C4"/>
    <w:rsid w:val="0096773D"/>
    <w:rsid w:val="009701AE"/>
    <w:rsid w:val="009701B7"/>
    <w:rsid w:val="00970CC8"/>
    <w:rsid w:val="0097100A"/>
    <w:rsid w:val="0097176D"/>
    <w:rsid w:val="00972439"/>
    <w:rsid w:val="00972EE0"/>
    <w:rsid w:val="00973D06"/>
    <w:rsid w:val="00973E88"/>
    <w:rsid w:val="00975642"/>
    <w:rsid w:val="009762C0"/>
    <w:rsid w:val="00976397"/>
    <w:rsid w:val="0097697E"/>
    <w:rsid w:val="00976C48"/>
    <w:rsid w:val="009771E0"/>
    <w:rsid w:val="0097732A"/>
    <w:rsid w:val="0097784E"/>
    <w:rsid w:val="00977A0C"/>
    <w:rsid w:val="00980231"/>
    <w:rsid w:val="00980D7C"/>
    <w:rsid w:val="00980F9C"/>
    <w:rsid w:val="009813DF"/>
    <w:rsid w:val="009817DA"/>
    <w:rsid w:val="00982807"/>
    <w:rsid w:val="00982CAD"/>
    <w:rsid w:val="009830EA"/>
    <w:rsid w:val="00983EDA"/>
    <w:rsid w:val="00985754"/>
    <w:rsid w:val="009858C8"/>
    <w:rsid w:val="00985B65"/>
    <w:rsid w:val="00986872"/>
    <w:rsid w:val="0099023A"/>
    <w:rsid w:val="00992054"/>
    <w:rsid w:val="0099215E"/>
    <w:rsid w:val="009921DE"/>
    <w:rsid w:val="00993397"/>
    <w:rsid w:val="009938BC"/>
    <w:rsid w:val="0099536D"/>
    <w:rsid w:val="009958F3"/>
    <w:rsid w:val="00995E0E"/>
    <w:rsid w:val="009965A7"/>
    <w:rsid w:val="009965F0"/>
    <w:rsid w:val="00996892"/>
    <w:rsid w:val="00997149"/>
    <w:rsid w:val="00997A8F"/>
    <w:rsid w:val="00997DAE"/>
    <w:rsid w:val="009A082F"/>
    <w:rsid w:val="009A0920"/>
    <w:rsid w:val="009A09F5"/>
    <w:rsid w:val="009A0B4D"/>
    <w:rsid w:val="009A17CC"/>
    <w:rsid w:val="009A180F"/>
    <w:rsid w:val="009A2308"/>
    <w:rsid w:val="009A3468"/>
    <w:rsid w:val="009A3FB3"/>
    <w:rsid w:val="009A481B"/>
    <w:rsid w:val="009A4AEE"/>
    <w:rsid w:val="009A505F"/>
    <w:rsid w:val="009A50CC"/>
    <w:rsid w:val="009A5D60"/>
    <w:rsid w:val="009A5DDF"/>
    <w:rsid w:val="009B0469"/>
    <w:rsid w:val="009B132C"/>
    <w:rsid w:val="009B1373"/>
    <w:rsid w:val="009B26B2"/>
    <w:rsid w:val="009B3155"/>
    <w:rsid w:val="009B3903"/>
    <w:rsid w:val="009B4338"/>
    <w:rsid w:val="009B43CE"/>
    <w:rsid w:val="009B7650"/>
    <w:rsid w:val="009B76D8"/>
    <w:rsid w:val="009B76FA"/>
    <w:rsid w:val="009C00A9"/>
    <w:rsid w:val="009C03C9"/>
    <w:rsid w:val="009C0741"/>
    <w:rsid w:val="009C2062"/>
    <w:rsid w:val="009C2314"/>
    <w:rsid w:val="009C391B"/>
    <w:rsid w:val="009C39A8"/>
    <w:rsid w:val="009C4D2A"/>
    <w:rsid w:val="009C5CE6"/>
    <w:rsid w:val="009C6139"/>
    <w:rsid w:val="009C6188"/>
    <w:rsid w:val="009C730C"/>
    <w:rsid w:val="009D18C1"/>
    <w:rsid w:val="009D39EB"/>
    <w:rsid w:val="009D3FC0"/>
    <w:rsid w:val="009D4E0A"/>
    <w:rsid w:val="009D4E1A"/>
    <w:rsid w:val="009D57E3"/>
    <w:rsid w:val="009D5F01"/>
    <w:rsid w:val="009D662E"/>
    <w:rsid w:val="009D7AA5"/>
    <w:rsid w:val="009E111D"/>
    <w:rsid w:val="009E1291"/>
    <w:rsid w:val="009E2A64"/>
    <w:rsid w:val="009E2E36"/>
    <w:rsid w:val="009E2E5C"/>
    <w:rsid w:val="009E311B"/>
    <w:rsid w:val="009E48ED"/>
    <w:rsid w:val="009E5A10"/>
    <w:rsid w:val="009E7365"/>
    <w:rsid w:val="009E7B63"/>
    <w:rsid w:val="009F033D"/>
    <w:rsid w:val="009F0524"/>
    <w:rsid w:val="009F06FE"/>
    <w:rsid w:val="009F0F5C"/>
    <w:rsid w:val="009F242F"/>
    <w:rsid w:val="009F408E"/>
    <w:rsid w:val="009F4D06"/>
    <w:rsid w:val="009F4D8B"/>
    <w:rsid w:val="009F4E32"/>
    <w:rsid w:val="009F5B4E"/>
    <w:rsid w:val="009F684A"/>
    <w:rsid w:val="009F7B2E"/>
    <w:rsid w:val="009F7C75"/>
    <w:rsid w:val="00A0061A"/>
    <w:rsid w:val="00A02756"/>
    <w:rsid w:val="00A02DEF"/>
    <w:rsid w:val="00A02E72"/>
    <w:rsid w:val="00A04674"/>
    <w:rsid w:val="00A05863"/>
    <w:rsid w:val="00A05A38"/>
    <w:rsid w:val="00A05C8F"/>
    <w:rsid w:val="00A06496"/>
    <w:rsid w:val="00A068C0"/>
    <w:rsid w:val="00A06E43"/>
    <w:rsid w:val="00A0791A"/>
    <w:rsid w:val="00A111A5"/>
    <w:rsid w:val="00A1158E"/>
    <w:rsid w:val="00A11ADE"/>
    <w:rsid w:val="00A121F5"/>
    <w:rsid w:val="00A12911"/>
    <w:rsid w:val="00A12E87"/>
    <w:rsid w:val="00A130D5"/>
    <w:rsid w:val="00A133F6"/>
    <w:rsid w:val="00A134C8"/>
    <w:rsid w:val="00A13760"/>
    <w:rsid w:val="00A1378A"/>
    <w:rsid w:val="00A15798"/>
    <w:rsid w:val="00A1644C"/>
    <w:rsid w:val="00A2095F"/>
    <w:rsid w:val="00A20C61"/>
    <w:rsid w:val="00A21349"/>
    <w:rsid w:val="00A22295"/>
    <w:rsid w:val="00A22A21"/>
    <w:rsid w:val="00A2367F"/>
    <w:rsid w:val="00A23D22"/>
    <w:rsid w:val="00A240C4"/>
    <w:rsid w:val="00A24C45"/>
    <w:rsid w:val="00A252CD"/>
    <w:rsid w:val="00A2576D"/>
    <w:rsid w:val="00A26BB8"/>
    <w:rsid w:val="00A277D9"/>
    <w:rsid w:val="00A278CD"/>
    <w:rsid w:val="00A27EEB"/>
    <w:rsid w:val="00A31244"/>
    <w:rsid w:val="00A31723"/>
    <w:rsid w:val="00A340C7"/>
    <w:rsid w:val="00A3477B"/>
    <w:rsid w:val="00A34EA8"/>
    <w:rsid w:val="00A35689"/>
    <w:rsid w:val="00A356FB"/>
    <w:rsid w:val="00A37022"/>
    <w:rsid w:val="00A3743D"/>
    <w:rsid w:val="00A37CB7"/>
    <w:rsid w:val="00A408BE"/>
    <w:rsid w:val="00A411FF"/>
    <w:rsid w:val="00A412FB"/>
    <w:rsid w:val="00A41B0B"/>
    <w:rsid w:val="00A42BEB"/>
    <w:rsid w:val="00A46259"/>
    <w:rsid w:val="00A464F5"/>
    <w:rsid w:val="00A4653C"/>
    <w:rsid w:val="00A46F51"/>
    <w:rsid w:val="00A50A2C"/>
    <w:rsid w:val="00A51FD4"/>
    <w:rsid w:val="00A52528"/>
    <w:rsid w:val="00A52B14"/>
    <w:rsid w:val="00A53A20"/>
    <w:rsid w:val="00A57F7C"/>
    <w:rsid w:val="00A61D28"/>
    <w:rsid w:val="00A623B6"/>
    <w:rsid w:val="00A62423"/>
    <w:rsid w:val="00A62BA4"/>
    <w:rsid w:val="00A63DBA"/>
    <w:rsid w:val="00A63E0A"/>
    <w:rsid w:val="00A63E8D"/>
    <w:rsid w:val="00A64936"/>
    <w:rsid w:val="00A64EFF"/>
    <w:rsid w:val="00A66CE8"/>
    <w:rsid w:val="00A6723B"/>
    <w:rsid w:val="00A6781B"/>
    <w:rsid w:val="00A70334"/>
    <w:rsid w:val="00A70C9C"/>
    <w:rsid w:val="00A7144D"/>
    <w:rsid w:val="00A724BE"/>
    <w:rsid w:val="00A725D7"/>
    <w:rsid w:val="00A72E78"/>
    <w:rsid w:val="00A72F8D"/>
    <w:rsid w:val="00A733E4"/>
    <w:rsid w:val="00A7448F"/>
    <w:rsid w:val="00A744D5"/>
    <w:rsid w:val="00A74D06"/>
    <w:rsid w:val="00A75174"/>
    <w:rsid w:val="00A75271"/>
    <w:rsid w:val="00A754EE"/>
    <w:rsid w:val="00A77E17"/>
    <w:rsid w:val="00A80640"/>
    <w:rsid w:val="00A80B1C"/>
    <w:rsid w:val="00A80CC7"/>
    <w:rsid w:val="00A82AE2"/>
    <w:rsid w:val="00A84251"/>
    <w:rsid w:val="00A853A5"/>
    <w:rsid w:val="00A86100"/>
    <w:rsid w:val="00A8640D"/>
    <w:rsid w:val="00A86B26"/>
    <w:rsid w:val="00A870CC"/>
    <w:rsid w:val="00A90307"/>
    <w:rsid w:val="00A9034D"/>
    <w:rsid w:val="00A915D6"/>
    <w:rsid w:val="00A92272"/>
    <w:rsid w:val="00A92E19"/>
    <w:rsid w:val="00A9395F"/>
    <w:rsid w:val="00A93D1D"/>
    <w:rsid w:val="00A94697"/>
    <w:rsid w:val="00A94B14"/>
    <w:rsid w:val="00A96129"/>
    <w:rsid w:val="00A96140"/>
    <w:rsid w:val="00A9653B"/>
    <w:rsid w:val="00A96993"/>
    <w:rsid w:val="00AA00E0"/>
    <w:rsid w:val="00AA0226"/>
    <w:rsid w:val="00AA059E"/>
    <w:rsid w:val="00AA0FEA"/>
    <w:rsid w:val="00AA2656"/>
    <w:rsid w:val="00AA31F6"/>
    <w:rsid w:val="00AA480A"/>
    <w:rsid w:val="00AA4F04"/>
    <w:rsid w:val="00AA5307"/>
    <w:rsid w:val="00AA6831"/>
    <w:rsid w:val="00AA73CC"/>
    <w:rsid w:val="00AA74DA"/>
    <w:rsid w:val="00AB0348"/>
    <w:rsid w:val="00AB0F7F"/>
    <w:rsid w:val="00AB2755"/>
    <w:rsid w:val="00AB287E"/>
    <w:rsid w:val="00AB2C77"/>
    <w:rsid w:val="00AB2EE2"/>
    <w:rsid w:val="00AB2FB7"/>
    <w:rsid w:val="00AB360E"/>
    <w:rsid w:val="00AB38B7"/>
    <w:rsid w:val="00AB3BA9"/>
    <w:rsid w:val="00AB444E"/>
    <w:rsid w:val="00AB48BE"/>
    <w:rsid w:val="00AB7008"/>
    <w:rsid w:val="00AC27EF"/>
    <w:rsid w:val="00AC2925"/>
    <w:rsid w:val="00AC307D"/>
    <w:rsid w:val="00AC4C49"/>
    <w:rsid w:val="00AC5E13"/>
    <w:rsid w:val="00AC767D"/>
    <w:rsid w:val="00AD0A0C"/>
    <w:rsid w:val="00AD2485"/>
    <w:rsid w:val="00AD2C6A"/>
    <w:rsid w:val="00AD3CE0"/>
    <w:rsid w:val="00AD4E82"/>
    <w:rsid w:val="00AE0AE7"/>
    <w:rsid w:val="00AE0E66"/>
    <w:rsid w:val="00AE1C84"/>
    <w:rsid w:val="00AE1EF1"/>
    <w:rsid w:val="00AE2819"/>
    <w:rsid w:val="00AE3D33"/>
    <w:rsid w:val="00AE3EE2"/>
    <w:rsid w:val="00AE4D7B"/>
    <w:rsid w:val="00AE6354"/>
    <w:rsid w:val="00AE6C00"/>
    <w:rsid w:val="00AE6E13"/>
    <w:rsid w:val="00AE76D6"/>
    <w:rsid w:val="00AF11FD"/>
    <w:rsid w:val="00AF1A49"/>
    <w:rsid w:val="00AF1BF3"/>
    <w:rsid w:val="00AF2372"/>
    <w:rsid w:val="00AF23F5"/>
    <w:rsid w:val="00AF2A39"/>
    <w:rsid w:val="00AF4A5C"/>
    <w:rsid w:val="00AF5222"/>
    <w:rsid w:val="00AF55D6"/>
    <w:rsid w:val="00AF59B4"/>
    <w:rsid w:val="00AF5BAE"/>
    <w:rsid w:val="00AF65DD"/>
    <w:rsid w:val="00AF66A5"/>
    <w:rsid w:val="00AF6D72"/>
    <w:rsid w:val="00B004A5"/>
    <w:rsid w:val="00B012ED"/>
    <w:rsid w:val="00B02BE1"/>
    <w:rsid w:val="00B03933"/>
    <w:rsid w:val="00B05799"/>
    <w:rsid w:val="00B05853"/>
    <w:rsid w:val="00B05D2E"/>
    <w:rsid w:val="00B07573"/>
    <w:rsid w:val="00B07E9C"/>
    <w:rsid w:val="00B1047D"/>
    <w:rsid w:val="00B10C75"/>
    <w:rsid w:val="00B10FDF"/>
    <w:rsid w:val="00B12CBC"/>
    <w:rsid w:val="00B14C0B"/>
    <w:rsid w:val="00B150AA"/>
    <w:rsid w:val="00B15864"/>
    <w:rsid w:val="00B15AA2"/>
    <w:rsid w:val="00B15B72"/>
    <w:rsid w:val="00B161A9"/>
    <w:rsid w:val="00B1633C"/>
    <w:rsid w:val="00B20FAD"/>
    <w:rsid w:val="00B21C63"/>
    <w:rsid w:val="00B21E5A"/>
    <w:rsid w:val="00B23696"/>
    <w:rsid w:val="00B23E1F"/>
    <w:rsid w:val="00B24180"/>
    <w:rsid w:val="00B25C84"/>
    <w:rsid w:val="00B26D7F"/>
    <w:rsid w:val="00B27439"/>
    <w:rsid w:val="00B30A3F"/>
    <w:rsid w:val="00B31399"/>
    <w:rsid w:val="00B313F6"/>
    <w:rsid w:val="00B31732"/>
    <w:rsid w:val="00B32C62"/>
    <w:rsid w:val="00B32E2B"/>
    <w:rsid w:val="00B33C1D"/>
    <w:rsid w:val="00B33DE9"/>
    <w:rsid w:val="00B34465"/>
    <w:rsid w:val="00B37DB8"/>
    <w:rsid w:val="00B40364"/>
    <w:rsid w:val="00B40460"/>
    <w:rsid w:val="00B41744"/>
    <w:rsid w:val="00B43545"/>
    <w:rsid w:val="00B435FF"/>
    <w:rsid w:val="00B44A51"/>
    <w:rsid w:val="00B451C2"/>
    <w:rsid w:val="00B46189"/>
    <w:rsid w:val="00B4664D"/>
    <w:rsid w:val="00B46731"/>
    <w:rsid w:val="00B46A4A"/>
    <w:rsid w:val="00B46DA2"/>
    <w:rsid w:val="00B47223"/>
    <w:rsid w:val="00B505EF"/>
    <w:rsid w:val="00B50D02"/>
    <w:rsid w:val="00B53963"/>
    <w:rsid w:val="00B54700"/>
    <w:rsid w:val="00B54DDD"/>
    <w:rsid w:val="00B54FEA"/>
    <w:rsid w:val="00B556A1"/>
    <w:rsid w:val="00B5618A"/>
    <w:rsid w:val="00B5681F"/>
    <w:rsid w:val="00B57261"/>
    <w:rsid w:val="00B57AB3"/>
    <w:rsid w:val="00B6039A"/>
    <w:rsid w:val="00B61A1E"/>
    <w:rsid w:val="00B61A59"/>
    <w:rsid w:val="00B61C4C"/>
    <w:rsid w:val="00B6325A"/>
    <w:rsid w:val="00B63D2C"/>
    <w:rsid w:val="00B65DE3"/>
    <w:rsid w:val="00B66477"/>
    <w:rsid w:val="00B6761F"/>
    <w:rsid w:val="00B67AEA"/>
    <w:rsid w:val="00B71C83"/>
    <w:rsid w:val="00B7205A"/>
    <w:rsid w:val="00B7232D"/>
    <w:rsid w:val="00B74044"/>
    <w:rsid w:val="00B741D5"/>
    <w:rsid w:val="00B74396"/>
    <w:rsid w:val="00B74728"/>
    <w:rsid w:val="00B764B9"/>
    <w:rsid w:val="00B76DF7"/>
    <w:rsid w:val="00B772E5"/>
    <w:rsid w:val="00B77919"/>
    <w:rsid w:val="00B80871"/>
    <w:rsid w:val="00B810BA"/>
    <w:rsid w:val="00B81569"/>
    <w:rsid w:val="00B82D70"/>
    <w:rsid w:val="00B83472"/>
    <w:rsid w:val="00B835B0"/>
    <w:rsid w:val="00B83B80"/>
    <w:rsid w:val="00B83E39"/>
    <w:rsid w:val="00B84BE8"/>
    <w:rsid w:val="00B85278"/>
    <w:rsid w:val="00B857E6"/>
    <w:rsid w:val="00B85A04"/>
    <w:rsid w:val="00B86822"/>
    <w:rsid w:val="00B86A9D"/>
    <w:rsid w:val="00B8721F"/>
    <w:rsid w:val="00B90747"/>
    <w:rsid w:val="00B91493"/>
    <w:rsid w:val="00B94082"/>
    <w:rsid w:val="00B9414A"/>
    <w:rsid w:val="00B94758"/>
    <w:rsid w:val="00B94F48"/>
    <w:rsid w:val="00B95566"/>
    <w:rsid w:val="00B963E2"/>
    <w:rsid w:val="00B96B32"/>
    <w:rsid w:val="00BA048E"/>
    <w:rsid w:val="00BA0596"/>
    <w:rsid w:val="00BA121A"/>
    <w:rsid w:val="00BA1421"/>
    <w:rsid w:val="00BA19C9"/>
    <w:rsid w:val="00BA1C1E"/>
    <w:rsid w:val="00BA1CB6"/>
    <w:rsid w:val="00BA247E"/>
    <w:rsid w:val="00BA2C37"/>
    <w:rsid w:val="00BA3225"/>
    <w:rsid w:val="00BA3CB0"/>
    <w:rsid w:val="00BA3F4F"/>
    <w:rsid w:val="00BA4A41"/>
    <w:rsid w:val="00BA54E7"/>
    <w:rsid w:val="00BA620A"/>
    <w:rsid w:val="00BA6799"/>
    <w:rsid w:val="00BA74D3"/>
    <w:rsid w:val="00BA79DB"/>
    <w:rsid w:val="00BA79F2"/>
    <w:rsid w:val="00BA7C2F"/>
    <w:rsid w:val="00BB075E"/>
    <w:rsid w:val="00BB0890"/>
    <w:rsid w:val="00BB100B"/>
    <w:rsid w:val="00BB157F"/>
    <w:rsid w:val="00BB22B4"/>
    <w:rsid w:val="00BB36D7"/>
    <w:rsid w:val="00BB41DA"/>
    <w:rsid w:val="00BB46A2"/>
    <w:rsid w:val="00BB56C0"/>
    <w:rsid w:val="00BB6EC1"/>
    <w:rsid w:val="00BB7139"/>
    <w:rsid w:val="00BB7AA6"/>
    <w:rsid w:val="00BB7DE1"/>
    <w:rsid w:val="00BC0119"/>
    <w:rsid w:val="00BC0763"/>
    <w:rsid w:val="00BC0864"/>
    <w:rsid w:val="00BC24B1"/>
    <w:rsid w:val="00BC258C"/>
    <w:rsid w:val="00BC4F83"/>
    <w:rsid w:val="00BC50B4"/>
    <w:rsid w:val="00BC5603"/>
    <w:rsid w:val="00BC5F5D"/>
    <w:rsid w:val="00BC691D"/>
    <w:rsid w:val="00BC755F"/>
    <w:rsid w:val="00BC75E2"/>
    <w:rsid w:val="00BC77E7"/>
    <w:rsid w:val="00BC7B44"/>
    <w:rsid w:val="00BD0013"/>
    <w:rsid w:val="00BD0D7F"/>
    <w:rsid w:val="00BD133E"/>
    <w:rsid w:val="00BD1AB4"/>
    <w:rsid w:val="00BD1B25"/>
    <w:rsid w:val="00BD2E4B"/>
    <w:rsid w:val="00BD3ACA"/>
    <w:rsid w:val="00BD3B72"/>
    <w:rsid w:val="00BD466D"/>
    <w:rsid w:val="00BD518A"/>
    <w:rsid w:val="00BD57DB"/>
    <w:rsid w:val="00BD5C0F"/>
    <w:rsid w:val="00BD6223"/>
    <w:rsid w:val="00BD6281"/>
    <w:rsid w:val="00BD665E"/>
    <w:rsid w:val="00BD7058"/>
    <w:rsid w:val="00BD75B9"/>
    <w:rsid w:val="00BD7E3B"/>
    <w:rsid w:val="00BE07E1"/>
    <w:rsid w:val="00BE0A18"/>
    <w:rsid w:val="00BE0C78"/>
    <w:rsid w:val="00BE1484"/>
    <w:rsid w:val="00BE19DC"/>
    <w:rsid w:val="00BE2C52"/>
    <w:rsid w:val="00BE35EF"/>
    <w:rsid w:val="00BE420E"/>
    <w:rsid w:val="00BE4D56"/>
    <w:rsid w:val="00BE5129"/>
    <w:rsid w:val="00BE5407"/>
    <w:rsid w:val="00BE58D6"/>
    <w:rsid w:val="00BE73BE"/>
    <w:rsid w:val="00BE7B3E"/>
    <w:rsid w:val="00BE7FC0"/>
    <w:rsid w:val="00BF12F6"/>
    <w:rsid w:val="00BF143F"/>
    <w:rsid w:val="00BF15E8"/>
    <w:rsid w:val="00BF1875"/>
    <w:rsid w:val="00BF2E2F"/>
    <w:rsid w:val="00BF3617"/>
    <w:rsid w:val="00BF3C12"/>
    <w:rsid w:val="00BF4B38"/>
    <w:rsid w:val="00BF54FD"/>
    <w:rsid w:val="00BF7235"/>
    <w:rsid w:val="00BF7A89"/>
    <w:rsid w:val="00C00332"/>
    <w:rsid w:val="00C009F2"/>
    <w:rsid w:val="00C031CB"/>
    <w:rsid w:val="00C03886"/>
    <w:rsid w:val="00C03F71"/>
    <w:rsid w:val="00C04F9D"/>
    <w:rsid w:val="00C05D72"/>
    <w:rsid w:val="00C06556"/>
    <w:rsid w:val="00C069CC"/>
    <w:rsid w:val="00C075DB"/>
    <w:rsid w:val="00C10141"/>
    <w:rsid w:val="00C10665"/>
    <w:rsid w:val="00C11107"/>
    <w:rsid w:val="00C113A8"/>
    <w:rsid w:val="00C11451"/>
    <w:rsid w:val="00C11619"/>
    <w:rsid w:val="00C116BF"/>
    <w:rsid w:val="00C11CD7"/>
    <w:rsid w:val="00C11EF2"/>
    <w:rsid w:val="00C12030"/>
    <w:rsid w:val="00C1234E"/>
    <w:rsid w:val="00C1276C"/>
    <w:rsid w:val="00C13753"/>
    <w:rsid w:val="00C13EFC"/>
    <w:rsid w:val="00C150A8"/>
    <w:rsid w:val="00C16467"/>
    <w:rsid w:val="00C1659C"/>
    <w:rsid w:val="00C16E38"/>
    <w:rsid w:val="00C173A0"/>
    <w:rsid w:val="00C20247"/>
    <w:rsid w:val="00C228F6"/>
    <w:rsid w:val="00C25687"/>
    <w:rsid w:val="00C3008E"/>
    <w:rsid w:val="00C30798"/>
    <w:rsid w:val="00C3228C"/>
    <w:rsid w:val="00C3239E"/>
    <w:rsid w:val="00C33A9D"/>
    <w:rsid w:val="00C33C74"/>
    <w:rsid w:val="00C34087"/>
    <w:rsid w:val="00C34EC6"/>
    <w:rsid w:val="00C3601D"/>
    <w:rsid w:val="00C3644C"/>
    <w:rsid w:val="00C36ED3"/>
    <w:rsid w:val="00C37A3C"/>
    <w:rsid w:val="00C37CF5"/>
    <w:rsid w:val="00C40511"/>
    <w:rsid w:val="00C408FF"/>
    <w:rsid w:val="00C40B5E"/>
    <w:rsid w:val="00C418E3"/>
    <w:rsid w:val="00C41E93"/>
    <w:rsid w:val="00C422D5"/>
    <w:rsid w:val="00C42737"/>
    <w:rsid w:val="00C452B5"/>
    <w:rsid w:val="00C46BFE"/>
    <w:rsid w:val="00C47AA8"/>
    <w:rsid w:val="00C5071A"/>
    <w:rsid w:val="00C5259D"/>
    <w:rsid w:val="00C52B6D"/>
    <w:rsid w:val="00C52F8D"/>
    <w:rsid w:val="00C5372A"/>
    <w:rsid w:val="00C53CFE"/>
    <w:rsid w:val="00C55323"/>
    <w:rsid w:val="00C553CF"/>
    <w:rsid w:val="00C56108"/>
    <w:rsid w:val="00C626E7"/>
    <w:rsid w:val="00C630F0"/>
    <w:rsid w:val="00C64562"/>
    <w:rsid w:val="00C65083"/>
    <w:rsid w:val="00C652F1"/>
    <w:rsid w:val="00C65843"/>
    <w:rsid w:val="00C65C76"/>
    <w:rsid w:val="00C67D7E"/>
    <w:rsid w:val="00C67E73"/>
    <w:rsid w:val="00C720A8"/>
    <w:rsid w:val="00C7425D"/>
    <w:rsid w:val="00C75451"/>
    <w:rsid w:val="00C76B83"/>
    <w:rsid w:val="00C76B88"/>
    <w:rsid w:val="00C76ECC"/>
    <w:rsid w:val="00C77199"/>
    <w:rsid w:val="00C7761C"/>
    <w:rsid w:val="00C806E8"/>
    <w:rsid w:val="00C812E8"/>
    <w:rsid w:val="00C81B4A"/>
    <w:rsid w:val="00C82E8B"/>
    <w:rsid w:val="00C83AD1"/>
    <w:rsid w:val="00C83B67"/>
    <w:rsid w:val="00C840B8"/>
    <w:rsid w:val="00C85529"/>
    <w:rsid w:val="00C85C5C"/>
    <w:rsid w:val="00C866BC"/>
    <w:rsid w:val="00C86DE4"/>
    <w:rsid w:val="00C909C8"/>
    <w:rsid w:val="00C90EB0"/>
    <w:rsid w:val="00C91DB9"/>
    <w:rsid w:val="00C92126"/>
    <w:rsid w:val="00C9245E"/>
    <w:rsid w:val="00C93A9A"/>
    <w:rsid w:val="00C94828"/>
    <w:rsid w:val="00C9557B"/>
    <w:rsid w:val="00C956A4"/>
    <w:rsid w:val="00C9570A"/>
    <w:rsid w:val="00C95BC2"/>
    <w:rsid w:val="00C96D2C"/>
    <w:rsid w:val="00C9701D"/>
    <w:rsid w:val="00C97D0C"/>
    <w:rsid w:val="00CA0916"/>
    <w:rsid w:val="00CA099F"/>
    <w:rsid w:val="00CA22B3"/>
    <w:rsid w:val="00CA3012"/>
    <w:rsid w:val="00CA36C6"/>
    <w:rsid w:val="00CA380E"/>
    <w:rsid w:val="00CA3C9C"/>
    <w:rsid w:val="00CA429C"/>
    <w:rsid w:val="00CA571C"/>
    <w:rsid w:val="00CA5A42"/>
    <w:rsid w:val="00CA6487"/>
    <w:rsid w:val="00CA6CE0"/>
    <w:rsid w:val="00CA6CE1"/>
    <w:rsid w:val="00CA6F24"/>
    <w:rsid w:val="00CA7F8F"/>
    <w:rsid w:val="00CB0566"/>
    <w:rsid w:val="00CB1FD2"/>
    <w:rsid w:val="00CB275F"/>
    <w:rsid w:val="00CB2CCA"/>
    <w:rsid w:val="00CB3C4B"/>
    <w:rsid w:val="00CB3DAF"/>
    <w:rsid w:val="00CB3E39"/>
    <w:rsid w:val="00CB461C"/>
    <w:rsid w:val="00CB5895"/>
    <w:rsid w:val="00CB63E0"/>
    <w:rsid w:val="00CB7E6E"/>
    <w:rsid w:val="00CC1EB8"/>
    <w:rsid w:val="00CC23A0"/>
    <w:rsid w:val="00CC2DF9"/>
    <w:rsid w:val="00CC3553"/>
    <w:rsid w:val="00CC3C94"/>
    <w:rsid w:val="00CC3F4D"/>
    <w:rsid w:val="00CC4030"/>
    <w:rsid w:val="00CC4B1B"/>
    <w:rsid w:val="00CC4BAF"/>
    <w:rsid w:val="00CC61BA"/>
    <w:rsid w:val="00CC6A55"/>
    <w:rsid w:val="00CC6CA1"/>
    <w:rsid w:val="00CC7C62"/>
    <w:rsid w:val="00CD116B"/>
    <w:rsid w:val="00CD2AC9"/>
    <w:rsid w:val="00CD2F2A"/>
    <w:rsid w:val="00CD3C97"/>
    <w:rsid w:val="00CD4499"/>
    <w:rsid w:val="00CD5036"/>
    <w:rsid w:val="00CD5694"/>
    <w:rsid w:val="00CD5A1C"/>
    <w:rsid w:val="00CE013C"/>
    <w:rsid w:val="00CE08A5"/>
    <w:rsid w:val="00CE17BC"/>
    <w:rsid w:val="00CE280E"/>
    <w:rsid w:val="00CE3EA2"/>
    <w:rsid w:val="00CE4A53"/>
    <w:rsid w:val="00CE4F13"/>
    <w:rsid w:val="00CE5174"/>
    <w:rsid w:val="00CE6943"/>
    <w:rsid w:val="00CE6C40"/>
    <w:rsid w:val="00CE6D69"/>
    <w:rsid w:val="00CE759A"/>
    <w:rsid w:val="00CE7712"/>
    <w:rsid w:val="00CF13AA"/>
    <w:rsid w:val="00CF1A9D"/>
    <w:rsid w:val="00CF2223"/>
    <w:rsid w:val="00CF32D3"/>
    <w:rsid w:val="00CF3523"/>
    <w:rsid w:val="00CF3C4E"/>
    <w:rsid w:val="00CF3FA3"/>
    <w:rsid w:val="00CF4583"/>
    <w:rsid w:val="00CF4B53"/>
    <w:rsid w:val="00CF7569"/>
    <w:rsid w:val="00CF7A79"/>
    <w:rsid w:val="00D00884"/>
    <w:rsid w:val="00D018D4"/>
    <w:rsid w:val="00D02C63"/>
    <w:rsid w:val="00D03C25"/>
    <w:rsid w:val="00D04E7D"/>
    <w:rsid w:val="00D04EE3"/>
    <w:rsid w:val="00D05F97"/>
    <w:rsid w:val="00D0617A"/>
    <w:rsid w:val="00D073F1"/>
    <w:rsid w:val="00D125ED"/>
    <w:rsid w:val="00D129F8"/>
    <w:rsid w:val="00D12C1B"/>
    <w:rsid w:val="00D13963"/>
    <w:rsid w:val="00D14759"/>
    <w:rsid w:val="00D15F62"/>
    <w:rsid w:val="00D1627F"/>
    <w:rsid w:val="00D16A2A"/>
    <w:rsid w:val="00D16BF9"/>
    <w:rsid w:val="00D17984"/>
    <w:rsid w:val="00D17DB1"/>
    <w:rsid w:val="00D2072E"/>
    <w:rsid w:val="00D207A2"/>
    <w:rsid w:val="00D20FFD"/>
    <w:rsid w:val="00D21299"/>
    <w:rsid w:val="00D2142B"/>
    <w:rsid w:val="00D219ED"/>
    <w:rsid w:val="00D23122"/>
    <w:rsid w:val="00D25318"/>
    <w:rsid w:val="00D2550A"/>
    <w:rsid w:val="00D257AC"/>
    <w:rsid w:val="00D25DC5"/>
    <w:rsid w:val="00D2685D"/>
    <w:rsid w:val="00D26B40"/>
    <w:rsid w:val="00D27482"/>
    <w:rsid w:val="00D27F5A"/>
    <w:rsid w:val="00D300AF"/>
    <w:rsid w:val="00D30A7B"/>
    <w:rsid w:val="00D3190A"/>
    <w:rsid w:val="00D32240"/>
    <w:rsid w:val="00D32271"/>
    <w:rsid w:val="00D323DD"/>
    <w:rsid w:val="00D32B98"/>
    <w:rsid w:val="00D32D9F"/>
    <w:rsid w:val="00D336D2"/>
    <w:rsid w:val="00D3425A"/>
    <w:rsid w:val="00D34523"/>
    <w:rsid w:val="00D35C0B"/>
    <w:rsid w:val="00D35CF6"/>
    <w:rsid w:val="00D360C1"/>
    <w:rsid w:val="00D366A6"/>
    <w:rsid w:val="00D379AA"/>
    <w:rsid w:val="00D40329"/>
    <w:rsid w:val="00D41708"/>
    <w:rsid w:val="00D41DE5"/>
    <w:rsid w:val="00D440CC"/>
    <w:rsid w:val="00D45227"/>
    <w:rsid w:val="00D452DB"/>
    <w:rsid w:val="00D455BD"/>
    <w:rsid w:val="00D4715C"/>
    <w:rsid w:val="00D4769F"/>
    <w:rsid w:val="00D47B73"/>
    <w:rsid w:val="00D50297"/>
    <w:rsid w:val="00D5117B"/>
    <w:rsid w:val="00D52013"/>
    <w:rsid w:val="00D52282"/>
    <w:rsid w:val="00D5294F"/>
    <w:rsid w:val="00D53073"/>
    <w:rsid w:val="00D53DB0"/>
    <w:rsid w:val="00D5401C"/>
    <w:rsid w:val="00D54460"/>
    <w:rsid w:val="00D54A90"/>
    <w:rsid w:val="00D56813"/>
    <w:rsid w:val="00D5682D"/>
    <w:rsid w:val="00D56AD2"/>
    <w:rsid w:val="00D56E58"/>
    <w:rsid w:val="00D60069"/>
    <w:rsid w:val="00D6095C"/>
    <w:rsid w:val="00D60E69"/>
    <w:rsid w:val="00D61ED2"/>
    <w:rsid w:val="00D621A2"/>
    <w:rsid w:val="00D625AA"/>
    <w:rsid w:val="00D629C3"/>
    <w:rsid w:val="00D635D6"/>
    <w:rsid w:val="00D64AFB"/>
    <w:rsid w:val="00D655C7"/>
    <w:rsid w:val="00D655E9"/>
    <w:rsid w:val="00D66653"/>
    <w:rsid w:val="00D66CE5"/>
    <w:rsid w:val="00D673D3"/>
    <w:rsid w:val="00D7094D"/>
    <w:rsid w:val="00D70A3B"/>
    <w:rsid w:val="00D714EE"/>
    <w:rsid w:val="00D71BFD"/>
    <w:rsid w:val="00D72077"/>
    <w:rsid w:val="00D73763"/>
    <w:rsid w:val="00D741BC"/>
    <w:rsid w:val="00D7457B"/>
    <w:rsid w:val="00D76232"/>
    <w:rsid w:val="00D76D3F"/>
    <w:rsid w:val="00D76DF9"/>
    <w:rsid w:val="00D801C7"/>
    <w:rsid w:val="00D80D9F"/>
    <w:rsid w:val="00D82407"/>
    <w:rsid w:val="00D82A6A"/>
    <w:rsid w:val="00D83049"/>
    <w:rsid w:val="00D831DB"/>
    <w:rsid w:val="00D84F52"/>
    <w:rsid w:val="00D85264"/>
    <w:rsid w:val="00D85364"/>
    <w:rsid w:val="00D85B55"/>
    <w:rsid w:val="00D87281"/>
    <w:rsid w:val="00D87E75"/>
    <w:rsid w:val="00D904BA"/>
    <w:rsid w:val="00D90D6B"/>
    <w:rsid w:val="00D91779"/>
    <w:rsid w:val="00D91FF9"/>
    <w:rsid w:val="00D92783"/>
    <w:rsid w:val="00D92950"/>
    <w:rsid w:val="00D93246"/>
    <w:rsid w:val="00D939FD"/>
    <w:rsid w:val="00D94ACC"/>
    <w:rsid w:val="00D9571D"/>
    <w:rsid w:val="00D95841"/>
    <w:rsid w:val="00D961C9"/>
    <w:rsid w:val="00D96CFD"/>
    <w:rsid w:val="00D97DF6"/>
    <w:rsid w:val="00DA0A6F"/>
    <w:rsid w:val="00DA1916"/>
    <w:rsid w:val="00DA197F"/>
    <w:rsid w:val="00DA2264"/>
    <w:rsid w:val="00DA25B4"/>
    <w:rsid w:val="00DA2C53"/>
    <w:rsid w:val="00DA32AC"/>
    <w:rsid w:val="00DA33F0"/>
    <w:rsid w:val="00DA37AE"/>
    <w:rsid w:val="00DA4EC5"/>
    <w:rsid w:val="00DA5B94"/>
    <w:rsid w:val="00DA60C5"/>
    <w:rsid w:val="00DA66DC"/>
    <w:rsid w:val="00DA7BF8"/>
    <w:rsid w:val="00DB0850"/>
    <w:rsid w:val="00DB14A2"/>
    <w:rsid w:val="00DB28A6"/>
    <w:rsid w:val="00DB2CD9"/>
    <w:rsid w:val="00DB2F2D"/>
    <w:rsid w:val="00DB4AD0"/>
    <w:rsid w:val="00DB4DE2"/>
    <w:rsid w:val="00DB4FA7"/>
    <w:rsid w:val="00DB59BB"/>
    <w:rsid w:val="00DB5A01"/>
    <w:rsid w:val="00DB7020"/>
    <w:rsid w:val="00DB77A7"/>
    <w:rsid w:val="00DB7C4F"/>
    <w:rsid w:val="00DC00E7"/>
    <w:rsid w:val="00DC050B"/>
    <w:rsid w:val="00DC0866"/>
    <w:rsid w:val="00DC0EF2"/>
    <w:rsid w:val="00DC1482"/>
    <w:rsid w:val="00DC1553"/>
    <w:rsid w:val="00DC1709"/>
    <w:rsid w:val="00DC19CC"/>
    <w:rsid w:val="00DC2445"/>
    <w:rsid w:val="00DC2640"/>
    <w:rsid w:val="00DC38C6"/>
    <w:rsid w:val="00DC4EB2"/>
    <w:rsid w:val="00DC4FCA"/>
    <w:rsid w:val="00DC50D7"/>
    <w:rsid w:val="00DC5632"/>
    <w:rsid w:val="00DC581C"/>
    <w:rsid w:val="00DC59F6"/>
    <w:rsid w:val="00DC69D4"/>
    <w:rsid w:val="00DD0015"/>
    <w:rsid w:val="00DD0D18"/>
    <w:rsid w:val="00DD21AB"/>
    <w:rsid w:val="00DD3036"/>
    <w:rsid w:val="00DD3E42"/>
    <w:rsid w:val="00DD3E6D"/>
    <w:rsid w:val="00DD44B1"/>
    <w:rsid w:val="00DD5908"/>
    <w:rsid w:val="00DD6849"/>
    <w:rsid w:val="00DD6D50"/>
    <w:rsid w:val="00DD7CB5"/>
    <w:rsid w:val="00DE0E9A"/>
    <w:rsid w:val="00DE0EEF"/>
    <w:rsid w:val="00DE0FB5"/>
    <w:rsid w:val="00DE24D4"/>
    <w:rsid w:val="00DE26B8"/>
    <w:rsid w:val="00DE27B9"/>
    <w:rsid w:val="00DE291C"/>
    <w:rsid w:val="00DE485B"/>
    <w:rsid w:val="00DE5554"/>
    <w:rsid w:val="00DE5A53"/>
    <w:rsid w:val="00DE68BC"/>
    <w:rsid w:val="00DE6943"/>
    <w:rsid w:val="00DE7265"/>
    <w:rsid w:val="00DE72B0"/>
    <w:rsid w:val="00DF1454"/>
    <w:rsid w:val="00DF17E7"/>
    <w:rsid w:val="00DF289A"/>
    <w:rsid w:val="00DF361E"/>
    <w:rsid w:val="00DF4001"/>
    <w:rsid w:val="00DF4019"/>
    <w:rsid w:val="00DF541C"/>
    <w:rsid w:val="00DF55B5"/>
    <w:rsid w:val="00DF5EDF"/>
    <w:rsid w:val="00DF6141"/>
    <w:rsid w:val="00DF69A6"/>
    <w:rsid w:val="00DF6B6D"/>
    <w:rsid w:val="00DF755F"/>
    <w:rsid w:val="00E000EA"/>
    <w:rsid w:val="00E0062B"/>
    <w:rsid w:val="00E020BD"/>
    <w:rsid w:val="00E02A78"/>
    <w:rsid w:val="00E03357"/>
    <w:rsid w:val="00E038A6"/>
    <w:rsid w:val="00E04D4B"/>
    <w:rsid w:val="00E04EAE"/>
    <w:rsid w:val="00E050A5"/>
    <w:rsid w:val="00E05CE7"/>
    <w:rsid w:val="00E06015"/>
    <w:rsid w:val="00E06DB6"/>
    <w:rsid w:val="00E07F4A"/>
    <w:rsid w:val="00E10C2D"/>
    <w:rsid w:val="00E11133"/>
    <w:rsid w:val="00E113A9"/>
    <w:rsid w:val="00E11993"/>
    <w:rsid w:val="00E11FD5"/>
    <w:rsid w:val="00E11FF8"/>
    <w:rsid w:val="00E13074"/>
    <w:rsid w:val="00E142FB"/>
    <w:rsid w:val="00E15E6C"/>
    <w:rsid w:val="00E162AC"/>
    <w:rsid w:val="00E162E7"/>
    <w:rsid w:val="00E1718F"/>
    <w:rsid w:val="00E1762D"/>
    <w:rsid w:val="00E20302"/>
    <w:rsid w:val="00E203B9"/>
    <w:rsid w:val="00E20976"/>
    <w:rsid w:val="00E24549"/>
    <w:rsid w:val="00E24638"/>
    <w:rsid w:val="00E2469B"/>
    <w:rsid w:val="00E2715A"/>
    <w:rsid w:val="00E27309"/>
    <w:rsid w:val="00E309D0"/>
    <w:rsid w:val="00E3153F"/>
    <w:rsid w:val="00E31907"/>
    <w:rsid w:val="00E31BA7"/>
    <w:rsid w:val="00E31F2E"/>
    <w:rsid w:val="00E331D0"/>
    <w:rsid w:val="00E340CC"/>
    <w:rsid w:val="00E3572A"/>
    <w:rsid w:val="00E3757D"/>
    <w:rsid w:val="00E37A0B"/>
    <w:rsid w:val="00E37A6E"/>
    <w:rsid w:val="00E37F68"/>
    <w:rsid w:val="00E4141F"/>
    <w:rsid w:val="00E4172E"/>
    <w:rsid w:val="00E43D45"/>
    <w:rsid w:val="00E44361"/>
    <w:rsid w:val="00E45190"/>
    <w:rsid w:val="00E4534E"/>
    <w:rsid w:val="00E45F68"/>
    <w:rsid w:val="00E46A71"/>
    <w:rsid w:val="00E46FAA"/>
    <w:rsid w:val="00E471D3"/>
    <w:rsid w:val="00E476DD"/>
    <w:rsid w:val="00E50223"/>
    <w:rsid w:val="00E50872"/>
    <w:rsid w:val="00E50C1D"/>
    <w:rsid w:val="00E512A4"/>
    <w:rsid w:val="00E51D4D"/>
    <w:rsid w:val="00E52080"/>
    <w:rsid w:val="00E523BC"/>
    <w:rsid w:val="00E53CCC"/>
    <w:rsid w:val="00E53E6F"/>
    <w:rsid w:val="00E548B5"/>
    <w:rsid w:val="00E54A5D"/>
    <w:rsid w:val="00E54D22"/>
    <w:rsid w:val="00E54D66"/>
    <w:rsid w:val="00E54E45"/>
    <w:rsid w:val="00E55119"/>
    <w:rsid w:val="00E567CB"/>
    <w:rsid w:val="00E567E7"/>
    <w:rsid w:val="00E601DF"/>
    <w:rsid w:val="00E60326"/>
    <w:rsid w:val="00E60640"/>
    <w:rsid w:val="00E60A0A"/>
    <w:rsid w:val="00E60CE3"/>
    <w:rsid w:val="00E61A17"/>
    <w:rsid w:val="00E61A96"/>
    <w:rsid w:val="00E62857"/>
    <w:rsid w:val="00E63F04"/>
    <w:rsid w:val="00E63F68"/>
    <w:rsid w:val="00E643EC"/>
    <w:rsid w:val="00E64D17"/>
    <w:rsid w:val="00E64D7C"/>
    <w:rsid w:val="00E66854"/>
    <w:rsid w:val="00E66ABA"/>
    <w:rsid w:val="00E66B03"/>
    <w:rsid w:val="00E7243D"/>
    <w:rsid w:val="00E72A5E"/>
    <w:rsid w:val="00E77BCE"/>
    <w:rsid w:val="00E828BD"/>
    <w:rsid w:val="00E82A40"/>
    <w:rsid w:val="00E82E11"/>
    <w:rsid w:val="00E839BC"/>
    <w:rsid w:val="00E841BF"/>
    <w:rsid w:val="00E84C03"/>
    <w:rsid w:val="00E85E8D"/>
    <w:rsid w:val="00E862AB"/>
    <w:rsid w:val="00E865D5"/>
    <w:rsid w:val="00E86A60"/>
    <w:rsid w:val="00E86AE2"/>
    <w:rsid w:val="00E8709B"/>
    <w:rsid w:val="00E87CBE"/>
    <w:rsid w:val="00E9060E"/>
    <w:rsid w:val="00E90E4A"/>
    <w:rsid w:val="00E916E1"/>
    <w:rsid w:val="00E91CBD"/>
    <w:rsid w:val="00E922A5"/>
    <w:rsid w:val="00E923BA"/>
    <w:rsid w:val="00E927CF"/>
    <w:rsid w:val="00E92BAE"/>
    <w:rsid w:val="00E93F2B"/>
    <w:rsid w:val="00E93FC0"/>
    <w:rsid w:val="00E94ADE"/>
    <w:rsid w:val="00E959CD"/>
    <w:rsid w:val="00E95B85"/>
    <w:rsid w:val="00E95C7C"/>
    <w:rsid w:val="00E9645A"/>
    <w:rsid w:val="00E96787"/>
    <w:rsid w:val="00E96B47"/>
    <w:rsid w:val="00E97FBD"/>
    <w:rsid w:val="00EA0C7F"/>
    <w:rsid w:val="00EA119E"/>
    <w:rsid w:val="00EA1BAA"/>
    <w:rsid w:val="00EA1FE4"/>
    <w:rsid w:val="00EA2350"/>
    <w:rsid w:val="00EA2358"/>
    <w:rsid w:val="00EA246E"/>
    <w:rsid w:val="00EA26B5"/>
    <w:rsid w:val="00EA3493"/>
    <w:rsid w:val="00EA3996"/>
    <w:rsid w:val="00EA3A1D"/>
    <w:rsid w:val="00EA516A"/>
    <w:rsid w:val="00EA570A"/>
    <w:rsid w:val="00EA5C6A"/>
    <w:rsid w:val="00EA6A78"/>
    <w:rsid w:val="00EA7320"/>
    <w:rsid w:val="00EA77F5"/>
    <w:rsid w:val="00EB03F0"/>
    <w:rsid w:val="00EB03F2"/>
    <w:rsid w:val="00EB0587"/>
    <w:rsid w:val="00EB13EF"/>
    <w:rsid w:val="00EB1564"/>
    <w:rsid w:val="00EB16AE"/>
    <w:rsid w:val="00EB18C7"/>
    <w:rsid w:val="00EB1B51"/>
    <w:rsid w:val="00EB1BC8"/>
    <w:rsid w:val="00EB2D41"/>
    <w:rsid w:val="00EB3D26"/>
    <w:rsid w:val="00EB3FA5"/>
    <w:rsid w:val="00EB4102"/>
    <w:rsid w:val="00EB62D9"/>
    <w:rsid w:val="00EB6A38"/>
    <w:rsid w:val="00EB77CE"/>
    <w:rsid w:val="00EC079F"/>
    <w:rsid w:val="00EC0A70"/>
    <w:rsid w:val="00EC0B7B"/>
    <w:rsid w:val="00EC1444"/>
    <w:rsid w:val="00EC25B0"/>
    <w:rsid w:val="00EC2AD6"/>
    <w:rsid w:val="00EC3379"/>
    <w:rsid w:val="00EC3EEF"/>
    <w:rsid w:val="00EC4BE2"/>
    <w:rsid w:val="00EC5284"/>
    <w:rsid w:val="00EC550A"/>
    <w:rsid w:val="00EC7B2C"/>
    <w:rsid w:val="00ED0652"/>
    <w:rsid w:val="00ED0D0B"/>
    <w:rsid w:val="00ED14D4"/>
    <w:rsid w:val="00ED17F9"/>
    <w:rsid w:val="00ED19D5"/>
    <w:rsid w:val="00ED2566"/>
    <w:rsid w:val="00ED33B9"/>
    <w:rsid w:val="00ED361B"/>
    <w:rsid w:val="00ED4554"/>
    <w:rsid w:val="00ED5F91"/>
    <w:rsid w:val="00ED6E33"/>
    <w:rsid w:val="00ED7115"/>
    <w:rsid w:val="00ED7971"/>
    <w:rsid w:val="00ED7EB4"/>
    <w:rsid w:val="00EE0708"/>
    <w:rsid w:val="00EE168A"/>
    <w:rsid w:val="00EE1B6F"/>
    <w:rsid w:val="00EE2DD3"/>
    <w:rsid w:val="00EE3073"/>
    <w:rsid w:val="00EE395A"/>
    <w:rsid w:val="00EE506A"/>
    <w:rsid w:val="00EE676C"/>
    <w:rsid w:val="00EE6AFF"/>
    <w:rsid w:val="00EE70A4"/>
    <w:rsid w:val="00EF224C"/>
    <w:rsid w:val="00EF230B"/>
    <w:rsid w:val="00EF2370"/>
    <w:rsid w:val="00EF24D5"/>
    <w:rsid w:val="00EF288D"/>
    <w:rsid w:val="00EF3B40"/>
    <w:rsid w:val="00EF5927"/>
    <w:rsid w:val="00EF5B3D"/>
    <w:rsid w:val="00EF5CD8"/>
    <w:rsid w:val="00EF69A6"/>
    <w:rsid w:val="00EF6A0E"/>
    <w:rsid w:val="00EF6AD9"/>
    <w:rsid w:val="00EF6BF5"/>
    <w:rsid w:val="00EF6F3F"/>
    <w:rsid w:val="00EF6FB7"/>
    <w:rsid w:val="00EF7193"/>
    <w:rsid w:val="00EF7F30"/>
    <w:rsid w:val="00F00C32"/>
    <w:rsid w:val="00F015AE"/>
    <w:rsid w:val="00F02E65"/>
    <w:rsid w:val="00F031F2"/>
    <w:rsid w:val="00F0324B"/>
    <w:rsid w:val="00F04636"/>
    <w:rsid w:val="00F0505C"/>
    <w:rsid w:val="00F05A29"/>
    <w:rsid w:val="00F0631D"/>
    <w:rsid w:val="00F06B84"/>
    <w:rsid w:val="00F1025A"/>
    <w:rsid w:val="00F1088A"/>
    <w:rsid w:val="00F11114"/>
    <w:rsid w:val="00F115D7"/>
    <w:rsid w:val="00F1168C"/>
    <w:rsid w:val="00F11E31"/>
    <w:rsid w:val="00F124DE"/>
    <w:rsid w:val="00F125F2"/>
    <w:rsid w:val="00F1322E"/>
    <w:rsid w:val="00F14B18"/>
    <w:rsid w:val="00F14EB2"/>
    <w:rsid w:val="00F15282"/>
    <w:rsid w:val="00F15B49"/>
    <w:rsid w:val="00F16378"/>
    <w:rsid w:val="00F16B1A"/>
    <w:rsid w:val="00F17C1C"/>
    <w:rsid w:val="00F20569"/>
    <w:rsid w:val="00F20A21"/>
    <w:rsid w:val="00F20AB5"/>
    <w:rsid w:val="00F20E3C"/>
    <w:rsid w:val="00F21B3C"/>
    <w:rsid w:val="00F21FDE"/>
    <w:rsid w:val="00F222A8"/>
    <w:rsid w:val="00F22F46"/>
    <w:rsid w:val="00F23987"/>
    <w:rsid w:val="00F2429B"/>
    <w:rsid w:val="00F245FB"/>
    <w:rsid w:val="00F24EC4"/>
    <w:rsid w:val="00F2623D"/>
    <w:rsid w:val="00F26489"/>
    <w:rsid w:val="00F27478"/>
    <w:rsid w:val="00F27541"/>
    <w:rsid w:val="00F277E6"/>
    <w:rsid w:val="00F27994"/>
    <w:rsid w:val="00F30C9C"/>
    <w:rsid w:val="00F31265"/>
    <w:rsid w:val="00F31577"/>
    <w:rsid w:val="00F318AF"/>
    <w:rsid w:val="00F31A76"/>
    <w:rsid w:val="00F31BD4"/>
    <w:rsid w:val="00F33469"/>
    <w:rsid w:val="00F35974"/>
    <w:rsid w:val="00F35E3B"/>
    <w:rsid w:val="00F36ED7"/>
    <w:rsid w:val="00F403C6"/>
    <w:rsid w:val="00F403EF"/>
    <w:rsid w:val="00F4113D"/>
    <w:rsid w:val="00F41D24"/>
    <w:rsid w:val="00F42190"/>
    <w:rsid w:val="00F42222"/>
    <w:rsid w:val="00F428FA"/>
    <w:rsid w:val="00F42C9A"/>
    <w:rsid w:val="00F42F14"/>
    <w:rsid w:val="00F4382E"/>
    <w:rsid w:val="00F43FAC"/>
    <w:rsid w:val="00F45074"/>
    <w:rsid w:val="00F45819"/>
    <w:rsid w:val="00F45C69"/>
    <w:rsid w:val="00F45EF0"/>
    <w:rsid w:val="00F47164"/>
    <w:rsid w:val="00F513C0"/>
    <w:rsid w:val="00F51D83"/>
    <w:rsid w:val="00F51F5E"/>
    <w:rsid w:val="00F53098"/>
    <w:rsid w:val="00F54219"/>
    <w:rsid w:val="00F54CD8"/>
    <w:rsid w:val="00F555E4"/>
    <w:rsid w:val="00F55801"/>
    <w:rsid w:val="00F57E0B"/>
    <w:rsid w:val="00F61C82"/>
    <w:rsid w:val="00F61FBE"/>
    <w:rsid w:val="00F627E7"/>
    <w:rsid w:val="00F62C46"/>
    <w:rsid w:val="00F62C98"/>
    <w:rsid w:val="00F6466C"/>
    <w:rsid w:val="00F64CE1"/>
    <w:rsid w:val="00F65141"/>
    <w:rsid w:val="00F6555D"/>
    <w:rsid w:val="00F659B4"/>
    <w:rsid w:val="00F65AA1"/>
    <w:rsid w:val="00F65CCE"/>
    <w:rsid w:val="00F66819"/>
    <w:rsid w:val="00F66A5D"/>
    <w:rsid w:val="00F66D9F"/>
    <w:rsid w:val="00F66EB8"/>
    <w:rsid w:val="00F67276"/>
    <w:rsid w:val="00F70364"/>
    <w:rsid w:val="00F7041A"/>
    <w:rsid w:val="00F71C55"/>
    <w:rsid w:val="00F72999"/>
    <w:rsid w:val="00F744A3"/>
    <w:rsid w:val="00F74EA3"/>
    <w:rsid w:val="00F75483"/>
    <w:rsid w:val="00F758D8"/>
    <w:rsid w:val="00F7618D"/>
    <w:rsid w:val="00F76627"/>
    <w:rsid w:val="00F76E33"/>
    <w:rsid w:val="00F76EB9"/>
    <w:rsid w:val="00F77777"/>
    <w:rsid w:val="00F80760"/>
    <w:rsid w:val="00F80971"/>
    <w:rsid w:val="00F81022"/>
    <w:rsid w:val="00F81279"/>
    <w:rsid w:val="00F819D1"/>
    <w:rsid w:val="00F81E9C"/>
    <w:rsid w:val="00F82E4B"/>
    <w:rsid w:val="00F83379"/>
    <w:rsid w:val="00F83770"/>
    <w:rsid w:val="00F84F8E"/>
    <w:rsid w:val="00F85409"/>
    <w:rsid w:val="00F8607D"/>
    <w:rsid w:val="00F873EA"/>
    <w:rsid w:val="00F87CCA"/>
    <w:rsid w:val="00F87CEE"/>
    <w:rsid w:val="00F908FF"/>
    <w:rsid w:val="00F90A60"/>
    <w:rsid w:val="00F90FCF"/>
    <w:rsid w:val="00F91536"/>
    <w:rsid w:val="00F91666"/>
    <w:rsid w:val="00F93123"/>
    <w:rsid w:val="00F932A2"/>
    <w:rsid w:val="00F93637"/>
    <w:rsid w:val="00F94011"/>
    <w:rsid w:val="00F94576"/>
    <w:rsid w:val="00F94F17"/>
    <w:rsid w:val="00F94F56"/>
    <w:rsid w:val="00F96EFE"/>
    <w:rsid w:val="00F97176"/>
    <w:rsid w:val="00F97740"/>
    <w:rsid w:val="00FA0241"/>
    <w:rsid w:val="00FA12AF"/>
    <w:rsid w:val="00FA2BEA"/>
    <w:rsid w:val="00FA3009"/>
    <w:rsid w:val="00FA394E"/>
    <w:rsid w:val="00FA47BD"/>
    <w:rsid w:val="00FA4839"/>
    <w:rsid w:val="00FA4937"/>
    <w:rsid w:val="00FA502E"/>
    <w:rsid w:val="00FA6554"/>
    <w:rsid w:val="00FB0B4F"/>
    <w:rsid w:val="00FB14F1"/>
    <w:rsid w:val="00FB2515"/>
    <w:rsid w:val="00FB2626"/>
    <w:rsid w:val="00FB2837"/>
    <w:rsid w:val="00FB3292"/>
    <w:rsid w:val="00FB43F6"/>
    <w:rsid w:val="00FB5082"/>
    <w:rsid w:val="00FB6405"/>
    <w:rsid w:val="00FB7174"/>
    <w:rsid w:val="00FB7B48"/>
    <w:rsid w:val="00FB7C3C"/>
    <w:rsid w:val="00FB7FD9"/>
    <w:rsid w:val="00FC02E2"/>
    <w:rsid w:val="00FC0F3D"/>
    <w:rsid w:val="00FC139E"/>
    <w:rsid w:val="00FC1A92"/>
    <w:rsid w:val="00FC20A9"/>
    <w:rsid w:val="00FC227F"/>
    <w:rsid w:val="00FC3D1A"/>
    <w:rsid w:val="00FC3E48"/>
    <w:rsid w:val="00FC3FCD"/>
    <w:rsid w:val="00FC4616"/>
    <w:rsid w:val="00FC4665"/>
    <w:rsid w:val="00FC48B8"/>
    <w:rsid w:val="00FC48EB"/>
    <w:rsid w:val="00FC555F"/>
    <w:rsid w:val="00FC5581"/>
    <w:rsid w:val="00FC5674"/>
    <w:rsid w:val="00FC68C8"/>
    <w:rsid w:val="00FC6F8B"/>
    <w:rsid w:val="00FD0339"/>
    <w:rsid w:val="00FD06EF"/>
    <w:rsid w:val="00FD0CE5"/>
    <w:rsid w:val="00FD1C70"/>
    <w:rsid w:val="00FD1F6A"/>
    <w:rsid w:val="00FD2272"/>
    <w:rsid w:val="00FD2350"/>
    <w:rsid w:val="00FD302C"/>
    <w:rsid w:val="00FD3360"/>
    <w:rsid w:val="00FD37DF"/>
    <w:rsid w:val="00FD41E4"/>
    <w:rsid w:val="00FD4F48"/>
    <w:rsid w:val="00FD6221"/>
    <w:rsid w:val="00FD65D9"/>
    <w:rsid w:val="00FE043C"/>
    <w:rsid w:val="00FE0F57"/>
    <w:rsid w:val="00FE0F8B"/>
    <w:rsid w:val="00FE1BCA"/>
    <w:rsid w:val="00FE1ED4"/>
    <w:rsid w:val="00FE29F3"/>
    <w:rsid w:val="00FE516E"/>
    <w:rsid w:val="00FE5FAA"/>
    <w:rsid w:val="00FE67DE"/>
    <w:rsid w:val="00FE6957"/>
    <w:rsid w:val="00FF0A40"/>
    <w:rsid w:val="00FF1150"/>
    <w:rsid w:val="00FF15E3"/>
    <w:rsid w:val="00FF29C8"/>
    <w:rsid w:val="00FF3880"/>
    <w:rsid w:val="00FF5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fc"/>
    </o:shapedefaults>
    <o:shapelayout v:ext="edit">
      <o:idmap v:ext="edit" data="1"/>
    </o:shapelayout>
  </w:shapeDefaults>
  <w:decimalSymbol w:val="/"/>
  <w:listSeparator w:val="؛"/>
  <w14:docId w14:val="5380928E"/>
  <w15:chartTrackingRefBased/>
  <w15:docId w15:val="{51ED00F9-7600-4E52-BFC0-3849E748F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cheherazade" w:eastAsia="Calibri" w:hAnsi="Scheherazade" w:cs="Scheherazade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qFormat="1"/>
    <w:lsdException w:name="heading 1" w:uiPriority="0" w:qFormat="1"/>
    <w:lsdException w:name="heading 2" w:semiHidden="1" w:uiPriority="1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99"/>
    <w:qFormat/>
    <w:rsid w:val="006B7C67"/>
    <w:rPr>
      <w:sz w:val="28"/>
      <w:szCs w:val="28"/>
    </w:rPr>
  </w:style>
  <w:style w:type="paragraph" w:styleId="Heading1">
    <w:name w:val="heading 1"/>
    <w:basedOn w:val="Normal"/>
    <w:link w:val="Heading1Char"/>
    <w:autoRedefine/>
    <w:qFormat/>
    <w:rsid w:val="006B7C67"/>
    <w:pPr>
      <w:keepNext/>
      <w:keepLines/>
      <w:bidi/>
      <w:spacing w:before="480" w:line="276" w:lineRule="auto"/>
      <w:ind w:firstLine="227"/>
      <w:outlineLvl w:val="0"/>
    </w:pPr>
    <w:rPr>
      <w:rFonts w:eastAsia="Times New Roman"/>
      <w:b/>
      <w:bCs/>
      <w:color w:val="FF0000"/>
      <w:sz w:val="34"/>
      <w:szCs w:val="34"/>
    </w:rPr>
  </w:style>
  <w:style w:type="paragraph" w:styleId="Heading2">
    <w:name w:val="heading 2"/>
    <w:basedOn w:val="Normal"/>
    <w:next w:val="Normal"/>
    <w:link w:val="Heading2Char"/>
    <w:autoRedefine/>
    <w:uiPriority w:val="1"/>
    <w:unhideWhenUsed/>
    <w:qFormat/>
    <w:rsid w:val="00AF65DD"/>
    <w:pPr>
      <w:keepNext/>
      <w:keepLines/>
      <w:shd w:val="clear" w:color="auto" w:fill="FFFF99"/>
      <w:bidi/>
      <w:spacing w:before="200" w:line="276" w:lineRule="auto"/>
      <w:ind w:firstLine="227"/>
      <w:outlineLvl w:val="1"/>
    </w:pPr>
    <w:rPr>
      <w:rFonts w:ascii="Cambria" w:eastAsia="Times New Roman" w:hAnsi="Cambria"/>
      <w:b/>
      <w:bCs/>
      <w:color w:val="FF0000"/>
      <w:sz w:val="26"/>
      <w:szCs w:val="3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B50D0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B50D0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B50D0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B50D0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0D0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0D0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0D0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1"/>
    <w:rsid w:val="00AF65DD"/>
    <w:rPr>
      <w:rFonts w:ascii="Cambria" w:eastAsia="Times New Roman" w:hAnsi="Cambria"/>
      <w:b/>
      <w:bCs/>
      <w:color w:val="FF0000"/>
      <w:sz w:val="26"/>
      <w:szCs w:val="34"/>
      <w:shd w:val="clear" w:color="auto" w:fill="FFFF99"/>
    </w:rPr>
  </w:style>
  <w:style w:type="paragraph" w:customStyle="1" w:styleId="6">
    <w:name w:val="عنوان6"/>
    <w:basedOn w:val="Normal"/>
    <w:link w:val="60"/>
    <w:autoRedefine/>
    <w:uiPriority w:val="5"/>
    <w:qFormat/>
    <w:rsid w:val="006B7C67"/>
    <w:pPr>
      <w:bidi/>
      <w:spacing w:before="200" w:line="276" w:lineRule="auto"/>
      <w:outlineLvl w:val="5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60">
    <w:name w:val="عنوان6 نویسه"/>
    <w:link w:val="6"/>
    <w:uiPriority w:val="5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3">
    <w:name w:val="عنوان3"/>
    <w:basedOn w:val="Normal"/>
    <w:link w:val="30"/>
    <w:autoRedefine/>
    <w:uiPriority w:val="2"/>
    <w:qFormat/>
    <w:rsid w:val="006B7C67"/>
    <w:pPr>
      <w:bidi/>
      <w:spacing w:before="200" w:line="276" w:lineRule="auto"/>
      <w:ind w:firstLine="227"/>
      <w:outlineLvl w:val="2"/>
    </w:pPr>
    <w:rPr>
      <w:rFonts w:eastAsia="Scheherazade"/>
      <w:b/>
      <w:bCs/>
      <w:color w:val="FF0000"/>
      <w:sz w:val="34"/>
      <w:szCs w:val="34"/>
    </w:rPr>
  </w:style>
  <w:style w:type="character" w:customStyle="1" w:styleId="30">
    <w:name w:val="عنوان3 نویسه"/>
    <w:link w:val="3"/>
    <w:uiPriority w:val="2"/>
    <w:rsid w:val="006B7C67"/>
    <w:rPr>
      <w:rFonts w:eastAsia="Scheherazade"/>
      <w:b/>
      <w:bCs/>
      <w:color w:val="FF0000"/>
      <w:sz w:val="34"/>
      <w:szCs w:val="34"/>
    </w:rPr>
  </w:style>
  <w:style w:type="paragraph" w:customStyle="1" w:styleId="4">
    <w:name w:val="عنوان4"/>
    <w:basedOn w:val="Normal"/>
    <w:link w:val="40"/>
    <w:autoRedefine/>
    <w:uiPriority w:val="3"/>
    <w:qFormat/>
    <w:rsid w:val="006B7C67"/>
    <w:pPr>
      <w:bidi/>
      <w:spacing w:before="200" w:line="276" w:lineRule="auto"/>
      <w:outlineLvl w:val="3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40">
    <w:name w:val="عنوان4 نویسه"/>
    <w:link w:val="4"/>
    <w:uiPriority w:val="3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5">
    <w:name w:val="عنوان5"/>
    <w:basedOn w:val="Normal"/>
    <w:link w:val="50"/>
    <w:autoRedefine/>
    <w:uiPriority w:val="4"/>
    <w:qFormat/>
    <w:rsid w:val="006B7C67"/>
    <w:pPr>
      <w:bidi/>
      <w:spacing w:before="200" w:line="276" w:lineRule="auto"/>
      <w:outlineLvl w:val="4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50">
    <w:name w:val="عنوان5 نویسه"/>
    <w:link w:val="5"/>
    <w:uiPriority w:val="4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7">
    <w:name w:val="عنوان7"/>
    <w:basedOn w:val="Normal"/>
    <w:link w:val="70"/>
    <w:autoRedefine/>
    <w:uiPriority w:val="6"/>
    <w:qFormat/>
    <w:rsid w:val="006B7C67"/>
    <w:pPr>
      <w:bidi/>
      <w:spacing w:before="200" w:line="276" w:lineRule="auto"/>
      <w:jc w:val="both"/>
      <w:outlineLvl w:val="6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70">
    <w:name w:val="عنوان7 نویسه"/>
    <w:link w:val="7"/>
    <w:uiPriority w:val="6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8">
    <w:name w:val="عنوان8"/>
    <w:basedOn w:val="Normal"/>
    <w:link w:val="80"/>
    <w:autoRedefine/>
    <w:uiPriority w:val="7"/>
    <w:qFormat/>
    <w:rsid w:val="006B7C67"/>
    <w:pPr>
      <w:bidi/>
      <w:spacing w:before="200" w:line="276" w:lineRule="auto"/>
      <w:outlineLvl w:val="7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80">
    <w:name w:val="عنوان8 نویسه"/>
    <w:link w:val="8"/>
    <w:uiPriority w:val="7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a">
    <w:name w:val="عنوان ۱ نویسه"/>
    <w:basedOn w:val="DefaultParagraphFont"/>
    <w:uiPriority w:val="9"/>
    <w:rsid w:val="006B7C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1Char">
    <w:name w:val="Heading 1 Char"/>
    <w:link w:val="Heading1"/>
    <w:rsid w:val="006B7C67"/>
    <w:rPr>
      <w:rFonts w:eastAsia="Times New Roman"/>
      <w:b/>
      <w:bCs/>
      <w:color w:val="FF0000"/>
      <w:sz w:val="34"/>
      <w:szCs w:val="34"/>
    </w:rPr>
  </w:style>
  <w:style w:type="paragraph" w:styleId="NoSpacing">
    <w:name w:val="No Spacing"/>
    <w:aliases w:val="عنوان9"/>
    <w:basedOn w:val="Normal"/>
    <w:next w:val="Normal"/>
    <w:link w:val="NoSpacingChar"/>
    <w:autoRedefine/>
    <w:uiPriority w:val="99"/>
    <w:qFormat/>
    <w:rsid w:val="006B7C67"/>
    <w:pPr>
      <w:bidi/>
      <w:spacing w:before="200" w:line="276" w:lineRule="auto"/>
      <w:jc w:val="both"/>
      <w:outlineLvl w:val="8"/>
    </w:pPr>
    <w:rPr>
      <w:rFonts w:ascii="Calibri" w:hAnsi="Calibri"/>
      <w:b/>
      <w:bCs/>
      <w:color w:val="FF0000"/>
      <w:sz w:val="34"/>
      <w:szCs w:val="34"/>
    </w:rPr>
  </w:style>
  <w:style w:type="character" w:customStyle="1" w:styleId="NoSpacingChar">
    <w:name w:val="No Spacing Char"/>
    <w:aliases w:val="عنوان9 Char"/>
    <w:link w:val="NoSpacing"/>
    <w:uiPriority w:val="99"/>
    <w:rsid w:val="006B7C67"/>
    <w:rPr>
      <w:rFonts w:ascii="Calibri" w:hAnsi="Calibri"/>
      <w:b/>
      <w:bCs/>
      <w:color w:val="FF0000"/>
      <w:sz w:val="34"/>
      <w:szCs w:val="34"/>
    </w:rPr>
  </w:style>
  <w:style w:type="paragraph" w:styleId="TOCHeading">
    <w:name w:val="TOC Heading"/>
    <w:basedOn w:val="Heading1"/>
    <w:next w:val="Normal"/>
    <w:uiPriority w:val="39"/>
    <w:unhideWhenUsed/>
    <w:qFormat/>
    <w:rsid w:val="006B7C67"/>
    <w:pPr>
      <w:bidi w:val="0"/>
      <w:ind w:firstLine="0"/>
      <w:outlineLvl w:val="9"/>
    </w:pPr>
    <w:rPr>
      <w:rFonts w:ascii="Cambria" w:eastAsia="MS Gothic" w:hAnsi="Cambria" w:cs="Times New Roman"/>
      <w:color w:val="365F9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0D0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0D02"/>
    <w:rPr>
      <w:rFonts w:asciiTheme="minorHAnsi" w:eastAsiaTheme="majorEastAsia" w:hAnsiTheme="minorHAnsi" w:cstheme="majorBidi"/>
      <w:i/>
      <w:iCs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0D0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0D02"/>
    <w:rPr>
      <w:rFonts w:asciiTheme="minorHAnsi" w:eastAsiaTheme="majorEastAsia" w:hAnsiTheme="minorHAnsi" w:cstheme="majorBidi"/>
      <w:i/>
      <w:iCs/>
      <w:color w:val="595959" w:themeColor="text1" w:themeTint="A6"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0D02"/>
    <w:rPr>
      <w:rFonts w:asciiTheme="minorHAnsi" w:eastAsiaTheme="majorEastAsia" w:hAnsiTheme="minorHAnsi" w:cstheme="majorBidi"/>
      <w:color w:val="595959" w:themeColor="text1" w:themeTint="A6"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0D02"/>
    <w:rPr>
      <w:rFonts w:asciiTheme="minorHAnsi" w:eastAsiaTheme="majorEastAsia" w:hAnsiTheme="minorHAnsi" w:cstheme="majorBidi"/>
      <w:i/>
      <w:iCs/>
      <w:color w:val="272727" w:themeColor="text1" w:themeTint="D8"/>
      <w:sz w:val="28"/>
      <w:szCs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0D02"/>
    <w:rPr>
      <w:rFonts w:asciiTheme="minorHAnsi" w:eastAsiaTheme="majorEastAsia" w:hAnsiTheme="minorHAnsi" w:cstheme="majorBidi"/>
      <w:color w:val="272727" w:themeColor="text1" w:themeTint="D8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rsid w:val="00B50D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0D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0D0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50D0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0D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0D02"/>
    <w:rPr>
      <w:i/>
      <w:iCs/>
      <w:color w:val="404040" w:themeColor="text1" w:themeTint="BF"/>
      <w:sz w:val="28"/>
      <w:szCs w:val="28"/>
    </w:rPr>
  </w:style>
  <w:style w:type="paragraph" w:styleId="ListParagraph">
    <w:name w:val="List Paragraph"/>
    <w:basedOn w:val="Normal"/>
    <w:uiPriority w:val="34"/>
    <w:rsid w:val="00B50D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0D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0D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0D02"/>
    <w:rPr>
      <w:i/>
      <w:iCs/>
      <w:color w:val="0F4761" w:themeColor="accent1" w:themeShade="BF"/>
      <w:sz w:val="28"/>
      <w:szCs w:val="28"/>
    </w:rPr>
  </w:style>
  <w:style w:type="character" w:styleId="IntenseReference">
    <w:name w:val="Intense Reference"/>
    <w:basedOn w:val="DefaultParagraphFont"/>
    <w:uiPriority w:val="32"/>
    <w:qFormat/>
    <w:rsid w:val="00B50D02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3D412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4126"/>
    <w:rPr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3D412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4126"/>
    <w:rPr>
      <w:sz w:val="28"/>
      <w:szCs w:val="28"/>
    </w:rPr>
  </w:style>
  <w:style w:type="paragraph" w:styleId="TOC2">
    <w:name w:val="toc 2"/>
    <w:basedOn w:val="Normal"/>
    <w:next w:val="Normal"/>
    <w:autoRedefine/>
    <w:uiPriority w:val="39"/>
    <w:unhideWhenUsed/>
    <w:rsid w:val="00D16BF9"/>
    <w:pPr>
      <w:tabs>
        <w:tab w:val="right" w:leader="dot" w:pos="9016"/>
      </w:tabs>
      <w:bidi/>
      <w:spacing w:after="100"/>
      <w:ind w:left="280"/>
    </w:pPr>
    <w:rPr>
      <w:noProof/>
      <w:color w:val="EE0000"/>
    </w:rPr>
  </w:style>
  <w:style w:type="character" w:styleId="Hyperlink">
    <w:name w:val="Hyperlink"/>
    <w:basedOn w:val="DefaultParagraphFont"/>
    <w:uiPriority w:val="99"/>
    <w:unhideWhenUsed/>
    <w:rsid w:val="005057A5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13DC1"/>
    <w:rPr>
      <w:rFonts w:ascii="Times New Roman" w:hAnsi="Times New Roman" w:cs="Times New Roman"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2B7CCB"/>
    <w:pPr>
      <w:spacing w:after="10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C116B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116BF"/>
  </w:style>
  <w:style w:type="character" w:styleId="FootnoteReference">
    <w:name w:val="footnote reference"/>
    <w:basedOn w:val="DefaultParagraphFont"/>
    <w:uiPriority w:val="99"/>
    <w:semiHidden/>
    <w:unhideWhenUsed/>
    <w:rsid w:val="00C116BF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DF6B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6B6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6B6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6B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6B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طرح زمینه Office">
  <a:themeElements>
    <a:clrScheme name="دفتر کار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دفتر کار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دفتر کار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7E64D2-16DB-4510-9B0C-061A3B8D9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9</Pages>
  <Words>2680</Words>
  <Characters>15278</Characters>
  <Application>Microsoft Office Word</Application>
  <DocSecurity>0</DocSecurity>
  <Lines>127</Lines>
  <Paragraphs>35</Paragraphs>
  <ScaleCrop>false</ScaleCrop>
  <HeadingPairs>
    <vt:vector size="2" baseType="variant">
      <vt:variant>
        <vt:lpstr>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سید محمد روحبخش</dc:creator>
  <cp:keywords/>
  <dc:description/>
  <cp:lastModifiedBy>احمد حسنی</cp:lastModifiedBy>
  <cp:revision>4</cp:revision>
  <cp:lastPrinted>2025-12-28T09:38:00Z</cp:lastPrinted>
  <dcterms:created xsi:type="dcterms:W3CDTF">2025-12-28T09:42:00Z</dcterms:created>
  <dcterms:modified xsi:type="dcterms:W3CDTF">2025-12-29T10:21:00Z</dcterms:modified>
</cp:coreProperties>
</file>